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319" w14:textId="77777777" w:rsidR="008E5D20" w:rsidRDefault="008E5D20" w:rsidP="00C200FA">
      <w:pPr>
        <w:jc w:val="center"/>
        <w:rPr>
          <w:b/>
          <w:sz w:val="22"/>
          <w:u w:val="single"/>
        </w:rPr>
      </w:pPr>
    </w:p>
    <w:p w14:paraId="0D58AD62" w14:textId="77777777" w:rsidR="00BA5731" w:rsidRDefault="00BA5731" w:rsidP="00C200FA">
      <w:pPr>
        <w:jc w:val="center"/>
        <w:rPr>
          <w:b/>
          <w:sz w:val="22"/>
          <w:u w:val="single"/>
        </w:rPr>
      </w:pPr>
    </w:p>
    <w:p w14:paraId="1E003E07" w14:textId="77777777" w:rsidR="00ED2D7A" w:rsidRDefault="00ED2D7A" w:rsidP="00C200FA">
      <w:pPr>
        <w:jc w:val="center"/>
        <w:rPr>
          <w:b/>
          <w:sz w:val="22"/>
          <w:u w:val="single"/>
        </w:rPr>
      </w:pPr>
      <w:r w:rsidRPr="00664CB4">
        <w:rPr>
          <w:b/>
          <w:sz w:val="22"/>
          <w:u w:val="single"/>
        </w:rPr>
        <w:t>ELŐTERJESZTÉS</w:t>
      </w:r>
    </w:p>
    <w:p w14:paraId="0A585994" w14:textId="77777777" w:rsidR="00FA7CE6" w:rsidRPr="00664CB4" w:rsidRDefault="00FA7CE6" w:rsidP="00C200FA">
      <w:pPr>
        <w:jc w:val="center"/>
        <w:rPr>
          <w:b/>
          <w:sz w:val="22"/>
          <w:u w:val="single"/>
        </w:rPr>
      </w:pPr>
    </w:p>
    <w:p w14:paraId="5C393E5A" w14:textId="77777777" w:rsidR="00292BAA" w:rsidRPr="00664CB4" w:rsidRDefault="00292BAA" w:rsidP="00292BAA">
      <w:pPr>
        <w:tabs>
          <w:tab w:val="center" w:pos="4873"/>
        </w:tabs>
        <w:jc w:val="center"/>
        <w:rPr>
          <w:b/>
          <w:sz w:val="22"/>
        </w:rPr>
      </w:pPr>
      <w:r>
        <w:rPr>
          <w:b/>
          <w:sz w:val="22"/>
        </w:rPr>
        <w:t>Balatonföldvár Város</w:t>
      </w:r>
      <w:r w:rsidRPr="00664CB4">
        <w:rPr>
          <w:b/>
          <w:sz w:val="22"/>
        </w:rPr>
        <w:t xml:space="preserve"> Önkormányzat Képviselő-testületének</w:t>
      </w:r>
    </w:p>
    <w:p w14:paraId="4F8746C5" w14:textId="6493A055" w:rsidR="00ED2D7A" w:rsidRDefault="00292BAA" w:rsidP="00292BAA">
      <w:pPr>
        <w:jc w:val="center"/>
        <w:rPr>
          <w:b/>
          <w:sz w:val="22"/>
        </w:rPr>
      </w:pPr>
      <w:r w:rsidRPr="00AF3052">
        <w:rPr>
          <w:b/>
          <w:sz w:val="22"/>
        </w:rPr>
        <w:t>20</w:t>
      </w:r>
      <w:r>
        <w:rPr>
          <w:b/>
          <w:sz w:val="22"/>
        </w:rPr>
        <w:t>21</w:t>
      </w:r>
      <w:r w:rsidRPr="00AF3052">
        <w:rPr>
          <w:b/>
          <w:sz w:val="22"/>
        </w:rPr>
        <w:t xml:space="preserve">. </w:t>
      </w:r>
      <w:r>
        <w:rPr>
          <w:b/>
          <w:sz w:val="22"/>
        </w:rPr>
        <w:t>június</w:t>
      </w:r>
      <w:r w:rsidR="005A1A4B">
        <w:rPr>
          <w:b/>
          <w:sz w:val="22"/>
        </w:rPr>
        <w:t xml:space="preserve"> 24</w:t>
      </w:r>
      <w:r w:rsidRPr="00AF3052">
        <w:rPr>
          <w:b/>
          <w:sz w:val="22"/>
        </w:rPr>
        <w:t>-i ülésére</w:t>
      </w:r>
    </w:p>
    <w:p w14:paraId="242824CA" w14:textId="77777777" w:rsidR="00292BAA" w:rsidRPr="00664CB4" w:rsidRDefault="00292BAA" w:rsidP="00292BAA">
      <w:pPr>
        <w:jc w:val="center"/>
        <w:rPr>
          <w:sz w:val="22"/>
        </w:rPr>
      </w:pPr>
    </w:p>
    <w:p w14:paraId="13B2CED5" w14:textId="77777777" w:rsidR="00ED2D7A" w:rsidRDefault="00ED2D7A" w:rsidP="00C200FA">
      <w:pPr>
        <w:jc w:val="center"/>
        <w:rPr>
          <w:color w:val="000000"/>
          <w:sz w:val="22"/>
        </w:rPr>
      </w:pPr>
      <w:r w:rsidRPr="00664CB4">
        <w:rPr>
          <w:color w:val="000000"/>
          <w:sz w:val="22"/>
        </w:rPr>
        <w:t xml:space="preserve">Előterjesztést készítette: </w:t>
      </w:r>
      <w:proofErr w:type="spellStart"/>
      <w:r w:rsidR="00AF3052" w:rsidRPr="00AF3052">
        <w:rPr>
          <w:color w:val="000000"/>
          <w:sz w:val="22"/>
        </w:rPr>
        <w:t>Magoriné</w:t>
      </w:r>
      <w:proofErr w:type="spellEnd"/>
      <w:r w:rsidR="00AF3052" w:rsidRPr="00AF3052">
        <w:rPr>
          <w:color w:val="000000"/>
          <w:sz w:val="22"/>
        </w:rPr>
        <w:t xml:space="preserve"> Csató Anita</w:t>
      </w:r>
      <w:r w:rsidR="00320588" w:rsidRPr="00AF3052">
        <w:rPr>
          <w:color w:val="000000"/>
          <w:sz w:val="22"/>
        </w:rPr>
        <w:t xml:space="preserve"> pénzügyi </w:t>
      </w:r>
      <w:r w:rsidR="00AF3052" w:rsidRPr="00AF3052">
        <w:rPr>
          <w:color w:val="000000"/>
          <w:sz w:val="22"/>
        </w:rPr>
        <w:t>ügyintéző</w:t>
      </w:r>
    </w:p>
    <w:p w14:paraId="4DB57DFF" w14:textId="2FB314B5" w:rsidR="007A7FA2" w:rsidRDefault="007A7FA2" w:rsidP="00C200FA">
      <w:pPr>
        <w:jc w:val="center"/>
        <w:rPr>
          <w:color w:val="000000"/>
          <w:sz w:val="22"/>
        </w:rPr>
      </w:pPr>
    </w:p>
    <w:p w14:paraId="042E3CEC" w14:textId="77777777" w:rsidR="00863712" w:rsidRPr="00664CB4" w:rsidRDefault="00863712" w:rsidP="00C200FA">
      <w:pPr>
        <w:jc w:val="center"/>
        <w:rPr>
          <w:color w:val="000000"/>
          <w:sz w:val="22"/>
        </w:rPr>
      </w:pPr>
    </w:p>
    <w:p w14:paraId="46AF7774" w14:textId="77777777" w:rsidR="00ED2D7A" w:rsidRPr="00664CB4" w:rsidRDefault="00ED2D7A" w:rsidP="00ED2D7A">
      <w:pPr>
        <w:rPr>
          <w:color w:val="000000"/>
          <w:sz w:val="14"/>
          <w:szCs w:val="16"/>
        </w:rPr>
      </w:pPr>
    </w:p>
    <w:p w14:paraId="5486727C" w14:textId="579700BB" w:rsidR="00453C7A" w:rsidRPr="00664CB4" w:rsidRDefault="00453C7A" w:rsidP="00453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</w:rPr>
      </w:pPr>
      <w:r w:rsidRPr="00664CB4">
        <w:rPr>
          <w:b/>
          <w:sz w:val="22"/>
        </w:rPr>
        <w:t>Tárgy:</w:t>
      </w:r>
      <w:r w:rsidRPr="00664CB4">
        <w:rPr>
          <w:sz w:val="22"/>
        </w:rPr>
        <w:t xml:space="preserve"> </w:t>
      </w:r>
      <w:r w:rsidR="00225397">
        <w:rPr>
          <w:sz w:val="22"/>
        </w:rPr>
        <w:t>20</w:t>
      </w:r>
      <w:r w:rsidR="00467946">
        <w:rPr>
          <w:sz w:val="22"/>
        </w:rPr>
        <w:t>2</w:t>
      </w:r>
      <w:r w:rsidR="00BC26BA">
        <w:rPr>
          <w:sz w:val="22"/>
        </w:rPr>
        <w:t>1</w:t>
      </w:r>
      <w:r w:rsidR="00225397">
        <w:rPr>
          <w:sz w:val="22"/>
        </w:rPr>
        <w:t>. évi költségvetés módosításának elfogadása</w:t>
      </w:r>
    </w:p>
    <w:p w14:paraId="44E2D49D" w14:textId="77777777" w:rsidR="006F4059" w:rsidRDefault="006F4059" w:rsidP="00002801">
      <w:pPr>
        <w:rPr>
          <w:b/>
          <w:i/>
          <w:color w:val="000000"/>
          <w:szCs w:val="32"/>
        </w:rPr>
      </w:pPr>
    </w:p>
    <w:p w14:paraId="4D037582" w14:textId="77777777" w:rsidR="004A3C9B" w:rsidRDefault="004A3C9B" w:rsidP="00002801">
      <w:pPr>
        <w:rPr>
          <w:b/>
          <w:i/>
          <w:color w:val="000000"/>
          <w:szCs w:val="32"/>
        </w:rPr>
      </w:pPr>
    </w:p>
    <w:p w14:paraId="1327F47B" w14:textId="77777777" w:rsidR="00002801" w:rsidRDefault="00487281" w:rsidP="00002801">
      <w:pPr>
        <w:rPr>
          <w:b/>
          <w:i/>
          <w:color w:val="000000"/>
        </w:rPr>
      </w:pPr>
      <w:r w:rsidRPr="0008583B">
        <w:rPr>
          <w:b/>
          <w:i/>
          <w:color w:val="000000"/>
        </w:rPr>
        <w:t>Tisztelt Képviselő-testület!</w:t>
      </w:r>
    </w:p>
    <w:p w14:paraId="7EDAC0FC" w14:textId="77777777" w:rsidR="002155D7" w:rsidRDefault="002155D7" w:rsidP="002155D7">
      <w:pPr>
        <w:jc w:val="both"/>
        <w:rPr>
          <w:b/>
          <w:i/>
        </w:rPr>
      </w:pPr>
    </w:p>
    <w:p w14:paraId="292A8D7E" w14:textId="77777777" w:rsidR="00BA5731" w:rsidRDefault="00BA5731" w:rsidP="002155D7">
      <w:pPr>
        <w:jc w:val="both"/>
        <w:rPr>
          <w:b/>
          <w:i/>
        </w:rPr>
      </w:pPr>
    </w:p>
    <w:p w14:paraId="6082DDAF" w14:textId="1B78DC40" w:rsidR="0071275D" w:rsidRDefault="00E63E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Balatonföldvár Város Önkormányzat Képviselő-testülete </w:t>
      </w:r>
      <w:r w:rsidRPr="002A3F2E">
        <w:rPr>
          <w:sz w:val="24"/>
          <w:szCs w:val="24"/>
        </w:rPr>
        <w:t>a</w:t>
      </w:r>
      <w:r w:rsidR="007B3ABA">
        <w:rPr>
          <w:sz w:val="24"/>
          <w:szCs w:val="24"/>
        </w:rPr>
        <w:t>z 1</w:t>
      </w:r>
      <w:r w:rsidR="0071275D" w:rsidRPr="002A3F2E">
        <w:rPr>
          <w:sz w:val="24"/>
          <w:szCs w:val="24"/>
        </w:rPr>
        <w:t>/20</w:t>
      </w:r>
      <w:r w:rsidR="00467946">
        <w:rPr>
          <w:sz w:val="24"/>
          <w:szCs w:val="24"/>
        </w:rPr>
        <w:t>2</w:t>
      </w:r>
      <w:r w:rsidR="007B3ABA">
        <w:rPr>
          <w:sz w:val="24"/>
          <w:szCs w:val="24"/>
        </w:rPr>
        <w:t>1</w:t>
      </w:r>
      <w:r w:rsidR="003F79E8" w:rsidRPr="002A3F2E">
        <w:rPr>
          <w:sz w:val="24"/>
          <w:szCs w:val="24"/>
        </w:rPr>
        <w:t>. (II.</w:t>
      </w:r>
      <w:r w:rsidRPr="002A3F2E">
        <w:rPr>
          <w:sz w:val="24"/>
          <w:szCs w:val="24"/>
        </w:rPr>
        <w:t>2</w:t>
      </w:r>
      <w:r w:rsidR="007B3ABA">
        <w:rPr>
          <w:sz w:val="24"/>
          <w:szCs w:val="24"/>
        </w:rPr>
        <w:t>5</w:t>
      </w:r>
      <w:r w:rsidR="0071275D" w:rsidRPr="002A3F2E">
        <w:rPr>
          <w:sz w:val="24"/>
          <w:szCs w:val="24"/>
        </w:rPr>
        <w:t>.) számú</w:t>
      </w:r>
      <w:r w:rsidR="0071275D" w:rsidRPr="00065B56">
        <w:rPr>
          <w:sz w:val="24"/>
          <w:szCs w:val="24"/>
        </w:rPr>
        <w:t xml:space="preserve"> rendeletével</w:t>
      </w:r>
      <w:r w:rsidR="0071275D">
        <w:rPr>
          <w:sz w:val="24"/>
          <w:szCs w:val="24"/>
        </w:rPr>
        <w:t xml:space="preserve"> fogadta el az önkormányzat 20</w:t>
      </w:r>
      <w:r w:rsidR="00467946">
        <w:rPr>
          <w:sz w:val="24"/>
          <w:szCs w:val="24"/>
        </w:rPr>
        <w:t>2</w:t>
      </w:r>
      <w:r w:rsidR="007B3ABA">
        <w:rPr>
          <w:sz w:val="24"/>
          <w:szCs w:val="24"/>
        </w:rPr>
        <w:t>1</w:t>
      </w:r>
      <w:r w:rsidR="0071275D">
        <w:rPr>
          <w:sz w:val="24"/>
          <w:szCs w:val="24"/>
        </w:rPr>
        <w:t xml:space="preserve">. évi költségvetését, </w:t>
      </w:r>
      <w:r w:rsidR="007A7FA2">
        <w:rPr>
          <w:sz w:val="24"/>
          <w:szCs w:val="24"/>
        </w:rPr>
        <w:t xml:space="preserve">melyet a központi intézkedések, </w:t>
      </w:r>
      <w:r w:rsidR="007A7FA2" w:rsidRPr="002A3F2E">
        <w:rPr>
          <w:sz w:val="24"/>
          <w:szCs w:val="24"/>
        </w:rPr>
        <w:t>helyi</w:t>
      </w:r>
      <w:r w:rsidR="007A7FA2">
        <w:rPr>
          <w:sz w:val="24"/>
          <w:szCs w:val="24"/>
        </w:rPr>
        <w:t xml:space="preserve"> döntések és feladatváltozások miatt módosítani szükséges.</w:t>
      </w:r>
    </w:p>
    <w:p w14:paraId="177F6449" w14:textId="77777777" w:rsidR="0071275D" w:rsidRDefault="007127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14:paraId="0D36F29B" w14:textId="7CE3E30D" w:rsidR="00CD7DC3" w:rsidRDefault="00CD7DC3" w:rsidP="00BC58AD">
      <w:pPr>
        <w:pStyle w:val="Listaszerbekezds"/>
        <w:spacing w:after="200" w:line="276" w:lineRule="auto"/>
        <w:ind w:left="1416"/>
        <w:contextualSpacing/>
        <w:jc w:val="both"/>
        <w:rPr>
          <w:sz w:val="24"/>
          <w:szCs w:val="24"/>
        </w:rPr>
      </w:pPr>
    </w:p>
    <w:p w14:paraId="4D8A6833" w14:textId="77777777" w:rsidR="00863712" w:rsidRPr="00FB7467" w:rsidRDefault="00863712" w:rsidP="00BC58AD">
      <w:pPr>
        <w:pStyle w:val="Listaszerbekezds"/>
        <w:spacing w:after="200" w:line="276" w:lineRule="auto"/>
        <w:ind w:left="1416"/>
        <w:contextualSpacing/>
        <w:jc w:val="both"/>
        <w:rPr>
          <w:sz w:val="24"/>
          <w:szCs w:val="24"/>
        </w:rPr>
      </w:pPr>
    </w:p>
    <w:p w14:paraId="1005CCA0" w14:textId="14F48734" w:rsidR="00CB2495" w:rsidRPr="00B031E8" w:rsidRDefault="00CB2495" w:rsidP="00A3365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 Polgármestere a katasztrófavédelemről és a hozzá kapcsolódó egyes törvények módosításáról szóló 2011. évi CXXVIII. törvény 46. § (4) bekezdésében biztosított jogkörében, a veszélyhelyzet</w:t>
      </w:r>
      <w:r w:rsidR="00535510">
        <w:rPr>
          <w:sz w:val="24"/>
          <w:szCs w:val="24"/>
        </w:rPr>
        <w:t xml:space="preserve">i intézkedések hatálybalépéséről </w:t>
      </w:r>
      <w:r w:rsidRPr="00B031E8">
        <w:rPr>
          <w:sz w:val="24"/>
          <w:szCs w:val="24"/>
        </w:rPr>
        <w:t xml:space="preserve">szóló </w:t>
      </w:r>
      <w:r w:rsidR="00535510">
        <w:rPr>
          <w:sz w:val="24"/>
          <w:szCs w:val="24"/>
        </w:rPr>
        <w:t>27</w:t>
      </w:r>
      <w:r w:rsidRPr="00B031E8">
        <w:rPr>
          <w:sz w:val="24"/>
          <w:szCs w:val="24"/>
        </w:rPr>
        <w:t>/202</w:t>
      </w:r>
      <w:r w:rsidR="00535510">
        <w:rPr>
          <w:sz w:val="24"/>
          <w:szCs w:val="24"/>
        </w:rPr>
        <w:t>1</w:t>
      </w:r>
      <w:r w:rsidRPr="00B031E8">
        <w:rPr>
          <w:sz w:val="24"/>
          <w:szCs w:val="24"/>
        </w:rPr>
        <w:t>.(I.</w:t>
      </w:r>
      <w:r w:rsidR="00535510">
        <w:rPr>
          <w:sz w:val="24"/>
          <w:szCs w:val="24"/>
        </w:rPr>
        <w:t>29</w:t>
      </w:r>
      <w:r w:rsidRPr="00B031E8">
        <w:rPr>
          <w:sz w:val="24"/>
          <w:szCs w:val="24"/>
        </w:rPr>
        <w:t xml:space="preserve">.) Korm. rendeletre tekintettel a </w:t>
      </w:r>
      <w:r w:rsidR="00535510">
        <w:rPr>
          <w:b/>
          <w:bCs/>
          <w:sz w:val="24"/>
          <w:szCs w:val="24"/>
        </w:rPr>
        <w:t>36</w:t>
      </w:r>
      <w:r w:rsidRPr="00B031E8">
        <w:rPr>
          <w:b/>
          <w:bCs/>
          <w:sz w:val="24"/>
          <w:szCs w:val="24"/>
        </w:rPr>
        <w:t>/202</w:t>
      </w:r>
      <w:r w:rsidR="00535510">
        <w:rPr>
          <w:b/>
          <w:bCs/>
          <w:sz w:val="24"/>
          <w:szCs w:val="24"/>
        </w:rPr>
        <w:t>1</w:t>
      </w:r>
      <w:r w:rsidRPr="00B031E8">
        <w:rPr>
          <w:b/>
          <w:bCs/>
          <w:sz w:val="24"/>
          <w:szCs w:val="24"/>
        </w:rPr>
        <w:t>. (IV.</w:t>
      </w:r>
      <w:r w:rsidR="00535510">
        <w:rPr>
          <w:b/>
          <w:bCs/>
          <w:sz w:val="24"/>
          <w:szCs w:val="24"/>
        </w:rPr>
        <w:t>7</w:t>
      </w:r>
      <w:r w:rsidRPr="00B031E8">
        <w:rPr>
          <w:b/>
          <w:bCs/>
          <w:sz w:val="24"/>
          <w:szCs w:val="24"/>
        </w:rPr>
        <w:t>.) polgármesteri határozat</w:t>
      </w:r>
      <w:r w:rsidR="00B031E8" w:rsidRPr="00B031E8">
        <w:rPr>
          <w:sz w:val="24"/>
          <w:szCs w:val="24"/>
        </w:rPr>
        <w:t xml:space="preserve">ában döntött, hogy a </w:t>
      </w:r>
      <w:r w:rsidR="00863712">
        <w:rPr>
          <w:b/>
          <w:bCs/>
          <w:sz w:val="24"/>
          <w:szCs w:val="24"/>
        </w:rPr>
        <w:t>b</w:t>
      </w:r>
      <w:r w:rsidR="00B031E8" w:rsidRPr="00B031E8">
        <w:rPr>
          <w:b/>
          <w:bCs/>
          <w:sz w:val="24"/>
          <w:szCs w:val="24"/>
        </w:rPr>
        <w:t>alatonföldvár</w:t>
      </w:r>
      <w:r w:rsidR="00863712">
        <w:rPr>
          <w:b/>
          <w:bCs/>
          <w:sz w:val="24"/>
          <w:szCs w:val="24"/>
        </w:rPr>
        <w:t xml:space="preserve">i 1597/1 hrsz. alatt felvett </w:t>
      </w:r>
      <w:r w:rsidR="008717EB">
        <w:rPr>
          <w:b/>
          <w:bCs/>
          <w:sz w:val="24"/>
          <w:szCs w:val="24"/>
        </w:rPr>
        <w:t>„</w:t>
      </w:r>
      <w:r w:rsidR="00863712">
        <w:rPr>
          <w:b/>
          <w:bCs/>
          <w:sz w:val="24"/>
          <w:szCs w:val="24"/>
        </w:rPr>
        <w:t>kivett löszfal</w:t>
      </w:r>
      <w:r w:rsidR="008717EB">
        <w:rPr>
          <w:b/>
          <w:bCs/>
          <w:sz w:val="24"/>
          <w:szCs w:val="24"/>
        </w:rPr>
        <w:t>”</w:t>
      </w:r>
      <w:r w:rsidR="00863712">
        <w:rPr>
          <w:b/>
          <w:bCs/>
          <w:sz w:val="24"/>
          <w:szCs w:val="24"/>
        </w:rPr>
        <w:t xml:space="preserve"> művelési ágú belterületi ingatlant </w:t>
      </w:r>
      <w:r w:rsidR="00863712" w:rsidRPr="00863712">
        <w:rPr>
          <w:sz w:val="24"/>
          <w:szCs w:val="24"/>
        </w:rPr>
        <w:t>1</w:t>
      </w:r>
      <w:r w:rsidR="00DE1E25">
        <w:rPr>
          <w:sz w:val="24"/>
          <w:szCs w:val="24"/>
        </w:rPr>
        <w:t>.</w:t>
      </w:r>
      <w:r w:rsidR="00863712" w:rsidRPr="00863712">
        <w:rPr>
          <w:sz w:val="24"/>
          <w:szCs w:val="24"/>
        </w:rPr>
        <w:t>000</w:t>
      </w:r>
      <w:r w:rsidR="00CA3887">
        <w:rPr>
          <w:sz w:val="24"/>
          <w:szCs w:val="24"/>
        </w:rPr>
        <w:t>.-</w:t>
      </w:r>
      <w:r w:rsidR="00863712" w:rsidRPr="00863712">
        <w:rPr>
          <w:sz w:val="24"/>
          <w:szCs w:val="24"/>
        </w:rPr>
        <w:t xml:space="preserve"> Ft + ÁFA </w:t>
      </w:r>
      <w:r w:rsidR="00863712">
        <w:rPr>
          <w:sz w:val="24"/>
          <w:szCs w:val="24"/>
        </w:rPr>
        <w:t xml:space="preserve">(fordított ÁFA) </w:t>
      </w:r>
      <w:r w:rsidR="00863712" w:rsidRPr="00863712">
        <w:rPr>
          <w:sz w:val="24"/>
          <w:szCs w:val="24"/>
        </w:rPr>
        <w:t>vételáron</w:t>
      </w:r>
      <w:r w:rsidR="00863712">
        <w:rPr>
          <w:b/>
          <w:bCs/>
          <w:sz w:val="24"/>
          <w:szCs w:val="24"/>
        </w:rPr>
        <w:t xml:space="preserve"> megvásárolja. </w:t>
      </w:r>
      <w:r w:rsidR="00B031E8" w:rsidRPr="00B031E8">
        <w:rPr>
          <w:sz w:val="24"/>
          <w:szCs w:val="24"/>
        </w:rPr>
        <w:t xml:space="preserve"> </w:t>
      </w:r>
      <w:r w:rsidRPr="00B031E8">
        <w:rPr>
          <w:sz w:val="24"/>
          <w:szCs w:val="24"/>
        </w:rPr>
        <w:t xml:space="preserve"> </w:t>
      </w:r>
    </w:p>
    <w:p w14:paraId="4987BEF6" w14:textId="77777777" w:rsidR="00B031E8" w:rsidRDefault="00B031E8" w:rsidP="00B031E8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77B5BCFA" w14:textId="77777777" w:rsidR="00B031E8" w:rsidRPr="007510D7" w:rsidRDefault="00B031E8" w:rsidP="00B031E8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53257ABD" w14:textId="21C75DAF" w:rsidR="00863712" w:rsidRPr="00AD43C2" w:rsidRDefault="00863712" w:rsidP="00B031E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Beruházások (ingatlanok beszerzése)</w:t>
      </w:r>
    </w:p>
    <w:p w14:paraId="68EDFEE3" w14:textId="532625EB" w:rsidR="00B031E8" w:rsidRDefault="00863712" w:rsidP="00B031E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Löszfal vásárlás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1E8" w:rsidRPr="007510D7">
        <w:rPr>
          <w:sz w:val="24"/>
          <w:szCs w:val="24"/>
        </w:rPr>
        <w:t xml:space="preserve">    </w:t>
      </w:r>
      <w:r w:rsidR="00B031E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1</w:t>
      </w:r>
      <w:r w:rsidR="00B031E8" w:rsidRPr="007510D7">
        <w:rPr>
          <w:sz w:val="24"/>
          <w:szCs w:val="24"/>
        </w:rPr>
        <w:t>/e Ft</w:t>
      </w:r>
    </w:p>
    <w:p w14:paraId="60AE928E" w14:textId="77777777" w:rsidR="00B031E8" w:rsidRPr="00917E72" w:rsidRDefault="00B031E8" w:rsidP="00B031E8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4392954" w14:textId="376819D0" w:rsidR="00B031E8" w:rsidRPr="007510D7" w:rsidRDefault="00B031E8" w:rsidP="00B031E8">
      <w:pPr>
        <w:pStyle w:val="Listaszerbekezds"/>
        <w:spacing w:after="240" w:line="360" w:lineRule="auto"/>
        <w:ind w:right="1417" w:firstLine="708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</w:t>
      </w:r>
      <w:r w:rsidR="00863712">
        <w:rPr>
          <w:sz w:val="24"/>
          <w:szCs w:val="24"/>
        </w:rPr>
        <w:t xml:space="preserve">        </w:t>
      </w:r>
      <w:r w:rsidRPr="007510D7">
        <w:rPr>
          <w:sz w:val="24"/>
          <w:szCs w:val="24"/>
        </w:rPr>
        <w:t xml:space="preserve">- </w:t>
      </w:r>
      <w:r w:rsidR="00B2606C">
        <w:rPr>
          <w:sz w:val="24"/>
          <w:szCs w:val="24"/>
        </w:rPr>
        <w:t>1</w:t>
      </w:r>
      <w:r w:rsidRPr="007510D7">
        <w:rPr>
          <w:sz w:val="24"/>
          <w:szCs w:val="24"/>
        </w:rPr>
        <w:t>/e Ft</w:t>
      </w:r>
    </w:p>
    <w:p w14:paraId="3FF349E4" w14:textId="77777777" w:rsidR="00B031E8" w:rsidRDefault="00B031E8" w:rsidP="00B031E8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73668984" w14:textId="77777777" w:rsidR="00B031E8" w:rsidRDefault="00B031E8" w:rsidP="00B031E8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3FB6770D" w14:textId="6B8E73B9" w:rsidR="00B031E8" w:rsidRDefault="00B031E8" w:rsidP="00B031E8">
      <w:pPr>
        <w:pStyle w:val="Listaszerbekezds"/>
        <w:spacing w:after="240" w:line="360" w:lineRule="auto"/>
        <w:contextualSpacing/>
        <w:jc w:val="both"/>
      </w:pPr>
    </w:p>
    <w:p w14:paraId="52FA6776" w14:textId="397FE6BE" w:rsidR="006F02B1" w:rsidRPr="008C02A2" w:rsidRDefault="006F02B1" w:rsidP="00B031E8">
      <w:pPr>
        <w:pStyle w:val="Listaszerbekezds"/>
        <w:spacing w:after="240" w:line="360" w:lineRule="auto"/>
        <w:contextualSpacing/>
        <w:jc w:val="both"/>
        <w:rPr>
          <w:sz w:val="28"/>
          <w:szCs w:val="28"/>
        </w:rPr>
      </w:pPr>
    </w:p>
    <w:p w14:paraId="56020F5A" w14:textId="0552FA94" w:rsidR="00D4504B" w:rsidRPr="00CA4742" w:rsidRDefault="006F02B1" w:rsidP="00D4504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 Polgármestere a katasztrófavédelemről és a hozzá kapcsolódó egyes törvények módosításáról szóló 2011. évi CXXVIII. törvény 46. § (4) bekezdésében biztosított jogkörében, a veszélyhelyzet</w:t>
      </w:r>
      <w:r>
        <w:rPr>
          <w:sz w:val="24"/>
          <w:szCs w:val="24"/>
        </w:rPr>
        <w:t xml:space="preserve">i intézkedések hatálybalépéséről </w:t>
      </w:r>
      <w:r w:rsidRPr="00B031E8">
        <w:rPr>
          <w:sz w:val="24"/>
          <w:szCs w:val="24"/>
        </w:rPr>
        <w:t xml:space="preserve">szóló </w:t>
      </w:r>
      <w:r>
        <w:rPr>
          <w:sz w:val="24"/>
          <w:szCs w:val="24"/>
        </w:rPr>
        <w:t>27</w:t>
      </w:r>
      <w:r w:rsidRPr="00B031E8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B031E8">
        <w:rPr>
          <w:sz w:val="24"/>
          <w:szCs w:val="24"/>
        </w:rPr>
        <w:t>.(I.</w:t>
      </w:r>
      <w:r>
        <w:rPr>
          <w:sz w:val="24"/>
          <w:szCs w:val="24"/>
        </w:rPr>
        <w:t>29</w:t>
      </w:r>
      <w:r w:rsidRPr="00B031E8">
        <w:rPr>
          <w:sz w:val="24"/>
          <w:szCs w:val="24"/>
        </w:rPr>
        <w:t>.) Korm. rendeletre tekintettel a</w:t>
      </w:r>
      <w:r>
        <w:rPr>
          <w:sz w:val="24"/>
          <w:szCs w:val="24"/>
        </w:rPr>
        <w:t>z</w:t>
      </w:r>
      <w:r w:rsidRPr="00B031E8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59</w:t>
      </w:r>
      <w:r w:rsidR="00D4504B" w:rsidRPr="00B031E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1</w:t>
      </w:r>
      <w:r w:rsidR="00D4504B" w:rsidRPr="00B031E8">
        <w:rPr>
          <w:b/>
          <w:bCs/>
          <w:sz w:val="24"/>
          <w:szCs w:val="24"/>
        </w:rPr>
        <w:t>. (V.</w:t>
      </w:r>
      <w:r>
        <w:rPr>
          <w:b/>
          <w:bCs/>
          <w:sz w:val="24"/>
          <w:szCs w:val="24"/>
        </w:rPr>
        <w:t>7</w:t>
      </w:r>
      <w:r w:rsidR="00D4504B" w:rsidRPr="00B031E8">
        <w:rPr>
          <w:b/>
          <w:bCs/>
          <w:sz w:val="24"/>
          <w:szCs w:val="24"/>
        </w:rPr>
        <w:t>.) polgármesteri határozat</w:t>
      </w:r>
      <w:r w:rsidR="00D4504B" w:rsidRPr="00B031E8">
        <w:rPr>
          <w:sz w:val="24"/>
          <w:szCs w:val="24"/>
        </w:rPr>
        <w:t xml:space="preserve">ában </w:t>
      </w:r>
      <w:r>
        <w:rPr>
          <w:sz w:val="24"/>
          <w:szCs w:val="24"/>
        </w:rPr>
        <w:t>döntött, hogy vállalkozási szerződést köt a</w:t>
      </w:r>
      <w:r w:rsidR="00D4504B" w:rsidRPr="00B031E8">
        <w:rPr>
          <w:sz w:val="24"/>
          <w:szCs w:val="24"/>
        </w:rPr>
        <w:t xml:space="preserve"> </w:t>
      </w:r>
      <w:r w:rsidRPr="006F02B1">
        <w:rPr>
          <w:b/>
          <w:bCs/>
          <w:sz w:val="24"/>
          <w:szCs w:val="24"/>
        </w:rPr>
        <w:t>Ba</w:t>
      </w:r>
      <w:r w:rsidR="00D4504B" w:rsidRPr="006F02B1">
        <w:rPr>
          <w:b/>
          <w:bCs/>
          <w:sz w:val="24"/>
          <w:szCs w:val="24"/>
        </w:rPr>
        <w:t>latonföldvár</w:t>
      </w:r>
      <w:r w:rsidRPr="006F02B1">
        <w:rPr>
          <w:b/>
          <w:bCs/>
          <w:sz w:val="24"/>
          <w:szCs w:val="24"/>
        </w:rPr>
        <w:t xml:space="preserve"> város közterületein található faállomány felmérés</w:t>
      </w:r>
      <w:r>
        <w:rPr>
          <w:sz w:val="24"/>
          <w:szCs w:val="24"/>
        </w:rPr>
        <w:t xml:space="preserve">ére. A </w:t>
      </w:r>
      <w:r w:rsidR="0034654E">
        <w:rPr>
          <w:sz w:val="24"/>
          <w:szCs w:val="24"/>
        </w:rPr>
        <w:t xml:space="preserve">szolgáltatás ellentételezésére </w:t>
      </w:r>
      <w:r>
        <w:rPr>
          <w:sz w:val="24"/>
          <w:szCs w:val="24"/>
        </w:rPr>
        <w:t xml:space="preserve">9.815 e Ft + ÁFA összeget biztosít a 2021. évi költségvetésének tartaléka terhére. </w:t>
      </w:r>
      <w:r w:rsidR="00D4504B">
        <w:rPr>
          <w:sz w:val="24"/>
          <w:szCs w:val="24"/>
        </w:rPr>
        <w:t xml:space="preserve"> </w:t>
      </w:r>
      <w:r w:rsidR="00D4504B" w:rsidRPr="00B031E8">
        <w:rPr>
          <w:sz w:val="24"/>
          <w:szCs w:val="24"/>
        </w:rPr>
        <w:t xml:space="preserve">  </w:t>
      </w:r>
    </w:p>
    <w:p w14:paraId="2813E389" w14:textId="77777777" w:rsidR="00CA4742" w:rsidRPr="008C02A2" w:rsidRDefault="00CA4742" w:rsidP="00CA4742">
      <w:pPr>
        <w:pStyle w:val="Listaszerbekezds"/>
        <w:spacing w:after="240" w:line="360" w:lineRule="auto"/>
        <w:contextualSpacing/>
        <w:jc w:val="both"/>
      </w:pPr>
    </w:p>
    <w:p w14:paraId="1E0CD191" w14:textId="77777777" w:rsidR="00CA4742" w:rsidRPr="007510D7" w:rsidRDefault="00CA4742" w:rsidP="00CA4742">
      <w:pPr>
        <w:pStyle w:val="Listaszerbekezds"/>
        <w:spacing w:after="200" w:line="276" w:lineRule="auto"/>
        <w:ind w:firstLine="708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09DB67C9" w14:textId="77777777" w:rsidR="006F02B1" w:rsidRDefault="006F02B1" w:rsidP="006F02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szolgáltatás) </w:t>
      </w:r>
    </w:p>
    <w:p w14:paraId="145EE9A4" w14:textId="13D8F85D" w:rsidR="00CA4742" w:rsidRDefault="006F02B1" w:rsidP="006F02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Faállomány felmérése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9</w:t>
      </w:r>
      <w:r w:rsidR="00CA4742" w:rsidRPr="006F02B1">
        <w:rPr>
          <w:sz w:val="24"/>
          <w:szCs w:val="24"/>
        </w:rPr>
        <w:t>.</w:t>
      </w:r>
      <w:r>
        <w:rPr>
          <w:sz w:val="24"/>
          <w:szCs w:val="24"/>
        </w:rPr>
        <w:t>815</w:t>
      </w:r>
      <w:r w:rsidR="00CA4742" w:rsidRPr="006F02B1">
        <w:rPr>
          <w:sz w:val="24"/>
          <w:szCs w:val="24"/>
        </w:rPr>
        <w:t>/e Ft</w:t>
      </w:r>
    </w:p>
    <w:p w14:paraId="05BCC0F6" w14:textId="7FC9902C" w:rsidR="006F02B1" w:rsidRPr="006F02B1" w:rsidRDefault="006F02B1" w:rsidP="006F02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2.650/e Ft</w:t>
      </w:r>
    </w:p>
    <w:p w14:paraId="1835E3AA" w14:textId="77777777" w:rsidR="00CA4742" w:rsidRPr="00CA4742" w:rsidRDefault="00CA4742" w:rsidP="00CA474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66BB53E" w14:textId="24F35011" w:rsidR="00CA4742" w:rsidRPr="00CA4742" w:rsidRDefault="00CA4742" w:rsidP="00CA474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CA4742">
        <w:rPr>
          <w:sz w:val="24"/>
          <w:szCs w:val="24"/>
        </w:rPr>
        <w:t>Tartalék</w:t>
      </w:r>
      <w:r w:rsidRPr="00CA4742">
        <w:rPr>
          <w:sz w:val="24"/>
          <w:szCs w:val="24"/>
        </w:rPr>
        <w:tab/>
      </w:r>
      <w:r w:rsidRPr="00CA4742">
        <w:rPr>
          <w:sz w:val="24"/>
          <w:szCs w:val="24"/>
        </w:rPr>
        <w:tab/>
      </w:r>
      <w:r w:rsidRPr="00CA4742">
        <w:rPr>
          <w:sz w:val="24"/>
          <w:szCs w:val="24"/>
        </w:rPr>
        <w:tab/>
      </w:r>
      <w:r w:rsidRPr="00CA4742">
        <w:rPr>
          <w:sz w:val="24"/>
          <w:szCs w:val="24"/>
        </w:rPr>
        <w:tab/>
      </w:r>
      <w:r w:rsidRPr="00CA4742">
        <w:rPr>
          <w:sz w:val="24"/>
          <w:szCs w:val="24"/>
        </w:rPr>
        <w:tab/>
      </w:r>
      <w:r w:rsidRPr="00CA4742">
        <w:rPr>
          <w:sz w:val="24"/>
          <w:szCs w:val="24"/>
        </w:rPr>
        <w:tab/>
        <w:t xml:space="preserve"> - 1</w:t>
      </w:r>
      <w:r w:rsidR="00C26496">
        <w:rPr>
          <w:sz w:val="24"/>
          <w:szCs w:val="24"/>
        </w:rPr>
        <w:t>2</w:t>
      </w:r>
      <w:r w:rsidRPr="00CA4742">
        <w:rPr>
          <w:sz w:val="24"/>
          <w:szCs w:val="24"/>
        </w:rPr>
        <w:t>.</w:t>
      </w:r>
      <w:r w:rsidR="00C26496">
        <w:rPr>
          <w:sz w:val="24"/>
          <w:szCs w:val="24"/>
        </w:rPr>
        <w:t>465</w:t>
      </w:r>
      <w:r w:rsidRPr="00CA4742">
        <w:rPr>
          <w:sz w:val="24"/>
          <w:szCs w:val="24"/>
        </w:rPr>
        <w:t>/e Ft</w:t>
      </w:r>
    </w:p>
    <w:p w14:paraId="4D14E61C" w14:textId="77777777" w:rsidR="00CA4742" w:rsidRDefault="00CA4742" w:rsidP="00CA4742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35CCB12A" w14:textId="77777777" w:rsidR="00CA4742" w:rsidRPr="00CA4742" w:rsidRDefault="00CA4742" w:rsidP="00CA4742">
      <w:pPr>
        <w:pStyle w:val="Listaszerbekezds"/>
        <w:spacing w:after="240" w:line="360" w:lineRule="auto"/>
        <w:contextualSpacing/>
        <w:jc w:val="both"/>
      </w:pPr>
    </w:p>
    <w:p w14:paraId="46F501FB" w14:textId="43BB7C23" w:rsidR="0081698D" w:rsidRDefault="0081698D" w:rsidP="00873ACE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2021. évi minimálbér és garantált bérminimum emelésével összefüggésben a megemelkedett bérekhez, illetve azok közterheihez a Kormány </w:t>
      </w:r>
      <w:r w:rsidRPr="0081698D">
        <w:rPr>
          <w:b/>
          <w:bCs/>
          <w:sz w:val="24"/>
          <w:szCs w:val="24"/>
        </w:rPr>
        <w:t>kiegészítő támogatás</w:t>
      </w:r>
      <w:r w:rsidRPr="0081698D">
        <w:rPr>
          <w:sz w:val="24"/>
          <w:szCs w:val="24"/>
        </w:rPr>
        <w:t xml:space="preserve">t biztosít. </w:t>
      </w:r>
      <w:r>
        <w:rPr>
          <w:sz w:val="24"/>
          <w:szCs w:val="24"/>
        </w:rPr>
        <w:t>Balatonföldvár</w:t>
      </w:r>
      <w:r w:rsidRPr="008169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Város Önkormányzata 5.584 e Ft többlettámogatásra jogosult. </w:t>
      </w:r>
      <w:r w:rsidRPr="008C02A2">
        <w:rPr>
          <w:i/>
          <w:iCs/>
          <w:sz w:val="24"/>
          <w:szCs w:val="24"/>
        </w:rPr>
        <w:t xml:space="preserve">A finanszírozásból </w:t>
      </w:r>
      <w:r w:rsidR="00203A66" w:rsidRPr="008C02A2">
        <w:rPr>
          <w:i/>
          <w:iCs/>
          <w:sz w:val="24"/>
          <w:szCs w:val="24"/>
        </w:rPr>
        <w:t>4</w:t>
      </w:r>
      <w:r w:rsidRPr="008C02A2">
        <w:rPr>
          <w:i/>
          <w:iCs/>
          <w:sz w:val="24"/>
          <w:szCs w:val="24"/>
        </w:rPr>
        <w:t>.</w:t>
      </w:r>
      <w:r w:rsidR="00203A66" w:rsidRPr="008C02A2">
        <w:rPr>
          <w:i/>
          <w:iCs/>
          <w:sz w:val="24"/>
          <w:szCs w:val="24"/>
        </w:rPr>
        <w:t>828</w:t>
      </w:r>
      <w:r w:rsidRPr="008C02A2">
        <w:rPr>
          <w:i/>
          <w:iCs/>
          <w:sz w:val="24"/>
          <w:szCs w:val="24"/>
        </w:rPr>
        <w:t xml:space="preserve"> e Ft a Többcélú Kistérségi Társulást, </w:t>
      </w:r>
      <w:r w:rsidR="00203A66" w:rsidRPr="008C02A2">
        <w:rPr>
          <w:i/>
          <w:iCs/>
          <w:sz w:val="24"/>
          <w:szCs w:val="24"/>
        </w:rPr>
        <w:t>40</w:t>
      </w:r>
      <w:r w:rsidRPr="008C02A2">
        <w:rPr>
          <w:i/>
          <w:iCs/>
          <w:sz w:val="24"/>
          <w:szCs w:val="24"/>
        </w:rPr>
        <w:t xml:space="preserve">9 e Ft a Közös Önkormányzati Hivatalt, </w:t>
      </w:r>
      <w:r w:rsidR="00203A66" w:rsidRPr="008C02A2">
        <w:rPr>
          <w:i/>
          <w:iCs/>
          <w:sz w:val="24"/>
          <w:szCs w:val="24"/>
        </w:rPr>
        <w:t>347</w:t>
      </w:r>
      <w:r w:rsidRPr="008C02A2">
        <w:rPr>
          <w:i/>
          <w:iCs/>
          <w:sz w:val="24"/>
          <w:szCs w:val="24"/>
        </w:rPr>
        <w:t xml:space="preserve"> e Ft pedig a Nonprofit Kft.-t illeti.</w:t>
      </w:r>
    </w:p>
    <w:p w14:paraId="15C51FA4" w14:textId="77777777" w:rsidR="00203A66" w:rsidRPr="008C02A2" w:rsidRDefault="00203A66" w:rsidP="00203A66">
      <w:pPr>
        <w:pStyle w:val="Listaszerbekezds"/>
        <w:spacing w:after="240" w:line="360" w:lineRule="auto"/>
        <w:ind w:left="709"/>
        <w:contextualSpacing/>
        <w:jc w:val="both"/>
      </w:pPr>
    </w:p>
    <w:p w14:paraId="7E3A6BF5" w14:textId="77777777" w:rsidR="00203A66" w:rsidRPr="00B93A4C" w:rsidRDefault="00203A66" w:rsidP="00203A6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Bevétel</w:t>
      </w:r>
      <w:r>
        <w:rPr>
          <w:b/>
          <w:sz w:val="24"/>
          <w:szCs w:val="24"/>
        </w:rPr>
        <w:t xml:space="preserve"> (ÖNK)</w:t>
      </w:r>
    </w:p>
    <w:p w14:paraId="6F593EEE" w14:textId="1343F548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települési önk.-ok </w:t>
      </w:r>
      <w:r w:rsidRPr="00D76C66">
        <w:rPr>
          <w:sz w:val="24"/>
          <w:szCs w:val="24"/>
        </w:rPr>
        <w:t>működésének támogatása</w:t>
      </w:r>
      <w:r>
        <w:rPr>
          <w:sz w:val="24"/>
          <w:szCs w:val="24"/>
        </w:rPr>
        <w:t xml:space="preserve"> (B111)</w:t>
      </w:r>
      <w:r w:rsidRPr="00B93A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409</w:t>
      </w:r>
      <w:r w:rsidRPr="00203A66">
        <w:rPr>
          <w:sz w:val="24"/>
          <w:szCs w:val="24"/>
        </w:rPr>
        <w:t>/e Ft</w:t>
      </w:r>
    </w:p>
    <w:p w14:paraId="3125853A" w14:textId="42628A93" w:rsidR="00203A66" w:rsidRP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Közutak támogatás (B111)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263/e Ft</w:t>
      </w:r>
    </w:p>
    <w:p w14:paraId="4DD01B9C" w14:textId="77777777" w:rsidR="00203A66" w:rsidRPr="00D76C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3BFFFEC" w14:textId="2860BBE1" w:rsidR="00203A66" w:rsidRPr="00B93A4C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93A4C">
        <w:rPr>
          <w:sz w:val="24"/>
          <w:szCs w:val="24"/>
        </w:rPr>
        <w:t xml:space="preserve">Tel.-i önk.-ok egyes köznevelési </w:t>
      </w:r>
      <w:proofErr w:type="gramStart"/>
      <w:r w:rsidRPr="00B93A4C">
        <w:rPr>
          <w:sz w:val="24"/>
          <w:szCs w:val="24"/>
        </w:rPr>
        <w:t>fel.-</w:t>
      </w:r>
      <w:proofErr w:type="spellStart"/>
      <w:proofErr w:type="gramEnd"/>
      <w:r w:rsidRPr="00B93A4C">
        <w:rPr>
          <w:sz w:val="24"/>
          <w:szCs w:val="24"/>
        </w:rPr>
        <w:t>nak</w:t>
      </w:r>
      <w:proofErr w:type="spellEnd"/>
      <w:r w:rsidRPr="00B93A4C">
        <w:rPr>
          <w:sz w:val="24"/>
          <w:szCs w:val="24"/>
        </w:rPr>
        <w:t xml:space="preserve"> tám. (</w:t>
      </w:r>
      <w:r>
        <w:rPr>
          <w:sz w:val="24"/>
          <w:szCs w:val="24"/>
        </w:rPr>
        <w:t>B112</w:t>
      </w:r>
      <w:r w:rsidRPr="00B93A4C">
        <w:rPr>
          <w:sz w:val="24"/>
          <w:szCs w:val="24"/>
        </w:rPr>
        <w:t xml:space="preserve">)  </w:t>
      </w:r>
      <w:r>
        <w:rPr>
          <w:sz w:val="24"/>
          <w:szCs w:val="24"/>
        </w:rPr>
        <w:t xml:space="preserve"> 1.995</w:t>
      </w:r>
      <w:r w:rsidRPr="00B93A4C">
        <w:rPr>
          <w:sz w:val="24"/>
          <w:szCs w:val="24"/>
        </w:rPr>
        <w:t>/e Ft</w:t>
      </w:r>
    </w:p>
    <w:p w14:paraId="37C9C8D1" w14:textId="77777777" w:rsidR="00203A66" w:rsidRPr="00D76C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329C9B9" w14:textId="51F0B683" w:rsidR="00203A66" w:rsidRPr="00B93A4C" w:rsidRDefault="0001539F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proofErr w:type="gramStart"/>
      <w:r>
        <w:rPr>
          <w:sz w:val="24"/>
          <w:szCs w:val="24"/>
        </w:rPr>
        <w:t>gy.jóléti</w:t>
      </w:r>
      <w:proofErr w:type="spellEnd"/>
      <w:proofErr w:type="gramEnd"/>
      <w:r>
        <w:rPr>
          <w:sz w:val="24"/>
          <w:szCs w:val="24"/>
        </w:rPr>
        <w:t xml:space="preserve"> fel. támogatása (B113)</w:t>
      </w:r>
    </w:p>
    <w:p w14:paraId="052CA935" w14:textId="2AD4B455" w:rsidR="00203A66" w:rsidRPr="00B93A4C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93A4C">
        <w:rPr>
          <w:sz w:val="24"/>
          <w:szCs w:val="24"/>
        </w:rPr>
        <w:t>Család és gyermekjóléti szolgálat</w:t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562</w:t>
      </w:r>
      <w:r w:rsidRPr="00B93A4C">
        <w:rPr>
          <w:sz w:val="24"/>
          <w:szCs w:val="24"/>
        </w:rPr>
        <w:t>/e Ft</w:t>
      </w:r>
    </w:p>
    <w:p w14:paraId="1D64186B" w14:textId="27035AA2" w:rsidR="00203A66" w:rsidRPr="00B93A4C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93A4C">
        <w:rPr>
          <w:sz w:val="24"/>
          <w:szCs w:val="24"/>
        </w:rPr>
        <w:t>Szociális étkeztetés</w:t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</w:t>
      </w:r>
      <w:r w:rsidRPr="00203A66">
        <w:rPr>
          <w:sz w:val="24"/>
          <w:szCs w:val="24"/>
        </w:rPr>
        <w:t>148/e Ft</w:t>
      </w:r>
    </w:p>
    <w:p w14:paraId="24098342" w14:textId="02F9A308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Házi segítségnyújtás (személyi gondozás)</w:t>
      </w:r>
      <w:r>
        <w:rPr>
          <w:sz w:val="24"/>
          <w:szCs w:val="24"/>
        </w:rPr>
        <w:tab/>
      </w:r>
      <w:r w:rsidRPr="00B93A4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1</w:t>
      </w:r>
      <w:r w:rsidRPr="00B93A4C">
        <w:rPr>
          <w:sz w:val="24"/>
          <w:szCs w:val="24"/>
        </w:rPr>
        <w:t>.</w:t>
      </w:r>
      <w:r>
        <w:rPr>
          <w:sz w:val="24"/>
          <w:szCs w:val="24"/>
        </w:rPr>
        <w:t>572</w:t>
      </w:r>
      <w:r w:rsidRPr="00B93A4C">
        <w:rPr>
          <w:sz w:val="24"/>
          <w:szCs w:val="24"/>
        </w:rPr>
        <w:t>/e Ft</w:t>
      </w:r>
    </w:p>
    <w:p w14:paraId="1BFD5245" w14:textId="3D46B5B9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Intézményi gyermekétkeztetés – bértámogatás</w:t>
      </w:r>
      <w:r>
        <w:rPr>
          <w:sz w:val="24"/>
          <w:szCs w:val="24"/>
        </w:rPr>
        <w:tab/>
        <w:t xml:space="preserve">        551/e Ft</w:t>
      </w:r>
    </w:p>
    <w:p w14:paraId="6049EBFE" w14:textId="77777777" w:rsidR="00203A66" w:rsidRPr="008D0B4D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E8E4C20" w14:textId="77777777" w:rsidR="008C02A2" w:rsidRDefault="008C02A2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EEF61B1" w14:textId="44438D3E" w:rsidR="00203A66" w:rsidRPr="00B93A4C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8D0B4D">
        <w:rPr>
          <w:sz w:val="24"/>
          <w:szCs w:val="24"/>
        </w:rPr>
        <w:lastRenderedPageBreak/>
        <w:t>Települési önk</w:t>
      </w:r>
      <w:r>
        <w:rPr>
          <w:sz w:val="24"/>
          <w:szCs w:val="24"/>
        </w:rPr>
        <w:t>.-</w:t>
      </w:r>
      <w:r w:rsidRPr="008D0B4D">
        <w:rPr>
          <w:sz w:val="24"/>
          <w:szCs w:val="24"/>
        </w:rPr>
        <w:t>ok kulturális feladatainak támogatása</w:t>
      </w:r>
      <w:r>
        <w:rPr>
          <w:sz w:val="24"/>
          <w:szCs w:val="24"/>
        </w:rPr>
        <w:t xml:space="preserve"> (B114)</w:t>
      </w:r>
    </w:p>
    <w:p w14:paraId="108384CB" w14:textId="78F96927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Nyilvános könyvtári és közművelődési </w:t>
      </w:r>
      <w:proofErr w:type="gramStart"/>
      <w:r>
        <w:rPr>
          <w:sz w:val="24"/>
          <w:szCs w:val="24"/>
        </w:rPr>
        <w:t>fel.-</w:t>
      </w:r>
      <w:proofErr w:type="gramEnd"/>
      <w:r>
        <w:rPr>
          <w:sz w:val="24"/>
          <w:szCs w:val="24"/>
        </w:rPr>
        <w:t>ok tám.</w:t>
      </w:r>
      <w:r>
        <w:rPr>
          <w:sz w:val="24"/>
          <w:szCs w:val="24"/>
        </w:rPr>
        <w:tab/>
      </w:r>
      <w:r w:rsidRPr="00B93A4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84</w:t>
      </w:r>
      <w:r w:rsidRPr="00B93A4C">
        <w:rPr>
          <w:sz w:val="24"/>
          <w:szCs w:val="24"/>
        </w:rPr>
        <w:t>/e Ft</w:t>
      </w:r>
      <w:r w:rsidRPr="00B93A4C">
        <w:rPr>
          <w:sz w:val="24"/>
          <w:szCs w:val="24"/>
        </w:rPr>
        <w:tab/>
      </w:r>
    </w:p>
    <w:p w14:paraId="3C4FAA2A" w14:textId="77777777" w:rsidR="00203A66" w:rsidRPr="00B93A4C" w:rsidRDefault="00203A66" w:rsidP="00203A6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(ÖNK)</w:t>
      </w:r>
    </w:p>
    <w:p w14:paraId="573FEEBD" w14:textId="146077C9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93A4C">
        <w:rPr>
          <w:sz w:val="24"/>
          <w:szCs w:val="24"/>
        </w:rPr>
        <w:t>Működési célú támogatás (TKT)</w:t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  <w:t xml:space="preserve">     </w:t>
      </w:r>
      <w:r w:rsidR="008C02A2">
        <w:rPr>
          <w:sz w:val="24"/>
          <w:szCs w:val="24"/>
        </w:rPr>
        <w:t>4</w:t>
      </w:r>
      <w:r w:rsidRPr="00B93A4C">
        <w:rPr>
          <w:sz w:val="24"/>
          <w:szCs w:val="24"/>
        </w:rPr>
        <w:t>.</w:t>
      </w:r>
      <w:r w:rsidR="008C02A2">
        <w:rPr>
          <w:sz w:val="24"/>
          <w:szCs w:val="24"/>
        </w:rPr>
        <w:t>828</w:t>
      </w:r>
      <w:r w:rsidRPr="00B93A4C">
        <w:rPr>
          <w:sz w:val="24"/>
          <w:szCs w:val="24"/>
        </w:rPr>
        <w:t>/e Ft</w:t>
      </w:r>
    </w:p>
    <w:p w14:paraId="4AB6BCF3" w14:textId="5D12F7DE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célú támogatás (Nonprofit Kft)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8C02A2">
        <w:rPr>
          <w:sz w:val="24"/>
          <w:szCs w:val="24"/>
        </w:rPr>
        <w:t>347</w:t>
      </w:r>
      <w:r>
        <w:rPr>
          <w:sz w:val="24"/>
          <w:szCs w:val="24"/>
        </w:rPr>
        <w:t>/e Ft</w:t>
      </w:r>
    </w:p>
    <w:p w14:paraId="5F7B8C85" w14:textId="3CCB7765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 (KÖH)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</w:t>
      </w:r>
      <w:r w:rsidR="008C02A2">
        <w:rPr>
          <w:sz w:val="24"/>
          <w:szCs w:val="24"/>
        </w:rPr>
        <w:t>40</w:t>
      </w:r>
      <w:r>
        <w:rPr>
          <w:sz w:val="24"/>
          <w:szCs w:val="24"/>
        </w:rPr>
        <w:t>9</w:t>
      </w:r>
      <w:r w:rsidRPr="007510D7">
        <w:rPr>
          <w:sz w:val="24"/>
          <w:szCs w:val="24"/>
        </w:rPr>
        <w:t>/e Ft</w:t>
      </w:r>
    </w:p>
    <w:p w14:paraId="21CAA6C8" w14:textId="77777777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66CFFAC" w14:textId="77777777" w:rsidR="00203A66" w:rsidRPr="007510D7" w:rsidRDefault="00203A66" w:rsidP="00203A6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 (KÖH)</w:t>
      </w:r>
    </w:p>
    <w:p w14:paraId="4E997274" w14:textId="756F97AB" w:rsidR="00203A66" w:rsidRPr="007510D7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</w:t>
      </w:r>
      <w:r w:rsidR="008C02A2">
        <w:rPr>
          <w:sz w:val="24"/>
          <w:szCs w:val="24"/>
        </w:rPr>
        <w:t>40</w:t>
      </w:r>
      <w:r>
        <w:rPr>
          <w:sz w:val="24"/>
          <w:szCs w:val="24"/>
        </w:rPr>
        <w:t>9</w:t>
      </w:r>
      <w:r w:rsidRPr="007510D7">
        <w:rPr>
          <w:sz w:val="24"/>
          <w:szCs w:val="24"/>
        </w:rPr>
        <w:t>/e Ft</w:t>
      </w:r>
    </w:p>
    <w:p w14:paraId="6FC8A77A" w14:textId="77777777" w:rsidR="00203A66" w:rsidRPr="008A471C" w:rsidRDefault="00203A66" w:rsidP="00203A66">
      <w:pPr>
        <w:pStyle w:val="Listaszerbekezds"/>
        <w:ind w:left="1418"/>
        <w:contextualSpacing/>
        <w:jc w:val="both"/>
      </w:pPr>
    </w:p>
    <w:p w14:paraId="7FCDDD44" w14:textId="77777777" w:rsidR="00203A66" w:rsidRPr="007510D7" w:rsidRDefault="00203A66" w:rsidP="00203A6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 (KÖH)</w:t>
      </w:r>
    </w:p>
    <w:p w14:paraId="17AE73EA" w14:textId="77777777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Személyi kiadások</w:t>
      </w:r>
    </w:p>
    <w:p w14:paraId="1CA9D259" w14:textId="3BD55B6B" w:rsidR="00447DF8" w:rsidRDefault="00447DF8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5/e Ft</w:t>
      </w:r>
    </w:p>
    <w:p w14:paraId="43EC54A6" w14:textId="6BD7247D" w:rsidR="00203A66" w:rsidRDefault="00203A66" w:rsidP="00203A6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Közlekedési költségtérítés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447DF8">
        <w:rPr>
          <w:sz w:val="24"/>
          <w:szCs w:val="24"/>
        </w:rPr>
        <w:t xml:space="preserve">  </w:t>
      </w:r>
      <w:r>
        <w:rPr>
          <w:sz w:val="24"/>
          <w:szCs w:val="24"/>
        </w:rPr>
        <w:t>5</w:t>
      </w:r>
      <w:r w:rsidR="00447DF8">
        <w:rPr>
          <w:sz w:val="24"/>
          <w:szCs w:val="24"/>
        </w:rPr>
        <w:t>4</w:t>
      </w:r>
      <w:r>
        <w:rPr>
          <w:sz w:val="24"/>
          <w:szCs w:val="24"/>
        </w:rPr>
        <w:t>/e Ft</w:t>
      </w:r>
    </w:p>
    <w:p w14:paraId="74C4C656" w14:textId="16B1476B" w:rsidR="00203A66" w:rsidRDefault="00203A66" w:rsidP="008C02A2">
      <w:pPr>
        <w:pStyle w:val="Listaszerbekezds"/>
        <w:spacing w:after="240" w:line="360" w:lineRule="auto"/>
        <w:ind w:left="709" w:firstLine="7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Egyéb személyi juttatás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447DF8">
        <w:rPr>
          <w:sz w:val="24"/>
          <w:szCs w:val="24"/>
        </w:rPr>
        <w:t>350</w:t>
      </w:r>
      <w:r>
        <w:rPr>
          <w:sz w:val="24"/>
          <w:szCs w:val="24"/>
        </w:rPr>
        <w:t>/e Ft</w:t>
      </w:r>
    </w:p>
    <w:p w14:paraId="2A0D827A" w14:textId="77777777" w:rsidR="00447DF8" w:rsidRPr="0081698D" w:rsidRDefault="00447DF8" w:rsidP="008C02A2">
      <w:pPr>
        <w:pStyle w:val="Listaszerbekezds"/>
        <w:spacing w:after="240" w:line="360" w:lineRule="auto"/>
        <w:ind w:left="709" w:firstLine="707"/>
        <w:contextualSpacing/>
        <w:jc w:val="both"/>
        <w:rPr>
          <w:sz w:val="24"/>
          <w:szCs w:val="24"/>
        </w:rPr>
      </w:pPr>
    </w:p>
    <w:p w14:paraId="01B6181D" w14:textId="61FB8A8E" w:rsidR="006B52F9" w:rsidRPr="00CD32BE" w:rsidRDefault="00706163" w:rsidP="006B52F9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6B52F9">
        <w:rPr>
          <w:sz w:val="24"/>
          <w:szCs w:val="24"/>
        </w:rPr>
        <w:t xml:space="preserve">A </w:t>
      </w:r>
      <w:r w:rsidR="006B52F9" w:rsidRPr="000D789C">
        <w:rPr>
          <w:b/>
          <w:sz w:val="24"/>
          <w:szCs w:val="24"/>
        </w:rPr>
        <w:t>20</w:t>
      </w:r>
      <w:r w:rsidR="006B52F9">
        <w:rPr>
          <w:b/>
          <w:sz w:val="24"/>
          <w:szCs w:val="24"/>
        </w:rPr>
        <w:t>21</w:t>
      </w:r>
      <w:r w:rsidR="006B52F9" w:rsidRPr="000D789C">
        <w:rPr>
          <w:b/>
          <w:sz w:val="24"/>
          <w:szCs w:val="24"/>
        </w:rPr>
        <w:t xml:space="preserve">. évi </w:t>
      </w:r>
      <w:r w:rsidR="006B52F9">
        <w:rPr>
          <w:b/>
          <w:sz w:val="24"/>
          <w:szCs w:val="24"/>
        </w:rPr>
        <w:t xml:space="preserve">május </w:t>
      </w:r>
      <w:r w:rsidR="006B52F9" w:rsidRPr="00CD32BE">
        <w:rPr>
          <w:b/>
          <w:sz w:val="24"/>
          <w:szCs w:val="24"/>
        </w:rPr>
        <w:t>havi normatíva felmérés</w:t>
      </w:r>
      <w:r w:rsidR="006B52F9" w:rsidRPr="00CD32BE">
        <w:rPr>
          <w:sz w:val="24"/>
          <w:szCs w:val="24"/>
        </w:rPr>
        <w:t xml:space="preserve">ben </w:t>
      </w:r>
      <w:r w:rsidR="006B52F9">
        <w:rPr>
          <w:sz w:val="24"/>
          <w:szCs w:val="24"/>
        </w:rPr>
        <w:t xml:space="preserve">lejelentett 2 fő pótigény miatt a </w:t>
      </w:r>
      <w:r w:rsidR="006B52F9">
        <w:rPr>
          <w:b/>
          <w:sz w:val="24"/>
          <w:szCs w:val="24"/>
        </w:rPr>
        <w:t xml:space="preserve">szociális étkeztetés támogatásának </w:t>
      </w:r>
      <w:r w:rsidR="006B52F9" w:rsidRPr="00CD32BE">
        <w:rPr>
          <w:sz w:val="24"/>
          <w:szCs w:val="24"/>
        </w:rPr>
        <w:t>előirányzat</w:t>
      </w:r>
      <w:r w:rsidR="006B52F9">
        <w:rPr>
          <w:sz w:val="24"/>
          <w:szCs w:val="24"/>
        </w:rPr>
        <w:t>át</w:t>
      </w:r>
      <w:r w:rsidR="006B52F9" w:rsidRPr="00CD32BE">
        <w:rPr>
          <w:sz w:val="24"/>
          <w:szCs w:val="24"/>
        </w:rPr>
        <w:t xml:space="preserve"> </w:t>
      </w:r>
      <w:r w:rsidR="006B52F9">
        <w:rPr>
          <w:sz w:val="24"/>
          <w:szCs w:val="24"/>
        </w:rPr>
        <w:t>135</w:t>
      </w:r>
      <w:r w:rsidR="006B52F9" w:rsidRPr="00CD32BE">
        <w:rPr>
          <w:sz w:val="24"/>
          <w:szCs w:val="24"/>
        </w:rPr>
        <w:t xml:space="preserve"> e Ft-tal módos</w:t>
      </w:r>
      <w:r w:rsidR="006B52F9">
        <w:rPr>
          <w:sz w:val="24"/>
          <w:szCs w:val="24"/>
        </w:rPr>
        <w:t xml:space="preserve">ítani szükséges. </w:t>
      </w:r>
    </w:p>
    <w:p w14:paraId="41C7B088" w14:textId="77777777" w:rsidR="006B52F9" w:rsidRPr="008552C7" w:rsidRDefault="006B52F9" w:rsidP="006B52F9">
      <w:pPr>
        <w:pStyle w:val="Listaszerbekezds"/>
        <w:spacing w:after="240" w:line="360" w:lineRule="auto"/>
        <w:contextualSpacing/>
        <w:jc w:val="both"/>
        <w:rPr>
          <w:b/>
        </w:rPr>
      </w:pPr>
    </w:p>
    <w:p w14:paraId="24CC1A64" w14:textId="77777777" w:rsidR="006B52F9" w:rsidRPr="007B0195" w:rsidRDefault="006B52F9" w:rsidP="006B52F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0CA06B3D" w14:textId="7E142793" w:rsidR="006B52F9" w:rsidRDefault="0001539F" w:rsidP="006B52F9">
      <w:pPr>
        <w:pStyle w:val="Listaszerbekezds"/>
        <w:spacing w:after="200" w:line="276" w:lineRule="auto"/>
        <w:ind w:left="1416" w:righ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proofErr w:type="gramStart"/>
      <w:r>
        <w:rPr>
          <w:sz w:val="24"/>
          <w:szCs w:val="24"/>
        </w:rPr>
        <w:t>gy.jóléti</w:t>
      </w:r>
      <w:proofErr w:type="spellEnd"/>
      <w:proofErr w:type="gramEnd"/>
      <w:r>
        <w:rPr>
          <w:sz w:val="24"/>
          <w:szCs w:val="24"/>
        </w:rPr>
        <w:t xml:space="preserve"> fel. támogatása (B113)</w:t>
      </w:r>
    </w:p>
    <w:p w14:paraId="013ECAA5" w14:textId="086A85C3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Szociális étkeztetés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</w:t>
      </w:r>
      <w:r w:rsidR="00684BE6">
        <w:rPr>
          <w:sz w:val="24"/>
          <w:szCs w:val="24"/>
        </w:rPr>
        <w:t>35</w:t>
      </w:r>
      <w:r>
        <w:rPr>
          <w:sz w:val="24"/>
          <w:szCs w:val="24"/>
        </w:rPr>
        <w:t>/e Ft</w:t>
      </w:r>
    </w:p>
    <w:p w14:paraId="60F0DA5B" w14:textId="77777777" w:rsidR="006B52F9" w:rsidRPr="00684BE6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311CF47" w14:textId="77777777" w:rsidR="006B52F9" w:rsidRPr="007B0195" w:rsidRDefault="006B52F9" w:rsidP="006B52F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>Kiadás</w:t>
      </w:r>
    </w:p>
    <w:p w14:paraId="5D49864C" w14:textId="77777777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Működési célú támogatások, pénzeszközátadások</w:t>
      </w:r>
      <w:r>
        <w:rPr>
          <w:sz w:val="24"/>
          <w:szCs w:val="24"/>
        </w:rPr>
        <w:t xml:space="preserve"> (K506)</w:t>
      </w:r>
    </w:p>
    <w:p w14:paraId="68B1F198" w14:textId="28605B8E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Szociális étkeztetés</w:t>
      </w:r>
      <w:r w:rsidR="009A2FBB">
        <w:rPr>
          <w:sz w:val="24"/>
          <w:szCs w:val="24"/>
        </w:rPr>
        <w:t xml:space="preserve"> állami tám. átadása</w:t>
      </w:r>
      <w:r w:rsidR="009A2FBB">
        <w:rPr>
          <w:sz w:val="24"/>
          <w:szCs w:val="24"/>
        </w:rPr>
        <w:tab/>
      </w:r>
      <w:r w:rsidRPr="007B019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1</w:t>
      </w:r>
      <w:r w:rsidR="00684BE6">
        <w:rPr>
          <w:sz w:val="24"/>
          <w:szCs w:val="24"/>
        </w:rPr>
        <w:t>35</w:t>
      </w:r>
      <w:r w:rsidRPr="007B0195">
        <w:rPr>
          <w:sz w:val="24"/>
          <w:szCs w:val="24"/>
        </w:rPr>
        <w:t>/e Ft</w:t>
      </w:r>
    </w:p>
    <w:p w14:paraId="453F37E8" w14:textId="73837F1D" w:rsidR="00706163" w:rsidRPr="00706163" w:rsidRDefault="00706163" w:rsidP="00706163">
      <w:pPr>
        <w:spacing w:line="276" w:lineRule="auto"/>
        <w:contextualSpacing/>
        <w:jc w:val="both"/>
      </w:pPr>
      <w:r>
        <w:tab/>
        <w:t xml:space="preserve">b) Az </w:t>
      </w:r>
      <w:r w:rsidRPr="00706163">
        <w:rPr>
          <w:b/>
          <w:bCs/>
        </w:rPr>
        <w:t>intézményi gyerekétkeztetés bértámogatása</w:t>
      </w:r>
      <w:r>
        <w:t xml:space="preserve"> pedig 1</w:t>
      </w:r>
      <w:r w:rsidR="00374E1B">
        <w:t>.</w:t>
      </w:r>
      <w:r>
        <w:t>944 e Ft-tal csökken.</w:t>
      </w:r>
    </w:p>
    <w:p w14:paraId="57F27497" w14:textId="77777777" w:rsidR="00706163" w:rsidRDefault="00706163" w:rsidP="00706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1E88F2C8" w14:textId="28DA40BE" w:rsidR="00706163" w:rsidRPr="007B0195" w:rsidRDefault="00706163" w:rsidP="00706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3BAB7232" w14:textId="77777777" w:rsidR="0001539F" w:rsidRDefault="0001539F" w:rsidP="00706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proofErr w:type="gramStart"/>
      <w:r>
        <w:rPr>
          <w:sz w:val="24"/>
          <w:szCs w:val="24"/>
        </w:rPr>
        <w:t>gy.jóléti</w:t>
      </w:r>
      <w:proofErr w:type="spellEnd"/>
      <w:proofErr w:type="gramEnd"/>
      <w:r>
        <w:rPr>
          <w:sz w:val="24"/>
          <w:szCs w:val="24"/>
        </w:rPr>
        <w:t xml:space="preserve"> fel. támogatása (B113)</w:t>
      </w:r>
    </w:p>
    <w:p w14:paraId="2C3E90C6" w14:textId="5DBB256C" w:rsidR="00706163" w:rsidRDefault="0001539F" w:rsidP="00706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Intézményi gyermekétkeztetés – bértámogatás</w:t>
      </w:r>
      <w:r>
        <w:rPr>
          <w:sz w:val="24"/>
          <w:szCs w:val="24"/>
        </w:rPr>
        <w:tab/>
        <w:t xml:space="preserve">   - 1.944/e Ft</w:t>
      </w:r>
    </w:p>
    <w:p w14:paraId="6C453574" w14:textId="77777777" w:rsidR="0001539F" w:rsidRPr="0001539F" w:rsidRDefault="0001539F" w:rsidP="00706163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744D11F" w14:textId="77777777" w:rsidR="00706163" w:rsidRPr="007B0195" w:rsidRDefault="00706163" w:rsidP="00706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>Kiadás</w:t>
      </w:r>
    </w:p>
    <w:p w14:paraId="26178042" w14:textId="77777777" w:rsidR="00706163" w:rsidRDefault="00706163" w:rsidP="00706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Működési célú támogatások, pénzeszközátadások</w:t>
      </w:r>
      <w:r>
        <w:rPr>
          <w:sz w:val="24"/>
          <w:szCs w:val="24"/>
        </w:rPr>
        <w:t xml:space="preserve"> (K506)</w:t>
      </w:r>
    </w:p>
    <w:p w14:paraId="43EA3743" w14:textId="55AF1270" w:rsidR="0001539F" w:rsidRDefault="0001539F" w:rsidP="0001539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93A4C">
        <w:rPr>
          <w:sz w:val="24"/>
          <w:szCs w:val="24"/>
        </w:rPr>
        <w:t>Működési célú támogatás (TKT)</w:t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- 1.944</w:t>
      </w:r>
      <w:r w:rsidRPr="00B93A4C">
        <w:rPr>
          <w:sz w:val="24"/>
          <w:szCs w:val="24"/>
        </w:rPr>
        <w:t>/e Ft</w:t>
      </w:r>
    </w:p>
    <w:p w14:paraId="069F1AD1" w14:textId="77777777" w:rsidR="00706163" w:rsidRDefault="00706163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D8E38DA" w14:textId="77777777" w:rsidR="006B52F9" w:rsidRPr="006C4D71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198CDF4" w14:textId="77777777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BD1AA45" w14:textId="1892369D" w:rsidR="009A2FBB" w:rsidRPr="00320AFE" w:rsidRDefault="009A2FBB" w:rsidP="009A2FB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2021. évi központi költségvetés 3. melléklete tételesen felsorolja a helyi önkormányzatok kiegészítő támogatásait. Ezzel a struktúrával összhangban készült a város költségvetése is, azonban már az első adatszolgáltatáskor kiderült, hogy az önkormányzatokat érintő feladatfinanszírozásokat a tavalyi évvel azonos módon kell könyvelni. Emiatt </w:t>
      </w:r>
      <w:r w:rsidRPr="00CB1314">
        <w:rPr>
          <w:b/>
          <w:bCs/>
          <w:sz w:val="24"/>
          <w:szCs w:val="24"/>
        </w:rPr>
        <w:t>szükségessé vált</w:t>
      </w:r>
      <w:r>
        <w:rPr>
          <w:sz w:val="24"/>
          <w:szCs w:val="24"/>
        </w:rPr>
        <w:t xml:space="preserve"> a tervezett előirányzatok (</w:t>
      </w:r>
      <w:r w:rsidRPr="00F901E5">
        <w:rPr>
          <w:b/>
          <w:bCs/>
          <w:sz w:val="24"/>
          <w:szCs w:val="24"/>
        </w:rPr>
        <w:t xml:space="preserve">táncművészeti szervezetek </w:t>
      </w:r>
      <w:r w:rsidR="00F901E5" w:rsidRPr="00F901E5">
        <w:rPr>
          <w:b/>
          <w:bCs/>
          <w:sz w:val="24"/>
          <w:szCs w:val="24"/>
        </w:rPr>
        <w:t>támogatása</w:t>
      </w:r>
      <w:r w:rsidRPr="00CB1314">
        <w:rPr>
          <w:b/>
          <w:bCs/>
          <w:sz w:val="24"/>
          <w:szCs w:val="24"/>
        </w:rPr>
        <w:t>, szociális ágazati pótlék</w:t>
      </w:r>
      <w:r>
        <w:rPr>
          <w:sz w:val="24"/>
          <w:szCs w:val="24"/>
        </w:rPr>
        <w:t xml:space="preserve">) </w:t>
      </w:r>
      <w:r w:rsidRPr="00CB1314">
        <w:rPr>
          <w:b/>
          <w:bCs/>
          <w:sz w:val="24"/>
          <w:szCs w:val="24"/>
        </w:rPr>
        <w:t>rovatok közti</w:t>
      </w:r>
      <w:r>
        <w:rPr>
          <w:sz w:val="24"/>
          <w:szCs w:val="24"/>
        </w:rPr>
        <w:t xml:space="preserve"> </w:t>
      </w:r>
      <w:r w:rsidRPr="00CB1314">
        <w:rPr>
          <w:b/>
          <w:bCs/>
          <w:sz w:val="24"/>
          <w:szCs w:val="24"/>
        </w:rPr>
        <w:t>átcsoportosítása</w:t>
      </w:r>
      <w:r>
        <w:rPr>
          <w:sz w:val="24"/>
          <w:szCs w:val="24"/>
        </w:rPr>
        <w:t xml:space="preserve">. </w:t>
      </w:r>
    </w:p>
    <w:p w14:paraId="357E06EA" w14:textId="77777777" w:rsidR="009A2FBB" w:rsidRDefault="009A2FBB" w:rsidP="009A2FBB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3EDBFD93" w14:textId="77777777" w:rsidR="009A2FBB" w:rsidRPr="007B0195" w:rsidRDefault="009A2FBB" w:rsidP="009A2FB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7B66AFCB" w14:textId="56F3020D" w:rsidR="00F901E5" w:rsidRDefault="00F901E5" w:rsidP="009A2FB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proofErr w:type="gramStart"/>
      <w:r>
        <w:rPr>
          <w:sz w:val="24"/>
          <w:szCs w:val="24"/>
        </w:rPr>
        <w:t>gy.jóléti</w:t>
      </w:r>
      <w:proofErr w:type="spellEnd"/>
      <w:proofErr w:type="gramEnd"/>
      <w:r>
        <w:rPr>
          <w:sz w:val="24"/>
          <w:szCs w:val="24"/>
        </w:rPr>
        <w:t xml:space="preserve"> fel. támogatása (B113)</w:t>
      </w:r>
    </w:p>
    <w:p w14:paraId="04479040" w14:textId="057E4F89" w:rsidR="00F901E5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ágazati pótlék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11.380/e Ft</w:t>
      </w:r>
    </w:p>
    <w:p w14:paraId="59BDE720" w14:textId="6558A4D8" w:rsidR="00F901E5" w:rsidRPr="00F4130E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4B8D3BB" w14:textId="1AF20EC0" w:rsidR="00F901E5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tel.-i önk.-ok kulturális feladatainak támogatása (B114)</w:t>
      </w:r>
    </w:p>
    <w:p w14:paraId="117664D8" w14:textId="6B0076AB" w:rsidR="00F901E5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Táncművészeti szervezetek 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23.000/e Ft</w:t>
      </w:r>
    </w:p>
    <w:p w14:paraId="2D6C9BE4" w14:textId="77777777" w:rsidR="00F901E5" w:rsidRPr="00F901E5" w:rsidRDefault="00F901E5" w:rsidP="009A2FB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C753008" w14:textId="2D72EFF7" w:rsidR="009A2FBB" w:rsidRDefault="00F901E5" w:rsidP="009A2FB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Működési célú </w:t>
      </w:r>
      <w:proofErr w:type="spellStart"/>
      <w:r>
        <w:rPr>
          <w:sz w:val="24"/>
          <w:szCs w:val="24"/>
        </w:rPr>
        <w:t>ktgvetési</w:t>
      </w:r>
      <w:proofErr w:type="spellEnd"/>
      <w:r>
        <w:rPr>
          <w:sz w:val="24"/>
          <w:szCs w:val="24"/>
        </w:rPr>
        <w:t xml:space="preserve"> tám. és </w:t>
      </w:r>
      <w:r w:rsidR="009A2FBB">
        <w:rPr>
          <w:sz w:val="24"/>
          <w:szCs w:val="24"/>
        </w:rPr>
        <w:t>kiegészítő támogatás</w:t>
      </w:r>
      <w:r>
        <w:rPr>
          <w:sz w:val="24"/>
          <w:szCs w:val="24"/>
        </w:rPr>
        <w:t>ok</w:t>
      </w:r>
      <w:r w:rsidR="009A2FBB">
        <w:rPr>
          <w:sz w:val="24"/>
          <w:szCs w:val="24"/>
        </w:rPr>
        <w:t xml:space="preserve"> (B</w:t>
      </w:r>
      <w:r>
        <w:rPr>
          <w:sz w:val="24"/>
          <w:szCs w:val="24"/>
        </w:rPr>
        <w:t>115</w:t>
      </w:r>
      <w:r w:rsidR="009A2FBB">
        <w:rPr>
          <w:sz w:val="24"/>
          <w:szCs w:val="24"/>
        </w:rPr>
        <w:t>)</w:t>
      </w:r>
    </w:p>
    <w:p w14:paraId="04924E47" w14:textId="5EEF2D3B" w:rsidR="009A2FBB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ágazati pótlék </w:t>
      </w:r>
      <w:r w:rsidR="009A2FBB">
        <w:rPr>
          <w:sz w:val="24"/>
          <w:szCs w:val="24"/>
        </w:rPr>
        <w:tab/>
      </w:r>
      <w:r w:rsidR="009A2FBB">
        <w:rPr>
          <w:sz w:val="24"/>
          <w:szCs w:val="24"/>
        </w:rPr>
        <w:tab/>
      </w:r>
      <w:r w:rsidR="009A2FBB">
        <w:rPr>
          <w:sz w:val="24"/>
          <w:szCs w:val="24"/>
        </w:rPr>
        <w:tab/>
      </w:r>
      <w:r w:rsidR="009A2FB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A2FBB">
        <w:rPr>
          <w:sz w:val="24"/>
          <w:szCs w:val="24"/>
        </w:rPr>
        <w:t>- 1</w:t>
      </w:r>
      <w:r>
        <w:rPr>
          <w:sz w:val="24"/>
          <w:szCs w:val="24"/>
        </w:rPr>
        <w:t>1.380</w:t>
      </w:r>
      <w:r w:rsidR="009A2FBB">
        <w:rPr>
          <w:sz w:val="24"/>
          <w:szCs w:val="24"/>
        </w:rPr>
        <w:t>/e Ft</w:t>
      </w:r>
    </w:p>
    <w:p w14:paraId="18A72C38" w14:textId="30BC33C3" w:rsidR="00F901E5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Táncművészeti szervezetek 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- 23.000/e Ft</w:t>
      </w:r>
    </w:p>
    <w:p w14:paraId="17DED69D" w14:textId="5ADC077F" w:rsidR="009A2FBB" w:rsidRDefault="009A2FBB" w:rsidP="009A2FBB">
      <w:pPr>
        <w:pStyle w:val="Listaszerbekezds"/>
        <w:spacing w:after="240" w:line="360" w:lineRule="auto"/>
        <w:ind w:left="709" w:firstLine="707"/>
        <w:contextualSpacing/>
        <w:jc w:val="both"/>
        <w:rPr>
          <w:sz w:val="24"/>
          <w:szCs w:val="24"/>
        </w:rPr>
      </w:pPr>
    </w:p>
    <w:p w14:paraId="3DAEED23" w14:textId="77777777" w:rsidR="00220C28" w:rsidRPr="007510D7" w:rsidRDefault="00220C28" w:rsidP="003A3E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1737D0E" w14:textId="13BA929A" w:rsidR="00374E1B" w:rsidRDefault="00374E1B" w:rsidP="00374E1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1948E9">
        <w:rPr>
          <w:bCs/>
          <w:sz w:val="24"/>
          <w:szCs w:val="24"/>
        </w:rPr>
        <w:t>Nemzeti Egészségbiztosítási Alap által támogatott</w:t>
      </w:r>
      <w:r>
        <w:rPr>
          <w:b/>
          <w:sz w:val="24"/>
          <w:szCs w:val="24"/>
        </w:rPr>
        <w:t xml:space="preserve"> Gyógyító Megelőző Ellátás</w:t>
      </w:r>
      <w:r w:rsidRPr="00BF77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finanszírozás</w:t>
      </w:r>
      <w:r w:rsidRPr="00BF77FF">
        <w:rPr>
          <w:b/>
          <w:sz w:val="24"/>
          <w:szCs w:val="24"/>
        </w:rPr>
        <w:t xml:space="preserve"> </w:t>
      </w:r>
      <w:r w:rsidRPr="00503B93">
        <w:rPr>
          <w:b/>
          <w:sz w:val="24"/>
          <w:szCs w:val="24"/>
        </w:rPr>
        <w:t>címén</w:t>
      </w:r>
      <w:r w:rsidRPr="00374E1B">
        <w:rPr>
          <w:bCs/>
          <w:sz w:val="24"/>
          <w:szCs w:val="24"/>
        </w:rPr>
        <w:t xml:space="preserve"> év végéig </w:t>
      </w:r>
      <w:r w:rsidR="00F269AA">
        <w:rPr>
          <w:bCs/>
          <w:sz w:val="24"/>
          <w:szCs w:val="24"/>
        </w:rPr>
        <w:t xml:space="preserve">összesen </w:t>
      </w:r>
      <w:r>
        <w:rPr>
          <w:bCs/>
          <w:sz w:val="24"/>
          <w:szCs w:val="24"/>
        </w:rPr>
        <w:t xml:space="preserve">7.695 e Ft </w:t>
      </w:r>
      <w:r w:rsidRPr="00503B93">
        <w:rPr>
          <w:b/>
          <w:sz w:val="24"/>
          <w:szCs w:val="24"/>
        </w:rPr>
        <w:t>támogatás várható</w:t>
      </w:r>
      <w:r w:rsidRPr="00374E1B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bevétel az önkormányzat alkalmazásában álló </w:t>
      </w:r>
      <w:r w:rsidRPr="00503B93">
        <w:rPr>
          <w:b/>
          <w:bCs/>
          <w:i/>
          <w:iCs/>
          <w:sz w:val="24"/>
          <w:szCs w:val="24"/>
        </w:rPr>
        <w:t>védőnő bérjellegű kiadásai</w:t>
      </w:r>
      <w:r>
        <w:rPr>
          <w:sz w:val="24"/>
          <w:szCs w:val="24"/>
        </w:rPr>
        <w:t>ra használható fel, mivel a személyi kiadások</w:t>
      </w:r>
      <w:r w:rsidR="00503B93">
        <w:rPr>
          <w:sz w:val="24"/>
          <w:szCs w:val="24"/>
        </w:rPr>
        <w:t xml:space="preserve"> jelentős részét</w:t>
      </w:r>
      <w:r>
        <w:rPr>
          <w:sz w:val="24"/>
          <w:szCs w:val="24"/>
        </w:rPr>
        <w:t xml:space="preserve"> a költségvetés már tartalmazza ezért</w:t>
      </w:r>
      <w:r w:rsidR="00503B93">
        <w:rPr>
          <w:sz w:val="24"/>
          <w:szCs w:val="24"/>
        </w:rPr>
        <w:t xml:space="preserve"> </w:t>
      </w:r>
      <w:r w:rsidR="00503B93" w:rsidRPr="00503B93">
        <w:rPr>
          <w:b/>
          <w:bCs/>
          <w:i/>
          <w:iCs/>
          <w:sz w:val="24"/>
          <w:szCs w:val="24"/>
        </w:rPr>
        <w:t>a különbözet tartalékba tehető</w:t>
      </w:r>
      <w:r w:rsidR="00503B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6916A3C" w14:textId="77777777" w:rsidR="00374E1B" w:rsidRPr="00701312" w:rsidRDefault="00374E1B" w:rsidP="00374E1B">
      <w:pPr>
        <w:pStyle w:val="Listaszerbekezds"/>
        <w:spacing w:after="240" w:line="360" w:lineRule="auto"/>
        <w:contextualSpacing/>
        <w:jc w:val="both"/>
      </w:pPr>
    </w:p>
    <w:p w14:paraId="23A56C12" w14:textId="77777777" w:rsidR="00374E1B" w:rsidRPr="007115B2" w:rsidRDefault="00374E1B" w:rsidP="00374E1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115B2">
        <w:rPr>
          <w:b/>
          <w:sz w:val="24"/>
          <w:szCs w:val="24"/>
        </w:rPr>
        <w:t>Bevétel</w:t>
      </w:r>
    </w:p>
    <w:p w14:paraId="1C2FB413" w14:textId="77777777" w:rsidR="00374E1B" w:rsidRDefault="00374E1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működési célú támogatások ÁHB (B16)</w:t>
      </w:r>
    </w:p>
    <w:p w14:paraId="6D1C05F4" w14:textId="12FC3482" w:rsidR="00374E1B" w:rsidRDefault="00374E1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OEP finanszírozás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03B93">
        <w:rPr>
          <w:sz w:val="24"/>
          <w:szCs w:val="24"/>
        </w:rPr>
        <w:t>7.695</w:t>
      </w:r>
      <w:r w:rsidRPr="00EE4E21">
        <w:rPr>
          <w:sz w:val="24"/>
          <w:szCs w:val="24"/>
        </w:rPr>
        <w:t>/e Ft</w:t>
      </w:r>
    </w:p>
    <w:p w14:paraId="671D65AA" w14:textId="77777777" w:rsidR="00374E1B" w:rsidRPr="00C853D5" w:rsidRDefault="00374E1B" w:rsidP="00374E1B">
      <w:pPr>
        <w:pStyle w:val="Listaszerbekezds"/>
        <w:spacing w:after="200" w:line="276" w:lineRule="auto"/>
        <w:ind w:left="1416"/>
        <w:contextualSpacing/>
        <w:jc w:val="both"/>
      </w:pPr>
    </w:p>
    <w:p w14:paraId="6DD206B1" w14:textId="77777777" w:rsidR="00374E1B" w:rsidRPr="00EE4E21" w:rsidRDefault="00374E1B" w:rsidP="00374E1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EE4E21">
        <w:rPr>
          <w:b/>
          <w:sz w:val="24"/>
          <w:szCs w:val="24"/>
        </w:rPr>
        <w:t>Kiadás</w:t>
      </w:r>
    </w:p>
    <w:p w14:paraId="2D57AFA2" w14:textId="36291E7E" w:rsidR="00374E1B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Személyi kiadások </w:t>
      </w:r>
    </w:p>
    <w:p w14:paraId="17F9B318" w14:textId="087E0801" w:rsidR="00374E1B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4E1B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611</w:t>
      </w:r>
      <w:r w:rsidR="00374E1B">
        <w:rPr>
          <w:sz w:val="24"/>
          <w:szCs w:val="24"/>
        </w:rPr>
        <w:t>/e Ft</w:t>
      </w:r>
    </w:p>
    <w:p w14:paraId="61586001" w14:textId="1EFB1D44" w:rsidR="00374E1B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Egyéb személyi juttatás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5/e Ft</w:t>
      </w:r>
    </w:p>
    <w:p w14:paraId="229E8A67" w14:textId="37305CF2" w:rsidR="00503B93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56A8D59" w14:textId="39322E4F" w:rsidR="00503B93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527644A" w14:textId="77777777" w:rsidR="00F4130E" w:rsidRDefault="00F4130E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7610D29" w14:textId="1846F43E" w:rsidR="00503B93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95/e Ft</w:t>
      </w:r>
    </w:p>
    <w:p w14:paraId="7514BB8C" w14:textId="376BDF93" w:rsidR="00503B93" w:rsidRPr="00503B93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06CCBAA" w14:textId="7796E31A" w:rsidR="00503B93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6.984/e Ft</w:t>
      </w:r>
    </w:p>
    <w:p w14:paraId="72934F62" w14:textId="77777777" w:rsidR="00F269AA" w:rsidRDefault="00F269AA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26AC6EB" w14:textId="77777777" w:rsidR="000C2A72" w:rsidRDefault="000C2A72" w:rsidP="000C2A7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55DFBEB" w14:textId="0315C78C" w:rsidR="002369CF" w:rsidRDefault="002369CF" w:rsidP="002369CF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B63F02">
        <w:rPr>
          <w:b/>
          <w:sz w:val="24"/>
          <w:szCs w:val="24"/>
        </w:rPr>
        <w:t>önkormányzat</w:t>
      </w:r>
      <w:r>
        <w:rPr>
          <w:sz w:val="24"/>
          <w:szCs w:val="24"/>
        </w:rPr>
        <w:t xml:space="preserve">nál a </w:t>
      </w:r>
      <w:r w:rsidR="00C02C3E">
        <w:rPr>
          <w:sz w:val="24"/>
          <w:szCs w:val="24"/>
        </w:rPr>
        <w:t>május hónapig</w:t>
      </w:r>
      <w:r>
        <w:rPr>
          <w:sz w:val="24"/>
          <w:szCs w:val="24"/>
        </w:rPr>
        <w:t xml:space="preserve"> lekönyvelt működési </w:t>
      </w:r>
      <w:r w:rsidR="00D11DF2">
        <w:rPr>
          <w:sz w:val="24"/>
          <w:szCs w:val="24"/>
        </w:rPr>
        <w:t xml:space="preserve">bevételek és </w:t>
      </w:r>
      <w:r>
        <w:rPr>
          <w:sz w:val="24"/>
          <w:szCs w:val="24"/>
        </w:rPr>
        <w:t xml:space="preserve">kiadások felülvizsgálata kapcsán megállapítható, hogy az eddig felmerült (és év végéig még várható) egyes </w:t>
      </w:r>
      <w:r w:rsidR="00655D26" w:rsidRPr="00655D26">
        <w:rPr>
          <w:b/>
          <w:bCs/>
          <w:sz w:val="24"/>
          <w:szCs w:val="24"/>
        </w:rPr>
        <w:t xml:space="preserve">személyi és </w:t>
      </w:r>
      <w:r w:rsidRPr="00655D26">
        <w:rPr>
          <w:b/>
          <w:bCs/>
          <w:sz w:val="24"/>
          <w:szCs w:val="24"/>
        </w:rPr>
        <w:t>dologi</w:t>
      </w:r>
      <w:r w:rsidRPr="00B63F02">
        <w:rPr>
          <w:b/>
          <w:sz w:val="24"/>
          <w:szCs w:val="24"/>
        </w:rPr>
        <w:t xml:space="preserve"> kiadások</w:t>
      </w:r>
      <w:r>
        <w:rPr>
          <w:sz w:val="24"/>
          <w:szCs w:val="24"/>
        </w:rPr>
        <w:t xml:space="preserve">nak fedezetet szükséges biztosítani. </w:t>
      </w:r>
    </w:p>
    <w:p w14:paraId="519611FB" w14:textId="77777777" w:rsidR="008341F5" w:rsidRPr="00D11DF2" w:rsidRDefault="008341F5" w:rsidP="008341F5">
      <w:pPr>
        <w:pStyle w:val="Listaszerbekezds"/>
        <w:spacing w:after="240" w:line="360" w:lineRule="auto"/>
        <w:contextualSpacing/>
        <w:jc w:val="both"/>
      </w:pPr>
    </w:p>
    <w:p w14:paraId="6E9B9082" w14:textId="433086F8" w:rsid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</w:t>
      </w:r>
    </w:p>
    <w:p w14:paraId="37B6B6A7" w14:textId="65ED1F91" w:rsid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D11DF2">
        <w:rPr>
          <w:sz w:val="24"/>
          <w:szCs w:val="24"/>
        </w:rPr>
        <w:t>Egy</w:t>
      </w:r>
      <w:r>
        <w:rPr>
          <w:sz w:val="24"/>
          <w:szCs w:val="24"/>
        </w:rPr>
        <w:t>éb működési bevételek (TRE 22.sz mód.)</w:t>
      </w:r>
      <w:r>
        <w:rPr>
          <w:sz w:val="24"/>
          <w:szCs w:val="24"/>
        </w:rPr>
        <w:tab/>
        <w:t xml:space="preserve">        570/e Ft</w:t>
      </w:r>
    </w:p>
    <w:p w14:paraId="54E0F45C" w14:textId="550B62D5" w:rsidR="00D11DF2" w:rsidRPr="00F571D8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0DB776C" w14:textId="5A011EBE" w:rsidR="00D11DF2" w:rsidRP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sz w:val="24"/>
          <w:szCs w:val="24"/>
        </w:rPr>
      </w:pPr>
      <w:r w:rsidRPr="00D11DF2">
        <w:rPr>
          <w:b/>
          <w:bCs/>
          <w:sz w:val="24"/>
          <w:szCs w:val="24"/>
        </w:rPr>
        <w:t>Kiadás</w:t>
      </w:r>
    </w:p>
    <w:p w14:paraId="3BFB783B" w14:textId="7C01C715" w:rsidR="000A67A3" w:rsidRDefault="000A67A3" w:rsidP="00D11D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1B091D79" w14:textId="7103DB28" w:rsidR="00D11DF2" w:rsidRDefault="00D11DF2" w:rsidP="00D11D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proofErr w:type="gramStart"/>
      <w:r>
        <w:rPr>
          <w:sz w:val="24"/>
          <w:szCs w:val="24"/>
        </w:rPr>
        <w:t>tev.segítő</w:t>
      </w:r>
      <w:proofErr w:type="spellEnd"/>
      <w:proofErr w:type="gramEnd"/>
      <w:r>
        <w:rPr>
          <w:sz w:val="24"/>
          <w:szCs w:val="24"/>
        </w:rPr>
        <w:t xml:space="preserve"> szolgáltatás</w:t>
      </w:r>
    </w:p>
    <w:p w14:paraId="205FFB6C" w14:textId="5E2605CB" w:rsidR="00D11DF2" w:rsidRDefault="00D11DF2" w:rsidP="00D11D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Műszaki </w:t>
      </w:r>
      <w:proofErr w:type="spellStart"/>
      <w:r>
        <w:rPr>
          <w:sz w:val="24"/>
          <w:szCs w:val="24"/>
        </w:rPr>
        <w:t>jell.szolg</w:t>
      </w:r>
      <w:proofErr w:type="spellEnd"/>
      <w:r>
        <w:rPr>
          <w:sz w:val="24"/>
          <w:szCs w:val="24"/>
        </w:rPr>
        <w:t xml:space="preserve">. (településrendezési tervezési </w:t>
      </w:r>
      <w:proofErr w:type="gramStart"/>
      <w:r>
        <w:rPr>
          <w:sz w:val="24"/>
          <w:szCs w:val="24"/>
        </w:rPr>
        <w:t xml:space="preserve">díj)   </w:t>
      </w:r>
      <w:proofErr w:type="gramEnd"/>
      <w:r>
        <w:rPr>
          <w:sz w:val="24"/>
          <w:szCs w:val="24"/>
        </w:rPr>
        <w:t xml:space="preserve">     570/e Ft</w:t>
      </w:r>
    </w:p>
    <w:p w14:paraId="3C82E251" w14:textId="39A85946" w:rsid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0A75A262" w14:textId="77777777" w:rsidR="00D75C9D" w:rsidRDefault="00D75C9D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4BD7598A" w14:textId="77777777" w:rsidR="00D11DF2" w:rsidRP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053C9916" w14:textId="7594F583" w:rsidR="008341F5" w:rsidRPr="007510D7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00C99EBD" w14:textId="77777777" w:rsidR="008341F5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51DB5F8C" w14:textId="3ED10274" w:rsidR="008341F5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Alkalmazottak illetménye </w:t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CD184C">
        <w:rPr>
          <w:sz w:val="24"/>
          <w:szCs w:val="24"/>
        </w:rPr>
        <w:t xml:space="preserve">  48</w:t>
      </w:r>
      <w:r>
        <w:rPr>
          <w:sz w:val="24"/>
          <w:szCs w:val="24"/>
        </w:rPr>
        <w:t>/e Ft</w:t>
      </w:r>
    </w:p>
    <w:p w14:paraId="3AEEBAC5" w14:textId="737FEB8F" w:rsidR="00C02C3E" w:rsidRP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0D7CBE8B" w14:textId="753AAEF7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Külső személyi juttatások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CD18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CD184C">
        <w:rPr>
          <w:sz w:val="24"/>
          <w:szCs w:val="24"/>
        </w:rPr>
        <w:t>4</w:t>
      </w:r>
      <w:r>
        <w:rPr>
          <w:sz w:val="24"/>
          <w:szCs w:val="24"/>
        </w:rPr>
        <w:t>8/e Ft</w:t>
      </w:r>
    </w:p>
    <w:p w14:paraId="6F31DF0A" w14:textId="0193FF58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5B77177" w14:textId="5DE335CF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094267B" w14:textId="77777777" w:rsidR="00D75C9D" w:rsidRPr="00C02C3E" w:rsidRDefault="00D75C9D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7ED621D" w14:textId="48EA626D" w:rsidR="008341F5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Rendkívüli munkaidőre járó bérpótlék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C02C3E">
        <w:rPr>
          <w:sz w:val="24"/>
          <w:szCs w:val="24"/>
        </w:rPr>
        <w:t>15</w:t>
      </w:r>
      <w:r>
        <w:rPr>
          <w:sz w:val="24"/>
          <w:szCs w:val="24"/>
        </w:rPr>
        <w:t>/e Ft</w:t>
      </w:r>
    </w:p>
    <w:p w14:paraId="18D9D931" w14:textId="788B8231" w:rsidR="008341F5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személyi juttatás</w:t>
      </w:r>
      <w:r w:rsidR="00C34E80">
        <w:rPr>
          <w:sz w:val="24"/>
          <w:szCs w:val="24"/>
        </w:rPr>
        <w:t xml:space="preserve"> (betegszabadság)</w:t>
      </w:r>
      <w:r w:rsidR="008341F5">
        <w:rPr>
          <w:sz w:val="24"/>
          <w:szCs w:val="24"/>
        </w:rPr>
        <w:tab/>
      </w:r>
      <w:r w:rsidR="008341F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300</w:t>
      </w:r>
      <w:r w:rsidR="008341F5">
        <w:rPr>
          <w:sz w:val="24"/>
          <w:szCs w:val="24"/>
        </w:rPr>
        <w:t>/e Ft</w:t>
      </w:r>
    </w:p>
    <w:p w14:paraId="29619F8E" w14:textId="77777777" w:rsidR="008341F5" w:rsidRPr="00C02C3E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19447956" w14:textId="2B8181AF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Megbízási díjak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378/e Ft</w:t>
      </w:r>
    </w:p>
    <w:p w14:paraId="2258D524" w14:textId="483B15D2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Képviselői, alpolgármesteri tiszteletdíjak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- 693/e Ft</w:t>
      </w:r>
    </w:p>
    <w:p w14:paraId="1DC0E259" w14:textId="0988B94D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D39807F" w14:textId="7E95262E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AE6A953" w14:textId="77777777" w:rsidR="00D75C9D" w:rsidRPr="00C02C3E" w:rsidRDefault="00D75C9D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2D52747" w14:textId="77E8EB98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3DA31557" w14:textId="113CF7B6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Közüzemi díjak</w:t>
      </w:r>
      <w:r w:rsidR="00DB369D">
        <w:rPr>
          <w:sz w:val="24"/>
          <w:szCs w:val="24"/>
        </w:rPr>
        <w:t xml:space="preserve"> </w:t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  <w:t xml:space="preserve">     </w:t>
      </w:r>
      <w:r w:rsidR="001B6645">
        <w:rPr>
          <w:sz w:val="24"/>
          <w:szCs w:val="24"/>
        </w:rPr>
        <w:t>3</w:t>
      </w:r>
      <w:r w:rsidR="00DB369D">
        <w:rPr>
          <w:sz w:val="24"/>
          <w:szCs w:val="24"/>
        </w:rPr>
        <w:t>.000/e Ft</w:t>
      </w:r>
    </w:p>
    <w:p w14:paraId="1561E2E6" w14:textId="674A3D9C" w:rsidR="00DB369D" w:rsidRPr="00DB369D" w:rsidRDefault="00DB369D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262A8262" w14:textId="3C8D231C" w:rsidR="00DB369D" w:rsidRDefault="00DB369D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1B6645">
        <w:rPr>
          <w:sz w:val="24"/>
          <w:szCs w:val="24"/>
        </w:rPr>
        <w:t>3</w:t>
      </w:r>
      <w:r>
        <w:rPr>
          <w:sz w:val="24"/>
          <w:szCs w:val="24"/>
        </w:rPr>
        <w:t>.000/e Ft</w:t>
      </w:r>
    </w:p>
    <w:p w14:paraId="4C90A0FC" w14:textId="746F95E0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7D5B8B8" w14:textId="3DFA9D4F" w:rsidR="00DB369D" w:rsidRDefault="00DB369D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271B677" w14:textId="6F71DA1B" w:rsidR="00D75C9D" w:rsidRDefault="00D75C9D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DC926B4" w14:textId="28DED2FC" w:rsidR="00D75C9D" w:rsidRDefault="00D75C9D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33273DF" w14:textId="01179A03" w:rsidR="00C02C3E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Ellátási díjak (</w:t>
      </w:r>
      <w:proofErr w:type="spellStart"/>
      <w:r>
        <w:rPr>
          <w:sz w:val="24"/>
          <w:szCs w:val="24"/>
        </w:rPr>
        <w:t>szoc.étk</w:t>
      </w:r>
      <w:proofErr w:type="spellEnd"/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DB369D">
        <w:rPr>
          <w:sz w:val="24"/>
          <w:szCs w:val="24"/>
        </w:rPr>
        <w:t>2.000/e Ft</w:t>
      </w:r>
    </w:p>
    <w:p w14:paraId="45AB0A96" w14:textId="77777777" w:rsidR="00DB369D" w:rsidRP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017C0BAF" w14:textId="61800AC3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- 2.000/e Ft</w:t>
      </w:r>
    </w:p>
    <w:p w14:paraId="0829BDD3" w14:textId="42543A78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453EA48" w14:textId="77777777" w:rsidR="00D75C9D" w:rsidRDefault="00D75C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77975C4" w14:textId="08FCA016" w:rsidR="00DB369D" w:rsidRP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407FAF4" w14:textId="77777777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proofErr w:type="gramStart"/>
      <w:r>
        <w:rPr>
          <w:sz w:val="24"/>
          <w:szCs w:val="24"/>
        </w:rPr>
        <w:t>tev.segítő</w:t>
      </w:r>
      <w:proofErr w:type="spellEnd"/>
      <w:proofErr w:type="gramEnd"/>
      <w:r>
        <w:rPr>
          <w:sz w:val="24"/>
          <w:szCs w:val="24"/>
        </w:rPr>
        <w:t xml:space="preserve"> szolgáltatás</w:t>
      </w:r>
    </w:p>
    <w:p w14:paraId="28BD2E8F" w14:textId="5C723F6F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Főépítészi szolgáltatás (2021. évi </w:t>
      </w:r>
      <w:r w:rsidR="00E51068">
        <w:rPr>
          <w:sz w:val="24"/>
          <w:szCs w:val="24"/>
        </w:rPr>
        <w:t>díj</w:t>
      </w:r>
      <w:r>
        <w:rPr>
          <w:sz w:val="24"/>
          <w:szCs w:val="24"/>
        </w:rPr>
        <w:t>emelés)</w:t>
      </w:r>
      <w:r>
        <w:rPr>
          <w:sz w:val="24"/>
          <w:szCs w:val="24"/>
        </w:rPr>
        <w:tab/>
        <w:t xml:space="preserve">        400/e Ft</w:t>
      </w:r>
    </w:p>
    <w:p w14:paraId="038C6FA3" w14:textId="2DB1E527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Műszaki </w:t>
      </w:r>
      <w:proofErr w:type="spellStart"/>
      <w:r>
        <w:rPr>
          <w:sz w:val="24"/>
          <w:szCs w:val="24"/>
        </w:rPr>
        <w:t>jell.szolg</w:t>
      </w:r>
      <w:proofErr w:type="spellEnd"/>
      <w:r>
        <w:rPr>
          <w:sz w:val="24"/>
          <w:szCs w:val="24"/>
        </w:rPr>
        <w:t xml:space="preserve">. (településrendezési tervezési </w:t>
      </w:r>
      <w:proofErr w:type="gramStart"/>
      <w:r>
        <w:rPr>
          <w:sz w:val="24"/>
          <w:szCs w:val="24"/>
        </w:rPr>
        <w:t xml:space="preserve">díj)   </w:t>
      </w:r>
      <w:proofErr w:type="gramEnd"/>
      <w:r>
        <w:rPr>
          <w:sz w:val="24"/>
          <w:szCs w:val="24"/>
        </w:rPr>
        <w:t xml:space="preserve">     530/e Ft</w:t>
      </w:r>
    </w:p>
    <w:p w14:paraId="5AE65F61" w14:textId="77777777" w:rsidR="00DB369D" w:rsidRP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61333B34" w14:textId="25314DB1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- 930/e Ft</w:t>
      </w:r>
    </w:p>
    <w:p w14:paraId="4A585627" w14:textId="5A706079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431E158" w14:textId="77777777" w:rsidR="00D75C9D" w:rsidRDefault="00D75C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2D6EDE0" w14:textId="77777777" w:rsidR="00D75C9D" w:rsidRPr="00D75C9D" w:rsidRDefault="00D75C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EDC0687" w14:textId="682F236E" w:rsidR="00DB369D" w:rsidRDefault="00D75C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szolgáltatás</w:t>
      </w:r>
    </w:p>
    <w:p w14:paraId="736F2AD8" w14:textId="1B0E7E00" w:rsidR="00D75C9D" w:rsidRDefault="00D75C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Kamerarendszer kiépítése: </w:t>
      </w:r>
      <w:r w:rsidRPr="00D75C9D">
        <w:rPr>
          <w:sz w:val="16"/>
          <w:szCs w:val="16"/>
        </w:rPr>
        <w:t>villanyóraszekrény kiépítése, ügyintézés</w:t>
      </w:r>
      <w:r>
        <w:rPr>
          <w:sz w:val="24"/>
          <w:szCs w:val="24"/>
        </w:rPr>
        <w:t xml:space="preserve">     440/e Ft</w:t>
      </w:r>
    </w:p>
    <w:p w14:paraId="16048491" w14:textId="02D748FF" w:rsidR="00C34E80" w:rsidRDefault="00C34E8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Közvilágítás bérleti díj, üzemeltetési </w:t>
      </w:r>
      <w:proofErr w:type="spellStart"/>
      <w:r>
        <w:rPr>
          <w:sz w:val="24"/>
          <w:szCs w:val="24"/>
        </w:rPr>
        <w:t>ktg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2.000/e Ft</w:t>
      </w:r>
    </w:p>
    <w:p w14:paraId="24D8D8E0" w14:textId="77777777" w:rsidR="00D75C9D" w:rsidRPr="00DB369D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473818C5" w14:textId="051010F6" w:rsidR="00DB369D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C34E80">
        <w:rPr>
          <w:sz w:val="24"/>
          <w:szCs w:val="24"/>
        </w:rPr>
        <w:t>2.</w:t>
      </w:r>
      <w:r>
        <w:rPr>
          <w:sz w:val="24"/>
          <w:szCs w:val="24"/>
        </w:rPr>
        <w:t>440/e Ft</w:t>
      </w:r>
    </w:p>
    <w:p w14:paraId="236D8E2B" w14:textId="36EC3161" w:rsidR="00D75C9D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E2F291D" w14:textId="1248ECF8" w:rsidR="00D75C9D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2B798C0" w14:textId="77777777" w:rsidR="00D75C9D" w:rsidRPr="00D75C9D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B6BC2C1" w14:textId="44D9C733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</w:t>
      </w:r>
    </w:p>
    <w:p w14:paraId="001B5576" w14:textId="7D903196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Bföldvár</w:t>
      </w:r>
      <w:proofErr w:type="spellEnd"/>
      <w:r>
        <w:rPr>
          <w:sz w:val="24"/>
          <w:szCs w:val="24"/>
        </w:rPr>
        <w:t xml:space="preserve"> TV (Elek Dezső)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360/e Ft</w:t>
      </w:r>
    </w:p>
    <w:p w14:paraId="33AA4032" w14:textId="77777777" w:rsidR="00466E01" w:rsidRPr="00DB369D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601E0B7A" w14:textId="77777777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proofErr w:type="gramStart"/>
      <w:r>
        <w:rPr>
          <w:sz w:val="24"/>
          <w:szCs w:val="24"/>
        </w:rPr>
        <w:t>tev.segítő</w:t>
      </w:r>
      <w:proofErr w:type="spellEnd"/>
      <w:proofErr w:type="gramEnd"/>
      <w:r>
        <w:rPr>
          <w:sz w:val="24"/>
          <w:szCs w:val="24"/>
        </w:rPr>
        <w:t xml:space="preserve"> szolgáltatás</w:t>
      </w:r>
    </w:p>
    <w:p w14:paraId="7BAB414D" w14:textId="781AD4C3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Bföldvár</w:t>
      </w:r>
      <w:proofErr w:type="spellEnd"/>
      <w:r>
        <w:rPr>
          <w:sz w:val="24"/>
          <w:szCs w:val="24"/>
        </w:rPr>
        <w:t xml:space="preserve"> TV (Elek Dezső)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 xml:space="preserve">      - 360/e Ft</w:t>
      </w:r>
    </w:p>
    <w:p w14:paraId="38612418" w14:textId="01B26BE3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4E19BA9" w14:textId="4E1D8514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D872336" w14:textId="5B599CEF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2E2D1B3" w14:textId="77777777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</w:t>
      </w:r>
    </w:p>
    <w:p w14:paraId="72937200" w14:textId="58048ADC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Munka- és tűzvédelmi szolgáltatás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143/e Ft</w:t>
      </w:r>
    </w:p>
    <w:p w14:paraId="1D897020" w14:textId="77777777" w:rsidR="00466E01" w:rsidRPr="00DB369D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26265FC2" w14:textId="77777777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Működési célú támogatások, pénzeszközátadások</w:t>
      </w:r>
      <w:r>
        <w:rPr>
          <w:sz w:val="24"/>
          <w:szCs w:val="24"/>
        </w:rPr>
        <w:t xml:space="preserve"> (K506)</w:t>
      </w:r>
    </w:p>
    <w:p w14:paraId="0B6A138B" w14:textId="4BB544D0" w:rsidR="008341F5" w:rsidRDefault="00466E01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Munka- és tűzvédelmi szolgáltatás</w:t>
      </w:r>
      <w:r>
        <w:rPr>
          <w:sz w:val="24"/>
          <w:szCs w:val="24"/>
        </w:rPr>
        <w:tab/>
      </w:r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- 143</w:t>
      </w:r>
      <w:r w:rsidRPr="00B93A4C">
        <w:rPr>
          <w:sz w:val="24"/>
          <w:szCs w:val="24"/>
        </w:rPr>
        <w:t>/e Ft</w:t>
      </w:r>
    </w:p>
    <w:p w14:paraId="041DBF7A" w14:textId="04474B9E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E2CAAE4" w14:textId="42BBCA99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958192A" w14:textId="77777777" w:rsidR="00C34E80" w:rsidRPr="00F571D8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1E075CE" w14:textId="31A4D2FF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helyi önk.-ok előző évi elszámolásából </w:t>
      </w:r>
      <w:proofErr w:type="gramStart"/>
      <w:r>
        <w:rPr>
          <w:sz w:val="24"/>
          <w:szCs w:val="24"/>
        </w:rPr>
        <w:t>szárm.kiadás</w:t>
      </w:r>
      <w:proofErr w:type="gramEnd"/>
      <w:r>
        <w:rPr>
          <w:sz w:val="24"/>
          <w:szCs w:val="24"/>
        </w:rPr>
        <w:t xml:space="preserve"> (K5021)</w:t>
      </w:r>
    </w:p>
    <w:p w14:paraId="2B143ED9" w14:textId="46F38B99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2020. évi kiegészítő </w:t>
      </w:r>
      <w:proofErr w:type="gramStart"/>
      <w:r>
        <w:rPr>
          <w:sz w:val="24"/>
          <w:szCs w:val="24"/>
        </w:rPr>
        <w:t>tám.visszafizetés</w:t>
      </w:r>
      <w:proofErr w:type="gramEnd"/>
      <w:r w:rsidRPr="00B93A4C">
        <w:rPr>
          <w:sz w:val="24"/>
          <w:szCs w:val="24"/>
        </w:rPr>
        <w:tab/>
      </w:r>
      <w:r w:rsidRPr="00B93A4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317</w:t>
      </w:r>
      <w:r w:rsidRPr="00B93A4C">
        <w:rPr>
          <w:sz w:val="24"/>
          <w:szCs w:val="24"/>
        </w:rPr>
        <w:t>/e Ft</w:t>
      </w:r>
    </w:p>
    <w:p w14:paraId="083F515D" w14:textId="3E16208A" w:rsidR="001B6645" w:rsidRDefault="001D24CE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2020. évi </w:t>
      </w:r>
      <w:proofErr w:type="spellStart"/>
      <w:proofErr w:type="gramStart"/>
      <w:r>
        <w:rPr>
          <w:sz w:val="24"/>
          <w:szCs w:val="24"/>
        </w:rPr>
        <w:t>szoc.tűzifa</w:t>
      </w:r>
      <w:proofErr w:type="spellEnd"/>
      <w:proofErr w:type="gramEnd"/>
      <w:r>
        <w:rPr>
          <w:sz w:val="24"/>
          <w:szCs w:val="24"/>
        </w:rPr>
        <w:t xml:space="preserve"> tám.visszafizetés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12/e Ft</w:t>
      </w:r>
    </w:p>
    <w:p w14:paraId="1283B6E0" w14:textId="77777777" w:rsidR="00C34E80" w:rsidRPr="00DB369D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137541AE" w14:textId="3879D11B" w:rsidR="00C34E80" w:rsidRDefault="00C34E80" w:rsidP="00C34E80">
      <w:pPr>
        <w:pStyle w:val="Listaszerbekezds"/>
        <w:spacing w:after="240" w:line="360" w:lineRule="auto"/>
        <w:ind w:right="1417" w:firstLine="708"/>
        <w:contextualSpacing/>
        <w:jc w:val="both"/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- 3</w:t>
      </w:r>
      <w:r w:rsidR="001D24CE">
        <w:rPr>
          <w:sz w:val="24"/>
          <w:szCs w:val="24"/>
        </w:rPr>
        <w:t>29</w:t>
      </w:r>
      <w:r>
        <w:rPr>
          <w:sz w:val="24"/>
          <w:szCs w:val="24"/>
        </w:rPr>
        <w:t>/e Ft</w:t>
      </w:r>
    </w:p>
    <w:p w14:paraId="7D1C62F4" w14:textId="77777777" w:rsidR="00466E01" w:rsidRPr="00F571D8" w:rsidRDefault="00466E01" w:rsidP="00F571D8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</w:p>
    <w:p w14:paraId="7F7C8167" w14:textId="77777777" w:rsidR="008341F5" w:rsidRPr="00F571D8" w:rsidRDefault="008341F5" w:rsidP="00F571D8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</w:p>
    <w:p w14:paraId="667D3850" w14:textId="60F9F75C" w:rsidR="005B69CC" w:rsidRDefault="00371520" w:rsidP="00E5726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E57267">
        <w:rPr>
          <w:sz w:val="24"/>
          <w:szCs w:val="24"/>
        </w:rPr>
        <w:t>A</w:t>
      </w:r>
      <w:r w:rsidR="00533064" w:rsidRPr="00E57267">
        <w:rPr>
          <w:sz w:val="24"/>
          <w:szCs w:val="24"/>
        </w:rPr>
        <w:t xml:space="preserve">z alábbi </w:t>
      </w:r>
      <w:r w:rsidRPr="00E57267">
        <w:rPr>
          <w:b/>
          <w:bCs/>
          <w:sz w:val="24"/>
          <w:szCs w:val="24"/>
        </w:rPr>
        <w:t>beruházások</w:t>
      </w:r>
      <w:r w:rsidR="004927A6" w:rsidRPr="00E57267">
        <w:rPr>
          <w:b/>
          <w:bCs/>
          <w:sz w:val="24"/>
          <w:szCs w:val="24"/>
        </w:rPr>
        <w:t>hoz, felújításokhoz kapcsolódó működési kiadás</w:t>
      </w:r>
      <w:r w:rsidR="004927A6" w:rsidRPr="00E57267">
        <w:rPr>
          <w:sz w:val="24"/>
          <w:szCs w:val="24"/>
        </w:rPr>
        <w:t>ként jelentkező költségek</w:t>
      </w:r>
      <w:r w:rsidR="00533064" w:rsidRPr="00E57267">
        <w:rPr>
          <w:sz w:val="24"/>
          <w:szCs w:val="24"/>
        </w:rPr>
        <w:t>nek (</w:t>
      </w:r>
      <w:r w:rsidR="00354B8C">
        <w:rPr>
          <w:b/>
          <w:bCs/>
          <w:sz w:val="24"/>
          <w:szCs w:val="24"/>
        </w:rPr>
        <w:t xml:space="preserve">tervezési munkák, </w:t>
      </w:r>
      <w:r w:rsidR="00C34E80">
        <w:rPr>
          <w:b/>
          <w:bCs/>
          <w:sz w:val="24"/>
          <w:szCs w:val="24"/>
        </w:rPr>
        <w:t xml:space="preserve">szakmérnöki tevékenység, </w:t>
      </w:r>
      <w:r w:rsidR="00793AEE">
        <w:rPr>
          <w:b/>
          <w:bCs/>
          <w:sz w:val="24"/>
          <w:szCs w:val="24"/>
        </w:rPr>
        <w:t>víz</w:t>
      </w:r>
      <w:r w:rsidR="00C34E80">
        <w:rPr>
          <w:b/>
          <w:bCs/>
          <w:sz w:val="24"/>
          <w:szCs w:val="24"/>
        </w:rPr>
        <w:t>bekötés</w:t>
      </w:r>
      <w:r w:rsidR="00533064" w:rsidRPr="00E57267">
        <w:rPr>
          <w:sz w:val="24"/>
          <w:szCs w:val="24"/>
        </w:rPr>
        <w:t xml:space="preserve">) </w:t>
      </w:r>
      <w:r w:rsidR="004927A6" w:rsidRPr="00E57267">
        <w:rPr>
          <w:sz w:val="24"/>
          <w:szCs w:val="24"/>
        </w:rPr>
        <w:t>szükséges</w:t>
      </w:r>
      <w:r w:rsidR="00533064" w:rsidRPr="00E57267">
        <w:rPr>
          <w:sz w:val="24"/>
          <w:szCs w:val="24"/>
        </w:rPr>
        <w:t xml:space="preserve"> előirányzatot biztosítani</w:t>
      </w:r>
      <w:r w:rsidR="00F92B7B" w:rsidRPr="00E57267">
        <w:rPr>
          <w:sz w:val="24"/>
          <w:szCs w:val="24"/>
        </w:rPr>
        <w:t xml:space="preserve">. </w:t>
      </w:r>
    </w:p>
    <w:p w14:paraId="6CE6447A" w14:textId="77777777" w:rsidR="00E57267" w:rsidRPr="00F571D8" w:rsidRDefault="00E57267" w:rsidP="00E57267">
      <w:pPr>
        <w:pStyle w:val="Listaszerbekezds"/>
        <w:spacing w:after="240" w:line="360" w:lineRule="auto"/>
        <w:contextualSpacing/>
        <w:jc w:val="both"/>
      </w:pPr>
    </w:p>
    <w:p w14:paraId="58DE0058" w14:textId="055D98D2" w:rsidR="00E57267" w:rsidRDefault="00E57267" w:rsidP="00E5726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401E29F2" w14:textId="77777777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proofErr w:type="gramStart"/>
      <w:r>
        <w:rPr>
          <w:sz w:val="24"/>
          <w:szCs w:val="24"/>
        </w:rPr>
        <w:t>tev.segítő</w:t>
      </w:r>
      <w:proofErr w:type="spellEnd"/>
      <w:proofErr w:type="gramEnd"/>
      <w:r>
        <w:rPr>
          <w:sz w:val="24"/>
          <w:szCs w:val="24"/>
        </w:rPr>
        <w:t xml:space="preserve"> szolgáltatás</w:t>
      </w:r>
    </w:p>
    <w:p w14:paraId="603BF7A9" w14:textId="77777777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Szivattyú park ivóvíz bekötés, terv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 xml:space="preserve">        515/e Ft</w:t>
      </w:r>
    </w:p>
    <w:p w14:paraId="77990AEC" w14:textId="77777777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97/e Ft</w:t>
      </w:r>
    </w:p>
    <w:p w14:paraId="4544FB97" w14:textId="77777777" w:rsidR="00C34E80" w:rsidRPr="00DB369D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0274B370" w14:textId="77777777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- 612/e Ft</w:t>
      </w:r>
    </w:p>
    <w:p w14:paraId="72BC6290" w14:textId="77777777" w:rsidR="00C34E80" w:rsidRPr="007510D7" w:rsidRDefault="00C34E80" w:rsidP="00E5726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</w:p>
    <w:p w14:paraId="60EA7AD7" w14:textId="77777777" w:rsidR="00DA7020" w:rsidRDefault="00DA7020" w:rsidP="006648AE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1392B859" w14:textId="2B88D0CD" w:rsidR="0082796A" w:rsidRPr="0082796A" w:rsidRDefault="00F154D9" w:rsidP="00DE1921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>
        <w:rPr>
          <w:sz w:val="24"/>
          <w:szCs w:val="24"/>
        </w:rPr>
        <w:t xml:space="preserve">Az önkormányzat 2021. évi költségvetésében a beruházások között tervezett </w:t>
      </w:r>
      <w:r w:rsidRPr="00F154D9">
        <w:rPr>
          <w:b/>
          <w:bCs/>
          <w:sz w:val="24"/>
          <w:szCs w:val="24"/>
        </w:rPr>
        <w:t>„Balatonföldvári szivattyúpark felújítás”</w:t>
      </w:r>
      <w:r>
        <w:rPr>
          <w:sz w:val="24"/>
          <w:szCs w:val="24"/>
        </w:rPr>
        <w:t xml:space="preserve"> feladat előirányzat</w:t>
      </w:r>
      <w:r w:rsidR="0082796A">
        <w:rPr>
          <w:sz w:val="24"/>
          <w:szCs w:val="24"/>
        </w:rPr>
        <w:t>á</w:t>
      </w:r>
      <w:r>
        <w:rPr>
          <w:sz w:val="24"/>
          <w:szCs w:val="24"/>
        </w:rPr>
        <w:t xml:space="preserve">t </w:t>
      </w:r>
      <w:r w:rsidRPr="00F154D9">
        <w:rPr>
          <w:b/>
          <w:bCs/>
          <w:sz w:val="24"/>
          <w:szCs w:val="24"/>
        </w:rPr>
        <w:t>át kell csoportosítani a felújítások közé</w:t>
      </w:r>
      <w:r>
        <w:rPr>
          <w:sz w:val="24"/>
          <w:szCs w:val="24"/>
        </w:rPr>
        <w:t xml:space="preserve"> a könyveléssel összhangban. Az önkormányzat két beruházóval kötött szerződést, melyekről polgármesteri határozatok (12/2021.(II.8.) és 26/2021.(III.3.)</w:t>
      </w:r>
      <w:r w:rsidR="0082796A">
        <w:rPr>
          <w:sz w:val="24"/>
          <w:szCs w:val="24"/>
        </w:rPr>
        <w:t>)</w:t>
      </w:r>
      <w:r>
        <w:rPr>
          <w:sz w:val="24"/>
          <w:szCs w:val="24"/>
        </w:rPr>
        <w:t xml:space="preserve"> is készültek. A két szerződés összesen 16 e Ft </w:t>
      </w:r>
      <w:r w:rsidRPr="00F154D9">
        <w:rPr>
          <w:b/>
          <w:bCs/>
          <w:i/>
          <w:iCs/>
          <w:sz w:val="24"/>
          <w:szCs w:val="24"/>
        </w:rPr>
        <w:t>többletköltség</w:t>
      </w:r>
      <w:r>
        <w:rPr>
          <w:sz w:val="24"/>
          <w:szCs w:val="24"/>
        </w:rPr>
        <w:t xml:space="preserve">gel haladja meg az eredeti tervezett összeget, melynek fedezetét a </w:t>
      </w:r>
      <w:r w:rsidRPr="0082796A">
        <w:rPr>
          <w:b/>
          <w:bCs/>
          <w:i/>
          <w:iCs/>
          <w:sz w:val="24"/>
          <w:szCs w:val="24"/>
        </w:rPr>
        <w:t>tartalék terhére lehet biztosítani</w:t>
      </w:r>
      <w:r>
        <w:rPr>
          <w:sz w:val="24"/>
          <w:szCs w:val="24"/>
        </w:rPr>
        <w:t xml:space="preserve">.  </w:t>
      </w:r>
    </w:p>
    <w:p w14:paraId="4CAD8995" w14:textId="77777777" w:rsidR="0082796A" w:rsidRPr="0082796A" w:rsidRDefault="0082796A" w:rsidP="0082796A">
      <w:pPr>
        <w:pStyle w:val="Listaszerbekezds"/>
        <w:spacing w:after="240" w:line="360" w:lineRule="auto"/>
        <w:ind w:left="709"/>
        <w:contextualSpacing/>
        <w:jc w:val="both"/>
      </w:pPr>
    </w:p>
    <w:p w14:paraId="26B7B616" w14:textId="77777777" w:rsidR="00DE1921" w:rsidRPr="007510D7" w:rsidRDefault="00DE1921" w:rsidP="00DE192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70D12F73" w14:textId="77777777" w:rsidR="00DE1921" w:rsidRPr="007510D7" w:rsidRDefault="00DE1921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</w:t>
      </w:r>
    </w:p>
    <w:p w14:paraId="03518E01" w14:textId="0EF624EA" w:rsidR="00DE1921" w:rsidRPr="007510D7" w:rsidRDefault="0082796A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82796A">
        <w:rPr>
          <w:sz w:val="24"/>
          <w:szCs w:val="24"/>
        </w:rPr>
        <w:t>Balatonföldvári szivattyúpark felújítása</w:t>
      </w:r>
      <w:r w:rsidR="00DE1921" w:rsidRPr="007510D7">
        <w:rPr>
          <w:sz w:val="24"/>
          <w:szCs w:val="24"/>
        </w:rPr>
        <w:tab/>
        <w:t xml:space="preserve">     </w:t>
      </w:r>
      <w:r w:rsidR="00DE192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DE1921">
        <w:rPr>
          <w:sz w:val="24"/>
          <w:szCs w:val="24"/>
        </w:rPr>
        <w:t xml:space="preserve">- </w:t>
      </w:r>
      <w:r>
        <w:rPr>
          <w:sz w:val="24"/>
          <w:szCs w:val="24"/>
        </w:rPr>
        <w:t>27</w:t>
      </w:r>
      <w:r w:rsidR="00DE1921" w:rsidRPr="007510D7">
        <w:rPr>
          <w:sz w:val="24"/>
          <w:szCs w:val="24"/>
        </w:rPr>
        <w:t>.</w:t>
      </w:r>
      <w:r>
        <w:rPr>
          <w:sz w:val="24"/>
          <w:szCs w:val="24"/>
        </w:rPr>
        <w:t>796</w:t>
      </w:r>
      <w:r w:rsidR="00DE1921" w:rsidRPr="007510D7">
        <w:rPr>
          <w:sz w:val="24"/>
          <w:szCs w:val="24"/>
        </w:rPr>
        <w:t>/e Ft</w:t>
      </w:r>
    </w:p>
    <w:p w14:paraId="6AC17F59" w14:textId="77777777" w:rsidR="00DE1921" w:rsidRPr="0082796A" w:rsidRDefault="00DE1921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451F400A" w14:textId="77777777" w:rsidR="00DE1921" w:rsidRDefault="00DE1921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5AE8AB01" w14:textId="58058692" w:rsidR="00DE1921" w:rsidRDefault="0082796A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82796A">
        <w:rPr>
          <w:sz w:val="24"/>
          <w:szCs w:val="24"/>
        </w:rPr>
        <w:t>Balatonföldvári szivattyúpark felújítása</w:t>
      </w:r>
      <w:r w:rsidR="00DE1921">
        <w:rPr>
          <w:sz w:val="24"/>
          <w:szCs w:val="24"/>
        </w:rPr>
        <w:tab/>
      </w:r>
      <w:r w:rsidR="00DE1921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27</w:t>
      </w:r>
      <w:r w:rsidR="00DE1921">
        <w:rPr>
          <w:sz w:val="24"/>
          <w:szCs w:val="24"/>
        </w:rPr>
        <w:t>.</w:t>
      </w:r>
      <w:r>
        <w:rPr>
          <w:sz w:val="24"/>
          <w:szCs w:val="24"/>
        </w:rPr>
        <w:t>812</w:t>
      </w:r>
      <w:r w:rsidR="00DE1921">
        <w:rPr>
          <w:sz w:val="24"/>
          <w:szCs w:val="24"/>
        </w:rPr>
        <w:t>/e Ft</w:t>
      </w:r>
    </w:p>
    <w:p w14:paraId="0E1E0E23" w14:textId="77777777" w:rsidR="00DE1921" w:rsidRPr="00865096" w:rsidRDefault="00DE1921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2111036" w14:textId="7FBDEEAD" w:rsidR="00DE1921" w:rsidRDefault="00DE1921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82796A">
        <w:rPr>
          <w:sz w:val="24"/>
          <w:szCs w:val="24"/>
        </w:rPr>
        <w:t xml:space="preserve">      </w:t>
      </w:r>
      <w:r w:rsidRPr="007510D7">
        <w:rPr>
          <w:sz w:val="24"/>
          <w:szCs w:val="24"/>
        </w:rPr>
        <w:t xml:space="preserve">- </w:t>
      </w:r>
      <w:r w:rsidR="0082796A">
        <w:rPr>
          <w:sz w:val="24"/>
          <w:szCs w:val="24"/>
        </w:rPr>
        <w:t>16</w:t>
      </w:r>
      <w:r w:rsidRPr="007510D7">
        <w:rPr>
          <w:sz w:val="24"/>
          <w:szCs w:val="24"/>
        </w:rPr>
        <w:t>/e Ft</w:t>
      </w:r>
    </w:p>
    <w:p w14:paraId="41AE1E39" w14:textId="4FCA3CD5" w:rsidR="0082796A" w:rsidRDefault="0082796A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C54E1F6" w14:textId="77777777" w:rsidR="0082796A" w:rsidRDefault="0082796A" w:rsidP="00DE192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E776E70" w14:textId="2F49C050" w:rsidR="006648AE" w:rsidRDefault="00E40EEE" w:rsidP="007B362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I. negyedéves költségek felülvizsgálata kapcsán megállapítható, hogy az alábbi beruházási tételek beszerzésére került sor. Az önkormányzat vásárolt egy iPhone12 típusú </w:t>
      </w:r>
      <w:r w:rsidRPr="00DA4CDC">
        <w:rPr>
          <w:b/>
          <w:bCs/>
          <w:sz w:val="24"/>
          <w:szCs w:val="24"/>
        </w:rPr>
        <w:t>telefon</w:t>
      </w:r>
      <w:r>
        <w:rPr>
          <w:sz w:val="24"/>
          <w:szCs w:val="24"/>
        </w:rPr>
        <w:t xml:space="preserve">t, </w:t>
      </w:r>
      <w:r w:rsidR="00DA4CDC">
        <w:rPr>
          <w:sz w:val="24"/>
          <w:szCs w:val="24"/>
        </w:rPr>
        <w:t xml:space="preserve">egy </w:t>
      </w:r>
      <w:proofErr w:type="spellStart"/>
      <w:r w:rsidR="00DA4CDC">
        <w:rPr>
          <w:sz w:val="24"/>
          <w:szCs w:val="24"/>
        </w:rPr>
        <w:t>Sencor</w:t>
      </w:r>
      <w:proofErr w:type="spellEnd"/>
      <w:r w:rsidR="00DA4CDC">
        <w:rPr>
          <w:sz w:val="24"/>
          <w:szCs w:val="24"/>
        </w:rPr>
        <w:t xml:space="preserve"> típusú HD LED </w:t>
      </w:r>
      <w:r w:rsidR="00DA4CDC" w:rsidRPr="00DA4CDC">
        <w:rPr>
          <w:b/>
          <w:bCs/>
          <w:sz w:val="24"/>
          <w:szCs w:val="24"/>
        </w:rPr>
        <w:t>TV</w:t>
      </w:r>
      <w:r w:rsidR="00DA4CDC">
        <w:rPr>
          <w:sz w:val="24"/>
          <w:szCs w:val="24"/>
        </w:rPr>
        <w:t xml:space="preserve">-t, </w:t>
      </w:r>
      <w:r w:rsidR="00DA4CDC" w:rsidRPr="00DA4CDC">
        <w:rPr>
          <w:b/>
          <w:bCs/>
          <w:sz w:val="24"/>
          <w:szCs w:val="24"/>
        </w:rPr>
        <w:t>telekalakítással kapcsolatos ingatlanbeszerzés</w:t>
      </w:r>
      <w:r w:rsidR="00DA4CDC">
        <w:rPr>
          <w:sz w:val="24"/>
          <w:szCs w:val="24"/>
        </w:rPr>
        <w:t xml:space="preserve"> is megvalósult, valamint fizetjük a </w:t>
      </w:r>
      <w:r w:rsidR="00DA4CDC" w:rsidRPr="00DA4CDC">
        <w:rPr>
          <w:b/>
          <w:bCs/>
          <w:sz w:val="24"/>
          <w:szCs w:val="24"/>
        </w:rPr>
        <w:t>hematológiai automata készülék részlet</w:t>
      </w:r>
      <w:r w:rsidR="00DA4CDC">
        <w:rPr>
          <w:sz w:val="24"/>
          <w:szCs w:val="24"/>
        </w:rPr>
        <w:t xml:space="preserve">eit is. </w:t>
      </w:r>
    </w:p>
    <w:p w14:paraId="66D47A7A" w14:textId="4D5E4302" w:rsidR="003C01C3" w:rsidRDefault="003C01C3" w:rsidP="003C01C3">
      <w:pPr>
        <w:pStyle w:val="Listaszerbekezds"/>
        <w:spacing w:after="240" w:line="360" w:lineRule="auto"/>
        <w:contextualSpacing/>
        <w:jc w:val="both"/>
      </w:pPr>
    </w:p>
    <w:p w14:paraId="343D7A7F" w14:textId="77777777" w:rsidR="007226A2" w:rsidRPr="009F0E58" w:rsidRDefault="007226A2" w:rsidP="003C01C3">
      <w:pPr>
        <w:pStyle w:val="Listaszerbekezds"/>
        <w:spacing w:after="240" w:line="360" w:lineRule="auto"/>
        <w:contextualSpacing/>
        <w:jc w:val="both"/>
      </w:pPr>
    </w:p>
    <w:p w14:paraId="006B9894" w14:textId="77777777" w:rsidR="003C01C3" w:rsidRDefault="003C01C3" w:rsidP="003C01C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</w:p>
    <w:p w14:paraId="3AC91BB7" w14:textId="77777777" w:rsidR="003C01C3" w:rsidRDefault="003C01C3" w:rsidP="003C01C3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Beruházások</w:t>
      </w:r>
    </w:p>
    <w:p w14:paraId="50390CEE" w14:textId="50FF68C3" w:rsidR="003C01C3" w:rsidRDefault="003C01C3" w:rsidP="003C01C3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B3C21">
        <w:rPr>
          <w:sz w:val="24"/>
          <w:szCs w:val="24"/>
        </w:rPr>
        <w:t>Telefon, TV beszerzés</w:t>
      </w:r>
      <w:r w:rsidR="008B3C21">
        <w:rPr>
          <w:sz w:val="24"/>
          <w:szCs w:val="24"/>
        </w:rPr>
        <w:tab/>
      </w:r>
      <w:r w:rsidR="008B3C21">
        <w:rPr>
          <w:sz w:val="24"/>
          <w:szCs w:val="24"/>
        </w:rPr>
        <w:tab/>
      </w:r>
      <w:r w:rsidR="008B3C2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8B3C21">
        <w:rPr>
          <w:sz w:val="24"/>
          <w:szCs w:val="24"/>
        </w:rPr>
        <w:t>408</w:t>
      </w:r>
      <w:r>
        <w:rPr>
          <w:sz w:val="24"/>
          <w:szCs w:val="24"/>
        </w:rPr>
        <w:t>/e Ft</w:t>
      </w:r>
    </w:p>
    <w:p w14:paraId="7162D009" w14:textId="10086B01" w:rsidR="008B3C21" w:rsidRDefault="008B3C21" w:rsidP="003C01C3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Ingatlan beszerzés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1.455/e Ft</w:t>
      </w:r>
    </w:p>
    <w:p w14:paraId="2DFDAD4D" w14:textId="253AB2A5" w:rsidR="008B3C21" w:rsidRDefault="008B3C21" w:rsidP="003C01C3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Hematológiai automata készülék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650/e Ft</w:t>
      </w:r>
    </w:p>
    <w:p w14:paraId="37B1D669" w14:textId="77777777" w:rsidR="003C01C3" w:rsidRPr="002434CF" w:rsidRDefault="003C01C3" w:rsidP="003C01C3">
      <w:pPr>
        <w:pStyle w:val="Listaszerbekezds"/>
        <w:ind w:left="709" w:right="1418"/>
        <w:contextualSpacing/>
        <w:jc w:val="both"/>
        <w:rPr>
          <w:sz w:val="12"/>
          <w:szCs w:val="12"/>
        </w:rPr>
      </w:pPr>
    </w:p>
    <w:p w14:paraId="3C7B4CB7" w14:textId="107DE8DE" w:rsidR="003C01C3" w:rsidRDefault="003C01C3" w:rsidP="008B3C21">
      <w:pPr>
        <w:pStyle w:val="Listaszerbekezds"/>
        <w:spacing w:after="240" w:line="360" w:lineRule="auto"/>
        <w:ind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Tartalék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8B3C21">
        <w:rPr>
          <w:sz w:val="24"/>
          <w:szCs w:val="24"/>
        </w:rPr>
        <w:t>2.513</w:t>
      </w:r>
      <w:r>
        <w:rPr>
          <w:sz w:val="24"/>
          <w:szCs w:val="24"/>
        </w:rPr>
        <w:t>/e Ft</w:t>
      </w:r>
    </w:p>
    <w:p w14:paraId="613AE8C3" w14:textId="77777777" w:rsidR="003C01C3" w:rsidRDefault="003C01C3" w:rsidP="003C01C3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2C006A57" w14:textId="77777777" w:rsidR="00880E4D" w:rsidRDefault="00880E4D" w:rsidP="00880E4D">
      <w:pPr>
        <w:pStyle w:val="Listaszerbekezds"/>
        <w:spacing w:after="240" w:line="360" w:lineRule="auto"/>
        <w:contextualSpacing/>
        <w:jc w:val="both"/>
        <w:rPr>
          <w:sz w:val="24"/>
          <w:szCs w:val="24"/>
        </w:rPr>
      </w:pPr>
    </w:p>
    <w:p w14:paraId="12567B2A" w14:textId="09BD3405" w:rsidR="002E5A36" w:rsidRDefault="002E5A36" w:rsidP="00F150E8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F0E58">
        <w:rPr>
          <w:b/>
          <w:bCs/>
          <w:sz w:val="24"/>
          <w:szCs w:val="24"/>
        </w:rPr>
        <w:t>Közös Önkormányzati Hivatal</w:t>
      </w:r>
      <w:r>
        <w:rPr>
          <w:sz w:val="24"/>
          <w:szCs w:val="24"/>
        </w:rPr>
        <w:t xml:space="preserve"> </w:t>
      </w:r>
      <w:r w:rsidR="009F0E58">
        <w:rPr>
          <w:sz w:val="24"/>
          <w:szCs w:val="24"/>
        </w:rPr>
        <w:t xml:space="preserve">által foglalkoztatott </w:t>
      </w:r>
      <w:r w:rsidR="009F0E58" w:rsidRPr="009F0E58">
        <w:rPr>
          <w:b/>
          <w:bCs/>
          <w:sz w:val="24"/>
          <w:szCs w:val="24"/>
        </w:rPr>
        <w:t>anyakönyvvezető</w:t>
      </w:r>
      <w:r w:rsidR="009F0E58">
        <w:rPr>
          <w:sz w:val="24"/>
          <w:szCs w:val="24"/>
        </w:rPr>
        <w:t xml:space="preserve"> a koronajárvány idején </w:t>
      </w:r>
      <w:r w:rsidR="009F0E58" w:rsidRPr="009F0E58">
        <w:rPr>
          <w:b/>
          <w:bCs/>
          <w:sz w:val="24"/>
          <w:szCs w:val="24"/>
        </w:rPr>
        <w:t>helyettesítést látott el</w:t>
      </w:r>
      <w:r w:rsidR="009F0E58">
        <w:rPr>
          <w:sz w:val="24"/>
          <w:szCs w:val="24"/>
        </w:rPr>
        <w:t xml:space="preserve"> egy szomszédos településen. A 8 munkanapra járó </w:t>
      </w:r>
      <w:r w:rsidR="009F0E58" w:rsidRPr="009F0E58">
        <w:rPr>
          <w:b/>
          <w:bCs/>
          <w:i/>
          <w:iCs/>
          <w:sz w:val="24"/>
          <w:szCs w:val="24"/>
        </w:rPr>
        <w:t>bérét és útiköltség hozzájárulását az érintett település megtérítette</w:t>
      </w:r>
      <w:r w:rsidR="009F0E58">
        <w:rPr>
          <w:sz w:val="24"/>
          <w:szCs w:val="24"/>
        </w:rPr>
        <w:t xml:space="preserve">. </w:t>
      </w:r>
    </w:p>
    <w:p w14:paraId="1337C4DC" w14:textId="77777777" w:rsidR="009F0E58" w:rsidRPr="009F0E58" w:rsidRDefault="009F0E58" w:rsidP="009F0E58">
      <w:pPr>
        <w:pStyle w:val="Listaszerbekezds"/>
        <w:spacing w:after="240" w:line="360" w:lineRule="auto"/>
        <w:contextualSpacing/>
        <w:jc w:val="both"/>
        <w:rPr>
          <w:b/>
        </w:rPr>
      </w:pPr>
    </w:p>
    <w:p w14:paraId="6E1871ED" w14:textId="54C37F96" w:rsidR="009F0E58" w:rsidRDefault="009F0E58" w:rsidP="009F0E58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 (KÖH)</w:t>
      </w:r>
    </w:p>
    <w:p w14:paraId="6B0280EB" w14:textId="7E663E6E" w:rsidR="009F0E58" w:rsidRPr="009F0E58" w:rsidRDefault="009F0E58" w:rsidP="009F0E58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9F0E58">
        <w:rPr>
          <w:bCs/>
          <w:sz w:val="24"/>
          <w:szCs w:val="24"/>
        </w:rPr>
        <w:t>Egyéb működési bevétel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167/e Ft</w:t>
      </w:r>
    </w:p>
    <w:p w14:paraId="1FA9677A" w14:textId="77777777" w:rsidR="009F0E58" w:rsidRPr="009F0E58" w:rsidRDefault="009F0E58" w:rsidP="009F0E5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A156294" w14:textId="734D0DD4" w:rsidR="009F0E58" w:rsidRDefault="009F0E58" w:rsidP="009F0E58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6173A3B3" w14:textId="77777777" w:rsidR="009F0E58" w:rsidRDefault="009F0E58" w:rsidP="009F0E5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2C5C055C" w14:textId="35940B67" w:rsidR="009F0E58" w:rsidRDefault="009F0E58" w:rsidP="009F0E5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Megbízási díj (K1113)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147/e Ft</w:t>
      </w:r>
    </w:p>
    <w:p w14:paraId="75742F33" w14:textId="05439B8F" w:rsidR="009F0E58" w:rsidRPr="009F0E58" w:rsidRDefault="009F0E58" w:rsidP="009F0E58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0DB3834F" w14:textId="608F44BE" w:rsidR="009F0E58" w:rsidRDefault="009F0E58" w:rsidP="009F0E5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20/e Ft</w:t>
      </w:r>
    </w:p>
    <w:p w14:paraId="6F1AD617" w14:textId="77777777" w:rsidR="009F0E58" w:rsidRPr="009F0E58" w:rsidRDefault="009F0E58" w:rsidP="009F0E58">
      <w:pPr>
        <w:spacing w:after="240" w:line="360" w:lineRule="auto"/>
        <w:contextualSpacing/>
        <w:jc w:val="both"/>
      </w:pPr>
    </w:p>
    <w:p w14:paraId="2D00E9F3" w14:textId="6BC27E29" w:rsidR="007434D1" w:rsidRDefault="00D12B82" w:rsidP="007434D1">
      <w:pPr>
        <w:pStyle w:val="Listaszerbekezds"/>
        <w:numPr>
          <w:ilvl w:val="0"/>
          <w:numId w:val="26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F150E8">
        <w:rPr>
          <w:sz w:val="24"/>
          <w:szCs w:val="24"/>
        </w:rPr>
        <w:t xml:space="preserve">A </w:t>
      </w:r>
      <w:r w:rsidRPr="00F150E8">
        <w:rPr>
          <w:b/>
          <w:sz w:val="24"/>
          <w:szCs w:val="24"/>
        </w:rPr>
        <w:t>Közös Önkormányzati Hivatal</w:t>
      </w:r>
      <w:r w:rsidRPr="00F150E8">
        <w:rPr>
          <w:sz w:val="24"/>
          <w:szCs w:val="24"/>
        </w:rPr>
        <w:t xml:space="preserve"> 20</w:t>
      </w:r>
      <w:r w:rsidR="004B4709">
        <w:rPr>
          <w:sz w:val="24"/>
          <w:szCs w:val="24"/>
        </w:rPr>
        <w:t>2</w:t>
      </w:r>
      <w:r w:rsidR="007434D1">
        <w:rPr>
          <w:sz w:val="24"/>
          <w:szCs w:val="24"/>
        </w:rPr>
        <w:t>1</w:t>
      </w:r>
      <w:r w:rsidRPr="00F150E8">
        <w:rPr>
          <w:sz w:val="24"/>
          <w:szCs w:val="24"/>
        </w:rPr>
        <w:t xml:space="preserve">. évi költségvetésében a </w:t>
      </w:r>
      <w:r w:rsidR="007434D1" w:rsidRPr="007434D1">
        <w:rPr>
          <w:b/>
          <w:bCs/>
          <w:sz w:val="24"/>
          <w:szCs w:val="24"/>
        </w:rPr>
        <w:t>működési bevételek előirányzata módosítható</w:t>
      </w:r>
      <w:r w:rsidR="007434D1">
        <w:rPr>
          <w:sz w:val="24"/>
          <w:szCs w:val="24"/>
        </w:rPr>
        <w:t xml:space="preserve">. A tervezett </w:t>
      </w:r>
      <w:r w:rsidR="007434D1" w:rsidRPr="007434D1">
        <w:rPr>
          <w:b/>
          <w:bCs/>
          <w:i/>
          <w:iCs/>
          <w:sz w:val="24"/>
          <w:szCs w:val="24"/>
        </w:rPr>
        <w:t>kamatbevételek</w:t>
      </w:r>
      <w:r w:rsidR="007434D1">
        <w:rPr>
          <w:sz w:val="24"/>
          <w:szCs w:val="24"/>
        </w:rPr>
        <w:t>, illetve az egyéb működési bevételek (</w:t>
      </w:r>
      <w:r w:rsidR="007434D1" w:rsidRPr="007434D1">
        <w:rPr>
          <w:b/>
          <w:bCs/>
          <w:i/>
          <w:iCs/>
          <w:sz w:val="24"/>
          <w:szCs w:val="24"/>
        </w:rPr>
        <w:t>fénymásolási díj</w:t>
      </w:r>
      <w:r w:rsidR="007434D1">
        <w:rPr>
          <w:sz w:val="24"/>
          <w:szCs w:val="24"/>
        </w:rPr>
        <w:t xml:space="preserve">) növelhetők. </w:t>
      </w:r>
    </w:p>
    <w:p w14:paraId="5F7F0E11" w14:textId="77777777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09475CFB" w14:textId="1E709133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 (KÖH)</w:t>
      </w:r>
    </w:p>
    <w:p w14:paraId="7748446D" w14:textId="4B7282C6" w:rsidR="007434D1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Kamatbevételek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2/e Ft</w:t>
      </w:r>
    </w:p>
    <w:p w14:paraId="11C6B1B9" w14:textId="6057443A" w:rsidR="007434D1" w:rsidRPr="009F0E58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9F0E58">
        <w:rPr>
          <w:bCs/>
          <w:sz w:val="24"/>
          <w:szCs w:val="24"/>
        </w:rPr>
        <w:t>Egyéb működési bevétel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3/e Ft</w:t>
      </w:r>
    </w:p>
    <w:p w14:paraId="0E9CC3F4" w14:textId="77777777" w:rsidR="007434D1" w:rsidRPr="009F0E58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2F160E88" w14:textId="77777777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54BDCE22" w14:textId="714AC937" w:rsidR="007434D1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5D163A0A" w14:textId="71D2776D" w:rsidR="007434D1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5/e Ft</w:t>
      </w:r>
    </w:p>
    <w:p w14:paraId="548EBE41" w14:textId="0325A074" w:rsidR="007434D1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58937A3" w14:textId="28C41F1F" w:rsidR="007434D1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6EAAAF4" w14:textId="73ACF913" w:rsidR="007226A2" w:rsidRDefault="007226A2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DDC5513" w14:textId="77777777" w:rsidR="007226A2" w:rsidRPr="007434D1" w:rsidRDefault="007226A2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DD1AF34" w14:textId="39EA751E" w:rsidR="007434D1" w:rsidRPr="003E7790" w:rsidRDefault="00EA6E74" w:rsidP="003E779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="007434D1" w:rsidRPr="007434D1">
        <w:rPr>
          <w:bCs/>
          <w:sz w:val="24"/>
          <w:szCs w:val="24"/>
        </w:rPr>
        <w:t xml:space="preserve">A Közös Önkormányzati Hivatal költségvetésében a </w:t>
      </w:r>
      <w:r w:rsidR="00D12B82" w:rsidRPr="007434D1">
        <w:rPr>
          <w:b/>
          <w:sz w:val="24"/>
          <w:szCs w:val="24"/>
        </w:rPr>
        <w:t xml:space="preserve">személyi </w:t>
      </w:r>
      <w:r w:rsidR="003E7790" w:rsidRPr="003E7790">
        <w:rPr>
          <w:bCs/>
          <w:sz w:val="24"/>
          <w:szCs w:val="24"/>
        </w:rPr>
        <w:t>és</w:t>
      </w:r>
      <w:r w:rsidR="003E7790">
        <w:rPr>
          <w:b/>
          <w:sz w:val="24"/>
          <w:szCs w:val="24"/>
        </w:rPr>
        <w:t xml:space="preserve"> dologi </w:t>
      </w:r>
      <w:r w:rsidR="00D12B82" w:rsidRPr="007434D1">
        <w:rPr>
          <w:b/>
          <w:sz w:val="24"/>
          <w:szCs w:val="24"/>
        </w:rPr>
        <w:t>kiadásokon belül előirányzatok rovatok közti átcsoportosítása szükséges</w:t>
      </w:r>
      <w:r w:rsidR="003E7790">
        <w:rPr>
          <w:bCs/>
          <w:sz w:val="24"/>
          <w:szCs w:val="24"/>
        </w:rPr>
        <w:t xml:space="preserve"> az alábbiak szerint.</w:t>
      </w:r>
    </w:p>
    <w:p w14:paraId="3A5CA8A4" w14:textId="77777777" w:rsidR="00D12B82" w:rsidRPr="00460682" w:rsidRDefault="00D12B82" w:rsidP="00D12B82">
      <w:pPr>
        <w:pStyle w:val="Listaszerbekezds"/>
        <w:spacing w:after="240" w:line="360" w:lineRule="auto"/>
        <w:ind w:left="709"/>
        <w:contextualSpacing/>
        <w:jc w:val="both"/>
        <w:rPr>
          <w:bCs/>
          <w:iCs/>
        </w:rPr>
      </w:pPr>
    </w:p>
    <w:p w14:paraId="0FBE6B61" w14:textId="77777777" w:rsidR="00D12B82" w:rsidRDefault="00D12B82" w:rsidP="00D12B82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172A2CE0" w14:textId="77777777" w:rsidR="00D12B82" w:rsidRDefault="00D12B82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48084F89" w14:textId="34D7B3A7" w:rsidR="00D12B82" w:rsidRDefault="003E7790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 w:rsidR="00D12B82">
        <w:rPr>
          <w:sz w:val="24"/>
          <w:szCs w:val="24"/>
        </w:rPr>
        <w:tab/>
      </w:r>
      <w:r w:rsidR="00D12B82">
        <w:rPr>
          <w:sz w:val="24"/>
          <w:szCs w:val="24"/>
        </w:rPr>
        <w:tab/>
      </w:r>
      <w:r w:rsidR="00D12B82">
        <w:rPr>
          <w:sz w:val="24"/>
          <w:szCs w:val="24"/>
        </w:rPr>
        <w:tab/>
      </w:r>
      <w:r w:rsidR="00D12B82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- 25</w:t>
      </w:r>
      <w:r w:rsidR="00D12B82">
        <w:rPr>
          <w:sz w:val="24"/>
          <w:szCs w:val="24"/>
        </w:rPr>
        <w:t>/e Ft</w:t>
      </w:r>
    </w:p>
    <w:p w14:paraId="4C8DF200" w14:textId="29BF9A4F" w:rsidR="00D12B82" w:rsidRDefault="00D12B82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Egyéb személyi juttatás </w:t>
      </w:r>
      <w:r w:rsidR="003E7790">
        <w:rPr>
          <w:sz w:val="24"/>
          <w:szCs w:val="24"/>
        </w:rPr>
        <w:tab/>
      </w:r>
      <w:r w:rsidR="003E779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E7790">
        <w:rPr>
          <w:sz w:val="24"/>
          <w:szCs w:val="24"/>
        </w:rPr>
        <w:t xml:space="preserve">     25</w:t>
      </w:r>
      <w:r>
        <w:rPr>
          <w:sz w:val="24"/>
          <w:szCs w:val="24"/>
        </w:rPr>
        <w:t>/e Ft</w:t>
      </w:r>
    </w:p>
    <w:p w14:paraId="7C89C8C8" w14:textId="368F9ABF" w:rsidR="00460682" w:rsidRDefault="00460682" w:rsidP="0046068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E306741" w14:textId="61F60898" w:rsidR="003E7790" w:rsidRDefault="003E7790" w:rsidP="0046068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6B4A335" w14:textId="77777777" w:rsidR="003E7790" w:rsidRPr="003E7790" w:rsidRDefault="003E7790" w:rsidP="0046068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CE8983E" w14:textId="4141BA8B" w:rsidR="00460682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7ED3A2F6" w14:textId="63C46F0C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Üzemeltetési anyagok: munkaruha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43/e Ft</w:t>
      </w:r>
    </w:p>
    <w:p w14:paraId="01E5074A" w14:textId="4A5552E3" w:rsidR="003E7790" w:rsidRP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4659A05D" w14:textId="42FB210F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Szakmai anyagok beszerzése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- 43/e Ft</w:t>
      </w:r>
    </w:p>
    <w:p w14:paraId="37300C79" w14:textId="495B577F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0387F4C" w14:textId="2278707C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18011C7" w14:textId="77777777" w:rsidR="003E7790" w:rsidRP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250CF43" w14:textId="33F44181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Közüzemi díjak (vízdíj)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600/e Ft</w:t>
      </w:r>
    </w:p>
    <w:p w14:paraId="3C81BC58" w14:textId="58234493" w:rsidR="003E7790" w:rsidRP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5C0A959D" w14:textId="1A298D7B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Üzemeltetési anyagok: informatikai kellékek</w:t>
      </w:r>
      <w:r>
        <w:rPr>
          <w:sz w:val="24"/>
          <w:szCs w:val="24"/>
        </w:rPr>
        <w:tab/>
        <w:t xml:space="preserve">      - 600/e Ft</w:t>
      </w:r>
    </w:p>
    <w:p w14:paraId="47256FEA" w14:textId="024341BF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93DF8C7" w14:textId="097DD393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B2A5A63" w14:textId="77777777" w:rsidR="003E7790" w:rsidRP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2255878" w14:textId="756B6BAF" w:rsidR="00F77BD7" w:rsidRDefault="003E7790" w:rsidP="00A31C9A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Egyéb dologi kiadások: </w:t>
      </w:r>
      <w:r w:rsidR="00EA6E74" w:rsidRPr="00EA6E74">
        <w:rPr>
          <w:b/>
          <w:bCs/>
          <w:i/>
          <w:iCs/>
          <w:sz w:val="16"/>
          <w:szCs w:val="16"/>
        </w:rPr>
        <w:t>hiteles tulajdoni lapok</w:t>
      </w:r>
      <w:r w:rsidRPr="003E7790">
        <w:rPr>
          <w:b/>
          <w:bCs/>
          <w:i/>
          <w:iCs/>
          <w:sz w:val="16"/>
          <w:szCs w:val="16"/>
        </w:rPr>
        <w:t xml:space="preserve">, </w:t>
      </w:r>
      <w:r w:rsidR="00F7751E">
        <w:rPr>
          <w:b/>
          <w:bCs/>
          <w:i/>
          <w:iCs/>
          <w:sz w:val="16"/>
          <w:szCs w:val="16"/>
        </w:rPr>
        <w:t xml:space="preserve">jogdíjak           </w:t>
      </w:r>
      <w:r>
        <w:rPr>
          <w:sz w:val="24"/>
          <w:szCs w:val="24"/>
        </w:rPr>
        <w:t xml:space="preserve">   </w:t>
      </w:r>
      <w:r w:rsidR="00A31C9A">
        <w:rPr>
          <w:sz w:val="24"/>
          <w:szCs w:val="24"/>
        </w:rPr>
        <w:t xml:space="preserve">   </w:t>
      </w:r>
      <w:r w:rsidR="00EA6E74">
        <w:rPr>
          <w:sz w:val="24"/>
          <w:szCs w:val="24"/>
        </w:rPr>
        <w:t xml:space="preserve">     </w:t>
      </w:r>
      <w:r w:rsidR="00A31C9A">
        <w:rPr>
          <w:sz w:val="24"/>
          <w:szCs w:val="24"/>
        </w:rPr>
        <w:t>210</w:t>
      </w:r>
      <w:r>
        <w:rPr>
          <w:sz w:val="24"/>
          <w:szCs w:val="24"/>
        </w:rPr>
        <w:t>/e Ft</w:t>
      </w:r>
    </w:p>
    <w:p w14:paraId="56E0C7AD" w14:textId="2EC19D8A" w:rsidR="00A31C9A" w:rsidRPr="00A31C9A" w:rsidRDefault="00A31C9A" w:rsidP="00A31C9A">
      <w:pPr>
        <w:pStyle w:val="Listaszerbekezds"/>
        <w:ind w:left="709" w:right="1418"/>
        <w:contextualSpacing/>
        <w:jc w:val="both"/>
        <w:rPr>
          <w:sz w:val="8"/>
          <w:szCs w:val="8"/>
        </w:rPr>
      </w:pPr>
      <w:r>
        <w:rPr>
          <w:sz w:val="24"/>
          <w:szCs w:val="24"/>
        </w:rPr>
        <w:tab/>
      </w:r>
    </w:p>
    <w:p w14:paraId="54C58C2D" w14:textId="046568C2" w:rsidR="00A31C9A" w:rsidRDefault="00A31C9A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Egyéb </w:t>
      </w:r>
      <w:proofErr w:type="spellStart"/>
      <w:r>
        <w:rPr>
          <w:sz w:val="24"/>
          <w:szCs w:val="24"/>
        </w:rPr>
        <w:t>komm.szolg</w:t>
      </w:r>
      <w:proofErr w:type="spellEnd"/>
      <w:r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telefonktg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- 60/e Ft</w:t>
      </w:r>
    </w:p>
    <w:p w14:paraId="5EA79452" w14:textId="77777777" w:rsidR="00A31C9A" w:rsidRPr="00A31C9A" w:rsidRDefault="00A31C9A" w:rsidP="00A31C9A">
      <w:pPr>
        <w:pStyle w:val="Listaszerbekezds"/>
        <w:ind w:left="709" w:right="1417"/>
        <w:contextualSpacing/>
        <w:jc w:val="both"/>
        <w:rPr>
          <w:sz w:val="8"/>
          <w:szCs w:val="8"/>
        </w:rPr>
      </w:pPr>
    </w:p>
    <w:p w14:paraId="260D691E" w14:textId="77777777" w:rsidR="00A31C9A" w:rsidRDefault="00A31C9A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Karbantartás, kisjavítás</w:t>
      </w:r>
    </w:p>
    <w:p w14:paraId="3D6FD827" w14:textId="63C7C1E5" w:rsidR="00A31C9A" w:rsidRDefault="00A31C9A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Fénymásolók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- 100/e Ft</w:t>
      </w:r>
    </w:p>
    <w:p w14:paraId="016667CE" w14:textId="398889B7" w:rsidR="00A31C9A" w:rsidRDefault="00A31C9A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Egyéb eszköz karbantartás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- 50/e Ft</w:t>
      </w:r>
    </w:p>
    <w:p w14:paraId="41707BE5" w14:textId="1B739D8D" w:rsidR="00A31C9A" w:rsidRDefault="00A31C9A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6C7D84" w14:textId="11DB1B40" w:rsidR="00EA6E74" w:rsidRDefault="00EA6E74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</w:p>
    <w:p w14:paraId="1DB12FE8" w14:textId="77777777" w:rsidR="00D14BD9" w:rsidRDefault="00D14BD9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</w:p>
    <w:p w14:paraId="36697586" w14:textId="105DAB24" w:rsidR="00F7751E" w:rsidRDefault="00EA6E74" w:rsidP="00F7751E">
      <w:pPr>
        <w:pStyle w:val="Listaszerbekezds"/>
        <w:spacing w:after="240" w:line="360" w:lineRule="auto"/>
        <w:ind w:left="709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F7751E">
        <w:rPr>
          <w:bCs/>
          <w:sz w:val="24"/>
          <w:szCs w:val="24"/>
        </w:rPr>
        <w:t xml:space="preserve">Az </w:t>
      </w:r>
      <w:r w:rsidRPr="00F7751E">
        <w:rPr>
          <w:b/>
          <w:sz w:val="24"/>
          <w:szCs w:val="24"/>
        </w:rPr>
        <w:t>egyéb dologi kiadások</w:t>
      </w:r>
      <w:r w:rsidRPr="00F7751E">
        <w:rPr>
          <w:bCs/>
          <w:sz w:val="24"/>
          <w:szCs w:val="24"/>
        </w:rPr>
        <w:t xml:space="preserve"> előirányzat</w:t>
      </w:r>
      <w:r w:rsidR="00F7751E">
        <w:rPr>
          <w:bCs/>
          <w:sz w:val="24"/>
          <w:szCs w:val="24"/>
        </w:rPr>
        <w:t xml:space="preserve">át az eddig felmerült (és év végéig még várható) költségek ismeretében módosítani szükséges. 2021-ben még két alkalommal fizetünk </w:t>
      </w:r>
      <w:r w:rsidR="00F7751E" w:rsidRPr="00C53B73">
        <w:rPr>
          <w:b/>
          <w:i/>
          <w:iCs/>
          <w:sz w:val="24"/>
          <w:szCs w:val="24"/>
        </w:rPr>
        <w:t>rehabilitációs hozzájárulást és kamarai tagdíjat</w:t>
      </w:r>
      <w:r w:rsidR="00F7751E">
        <w:rPr>
          <w:bCs/>
          <w:sz w:val="24"/>
          <w:szCs w:val="24"/>
        </w:rPr>
        <w:t>. A felmerülő kiadások fedezete finanszírozással biztosítható.</w:t>
      </w:r>
    </w:p>
    <w:p w14:paraId="36996A02" w14:textId="77777777" w:rsidR="00F7751E" w:rsidRPr="00BD58B1" w:rsidRDefault="00F7751E" w:rsidP="00F7751E">
      <w:pPr>
        <w:pStyle w:val="Listaszerbekezds"/>
        <w:spacing w:after="240" w:line="360" w:lineRule="auto"/>
        <w:ind w:left="709"/>
        <w:contextualSpacing/>
        <w:jc w:val="both"/>
        <w:rPr>
          <w:bCs/>
        </w:rPr>
      </w:pPr>
    </w:p>
    <w:p w14:paraId="6D5F309E" w14:textId="77777777" w:rsidR="00BD58B1" w:rsidRPr="00B93A4C" w:rsidRDefault="00BD58B1" w:rsidP="00BD58B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(ÖNK)</w:t>
      </w:r>
    </w:p>
    <w:p w14:paraId="1C39DD98" w14:textId="7049CEAE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- 790/e Ft</w:t>
      </w:r>
    </w:p>
    <w:p w14:paraId="5A8ADE53" w14:textId="77777777" w:rsidR="00BD58B1" w:rsidRP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1ADD993D" w14:textId="45B718A9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 (KÖH)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790</w:t>
      </w:r>
      <w:r w:rsidRPr="007510D7">
        <w:rPr>
          <w:sz w:val="24"/>
          <w:szCs w:val="24"/>
        </w:rPr>
        <w:t>/e Ft</w:t>
      </w:r>
    </w:p>
    <w:p w14:paraId="424C6FDC" w14:textId="77777777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96C1554" w14:textId="77777777" w:rsidR="00BD58B1" w:rsidRPr="007510D7" w:rsidRDefault="00BD58B1" w:rsidP="00BD58B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 (KÖH)</w:t>
      </w:r>
    </w:p>
    <w:p w14:paraId="127AF928" w14:textId="5271DE63" w:rsidR="00BD58B1" w:rsidRPr="007510D7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790</w:t>
      </w:r>
      <w:r w:rsidRPr="007510D7">
        <w:rPr>
          <w:sz w:val="24"/>
          <w:szCs w:val="24"/>
        </w:rPr>
        <w:t>/e Ft</w:t>
      </w:r>
    </w:p>
    <w:p w14:paraId="12B52B81" w14:textId="77777777" w:rsidR="00BD58B1" w:rsidRPr="008A471C" w:rsidRDefault="00BD58B1" w:rsidP="00BD58B1">
      <w:pPr>
        <w:pStyle w:val="Listaszerbekezds"/>
        <w:ind w:left="1418"/>
        <w:contextualSpacing/>
        <w:jc w:val="both"/>
      </w:pPr>
    </w:p>
    <w:p w14:paraId="4B52C1A3" w14:textId="77777777" w:rsidR="00BD58B1" w:rsidRPr="007510D7" w:rsidRDefault="00BD58B1" w:rsidP="00BD58B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 (KÖH)</w:t>
      </w:r>
    </w:p>
    <w:p w14:paraId="40DB78E2" w14:textId="11D2568A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350A383E" w14:textId="1ED9E66F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 (különféle díjak)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790/e Ft</w:t>
      </w:r>
    </w:p>
    <w:p w14:paraId="7D5C6A8A" w14:textId="77777777" w:rsidR="00701BE1" w:rsidRPr="00D14BD9" w:rsidRDefault="00701BE1" w:rsidP="00471EB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D7023F8" w14:textId="77777777" w:rsidR="007F7D41" w:rsidRPr="00D14BD9" w:rsidRDefault="007F7D41" w:rsidP="00471EB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9444A46" w14:textId="646BD778" w:rsidR="00743A77" w:rsidRDefault="00743A77" w:rsidP="00743A7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527C14">
        <w:rPr>
          <w:sz w:val="24"/>
          <w:szCs w:val="24"/>
        </w:rPr>
        <w:t xml:space="preserve">A </w:t>
      </w:r>
      <w:r w:rsidRPr="00743A77">
        <w:rPr>
          <w:b/>
          <w:bCs/>
          <w:sz w:val="24"/>
          <w:szCs w:val="24"/>
        </w:rPr>
        <w:t>Kisfaludy2030 Turisztikai Fejlesztő és Nonprofit Zrt.</w:t>
      </w:r>
      <w:r>
        <w:rPr>
          <w:sz w:val="24"/>
          <w:szCs w:val="24"/>
        </w:rPr>
        <w:t xml:space="preserve"> vissza nem térítendő támogatást adott </w:t>
      </w:r>
      <w:r>
        <w:rPr>
          <w:i/>
          <w:iCs/>
          <w:sz w:val="24"/>
          <w:szCs w:val="24"/>
        </w:rPr>
        <w:t xml:space="preserve">„A balatonföldvári Nyugati Strand családbarát </w:t>
      </w:r>
      <w:proofErr w:type="gramStart"/>
      <w:r>
        <w:rPr>
          <w:i/>
          <w:iCs/>
          <w:sz w:val="24"/>
          <w:szCs w:val="24"/>
        </w:rPr>
        <w:t>fejlesztése”-</w:t>
      </w:r>
      <w:proofErr w:type="gramEnd"/>
      <w:r>
        <w:rPr>
          <w:sz w:val="24"/>
          <w:szCs w:val="24"/>
        </w:rPr>
        <w:t xml:space="preserve">re. Az önkormányzat elszámolt a felhasznált összeggel. Azonban a projekt végleges lezárásához szükség volt a </w:t>
      </w:r>
      <w:r w:rsidRPr="00743A77">
        <w:rPr>
          <w:b/>
          <w:bCs/>
          <w:sz w:val="24"/>
          <w:szCs w:val="24"/>
        </w:rPr>
        <w:t xml:space="preserve">fel nem használt </w:t>
      </w:r>
      <w:r>
        <w:rPr>
          <w:b/>
          <w:bCs/>
          <w:sz w:val="24"/>
          <w:szCs w:val="24"/>
        </w:rPr>
        <w:t xml:space="preserve">pályázati támogatás </w:t>
      </w:r>
      <w:r w:rsidRPr="00743A77">
        <w:rPr>
          <w:sz w:val="24"/>
          <w:szCs w:val="24"/>
        </w:rPr>
        <w:t>Tá</w:t>
      </w:r>
      <w:r>
        <w:rPr>
          <w:sz w:val="24"/>
          <w:szCs w:val="24"/>
        </w:rPr>
        <w:t xml:space="preserve">mogató részére történő </w:t>
      </w:r>
      <w:r w:rsidRPr="00743A77">
        <w:rPr>
          <w:b/>
          <w:bCs/>
          <w:sz w:val="24"/>
          <w:szCs w:val="24"/>
        </w:rPr>
        <w:t>vissza</w:t>
      </w:r>
      <w:r>
        <w:rPr>
          <w:b/>
          <w:bCs/>
          <w:sz w:val="24"/>
          <w:szCs w:val="24"/>
        </w:rPr>
        <w:t>fizetés</w:t>
      </w:r>
      <w:r w:rsidRPr="00743A77">
        <w:rPr>
          <w:sz w:val="24"/>
          <w:szCs w:val="24"/>
        </w:rPr>
        <w:t>ére</w:t>
      </w:r>
      <w:r>
        <w:rPr>
          <w:sz w:val="24"/>
          <w:szCs w:val="24"/>
        </w:rPr>
        <w:t xml:space="preserve">.  </w:t>
      </w:r>
    </w:p>
    <w:p w14:paraId="5BE22962" w14:textId="77777777" w:rsidR="00743A77" w:rsidRPr="00D80722" w:rsidRDefault="00743A77" w:rsidP="00743A77">
      <w:pPr>
        <w:pStyle w:val="Listaszerbekezds"/>
        <w:spacing w:after="240" w:line="360" w:lineRule="auto"/>
        <w:contextualSpacing/>
        <w:jc w:val="both"/>
      </w:pPr>
    </w:p>
    <w:p w14:paraId="0D103DB9" w14:textId="73A340D6" w:rsidR="00743A77" w:rsidRDefault="00743A77" w:rsidP="00743A77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EE4E21">
        <w:rPr>
          <w:b/>
          <w:sz w:val="24"/>
          <w:szCs w:val="24"/>
        </w:rPr>
        <w:t>Kiadás</w:t>
      </w:r>
    </w:p>
    <w:p w14:paraId="58FB3B77" w14:textId="3802F8F5" w:rsidR="00D31C4D" w:rsidRDefault="00D31C4D" w:rsidP="00D31C4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D31C4D">
        <w:rPr>
          <w:sz w:val="24"/>
          <w:szCs w:val="24"/>
        </w:rPr>
        <w:t xml:space="preserve">Egyéb felhalmozási célú támogatások </w:t>
      </w:r>
      <w:r>
        <w:rPr>
          <w:sz w:val="24"/>
          <w:szCs w:val="24"/>
        </w:rPr>
        <w:t>ÁHB-re (K84)</w:t>
      </w:r>
    </w:p>
    <w:p w14:paraId="65158E77" w14:textId="04EAFE7C" w:rsidR="00D31C4D" w:rsidRDefault="00D31C4D" w:rsidP="00D31C4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D31C4D">
        <w:rPr>
          <w:sz w:val="24"/>
          <w:szCs w:val="24"/>
        </w:rPr>
        <w:t xml:space="preserve">Nyugati Strand családbarát </w:t>
      </w:r>
      <w:proofErr w:type="spellStart"/>
      <w:r w:rsidRPr="00D31C4D">
        <w:rPr>
          <w:sz w:val="24"/>
          <w:szCs w:val="24"/>
        </w:rPr>
        <w:t>fejl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tám.visszafizetése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1/e Ft</w:t>
      </w:r>
    </w:p>
    <w:p w14:paraId="46317ECA" w14:textId="77777777" w:rsidR="00D31C4D" w:rsidRPr="00D31C4D" w:rsidRDefault="00D31C4D" w:rsidP="00D31C4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31C8F64" w14:textId="7D8AA3BB" w:rsidR="00743A77" w:rsidRDefault="00743A77" w:rsidP="00743A77">
      <w:pPr>
        <w:pStyle w:val="Listaszerbekezds"/>
        <w:spacing w:after="240" w:line="360" w:lineRule="auto"/>
        <w:ind w:right="1417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31C4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- </w:t>
      </w:r>
      <w:r w:rsidR="00D31C4D">
        <w:rPr>
          <w:sz w:val="24"/>
          <w:szCs w:val="24"/>
        </w:rPr>
        <w:t>1</w:t>
      </w:r>
      <w:r>
        <w:rPr>
          <w:sz w:val="24"/>
          <w:szCs w:val="24"/>
        </w:rPr>
        <w:t>/e Ft</w:t>
      </w:r>
    </w:p>
    <w:p w14:paraId="16A37649" w14:textId="3D0CD40E" w:rsidR="00D14BD9" w:rsidRDefault="00D14BD9" w:rsidP="00471EB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02FE16C" w14:textId="77777777" w:rsidR="007226A2" w:rsidRDefault="007226A2" w:rsidP="00471EB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FCD7D14" w14:textId="428E851C" w:rsidR="00743A77" w:rsidRDefault="00AF6F32" w:rsidP="00F150E8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22615B">
        <w:rPr>
          <w:sz w:val="24"/>
          <w:szCs w:val="24"/>
        </w:rPr>
        <w:t xml:space="preserve">Az önkormányzat megállapodást kötött az Árnyas Part Ingatlanfejlesztő Kft.-vel arról, hogy a Társaság 2.000 e Ft összegű </w:t>
      </w:r>
      <w:r w:rsidR="0022615B" w:rsidRPr="0022615B">
        <w:rPr>
          <w:b/>
          <w:bCs/>
          <w:sz w:val="24"/>
          <w:szCs w:val="24"/>
        </w:rPr>
        <w:t>támogatás</w:t>
      </w:r>
      <w:r w:rsidR="0022615B">
        <w:rPr>
          <w:sz w:val="24"/>
          <w:szCs w:val="24"/>
        </w:rPr>
        <w:t xml:space="preserve">t nyújt a </w:t>
      </w:r>
      <w:r w:rsidR="0022615B" w:rsidRPr="0022615B">
        <w:rPr>
          <w:b/>
          <w:bCs/>
          <w:sz w:val="24"/>
          <w:szCs w:val="24"/>
        </w:rPr>
        <w:t>koronavírus járvány miatt megnövekedett költségek</w:t>
      </w:r>
      <w:r w:rsidR="0022615B">
        <w:rPr>
          <w:sz w:val="24"/>
          <w:szCs w:val="24"/>
        </w:rPr>
        <w:t xml:space="preserve">re, valamint az önkormányzatot érintő </w:t>
      </w:r>
      <w:r w:rsidR="0022615B" w:rsidRPr="0022615B">
        <w:rPr>
          <w:b/>
          <w:bCs/>
          <w:sz w:val="24"/>
          <w:szCs w:val="24"/>
        </w:rPr>
        <w:t>forráselvonás miatti bevételkiesés ellentételezés</w:t>
      </w:r>
      <w:r w:rsidR="0022615B">
        <w:rPr>
          <w:sz w:val="24"/>
          <w:szCs w:val="24"/>
        </w:rPr>
        <w:t xml:space="preserve">ére. Ezen túlmenően a támogatás felhasználásnak célja nem került meghatározásra. </w:t>
      </w:r>
    </w:p>
    <w:p w14:paraId="2CF76117" w14:textId="290504B2" w:rsidR="007226A2" w:rsidRDefault="007226A2" w:rsidP="007226A2">
      <w:pPr>
        <w:pStyle w:val="Listaszerbekezds"/>
        <w:spacing w:after="240" w:line="360" w:lineRule="auto"/>
        <w:ind w:left="709"/>
        <w:contextualSpacing/>
        <w:jc w:val="both"/>
      </w:pPr>
    </w:p>
    <w:p w14:paraId="372C37AD" w14:textId="52D11C7C" w:rsidR="0022615B" w:rsidRPr="007510D7" w:rsidRDefault="0022615B" w:rsidP="0022615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6473C044" w14:textId="7F8DC65F" w:rsidR="00471EB2" w:rsidRPr="00471EB2" w:rsidRDefault="0022615B" w:rsidP="00471EB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22615B">
        <w:rPr>
          <w:sz w:val="24"/>
          <w:szCs w:val="24"/>
        </w:rPr>
        <w:t>Egyéb működési célú átvett pénzeszközök</w:t>
      </w:r>
      <w:r>
        <w:rPr>
          <w:sz w:val="24"/>
          <w:szCs w:val="24"/>
        </w:rPr>
        <w:t xml:space="preserve"> (B65)</w:t>
      </w:r>
      <w:r w:rsidR="00471EB2">
        <w:rPr>
          <w:sz w:val="24"/>
          <w:szCs w:val="24"/>
        </w:rPr>
        <w:t xml:space="preserve">           </w:t>
      </w:r>
      <w:r w:rsidR="00471EB2" w:rsidRPr="00471EB2">
        <w:rPr>
          <w:sz w:val="24"/>
          <w:szCs w:val="24"/>
        </w:rPr>
        <w:t>2.000</w:t>
      </w:r>
      <w:r w:rsidRPr="00471EB2">
        <w:rPr>
          <w:sz w:val="24"/>
          <w:szCs w:val="24"/>
        </w:rPr>
        <w:t>/e Ft</w:t>
      </w:r>
    </w:p>
    <w:p w14:paraId="36E54647" w14:textId="77777777" w:rsidR="0022615B" w:rsidRPr="008A471C" w:rsidRDefault="0022615B" w:rsidP="0022615B">
      <w:pPr>
        <w:pStyle w:val="Listaszerbekezds"/>
        <w:ind w:left="1418"/>
        <w:contextualSpacing/>
        <w:jc w:val="both"/>
      </w:pPr>
    </w:p>
    <w:p w14:paraId="14C5DE13" w14:textId="5A2CC6B4" w:rsidR="0022615B" w:rsidRPr="007510D7" w:rsidRDefault="0022615B" w:rsidP="0022615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</w:t>
      </w:r>
    </w:p>
    <w:p w14:paraId="0C310C43" w14:textId="3131B85B" w:rsidR="00471EB2" w:rsidRDefault="0022615B" w:rsidP="0022615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  <w:r w:rsidR="00471EB2">
        <w:rPr>
          <w:sz w:val="24"/>
          <w:szCs w:val="24"/>
        </w:rPr>
        <w:t xml:space="preserve"> (e</w:t>
      </w:r>
      <w:r>
        <w:rPr>
          <w:sz w:val="24"/>
          <w:szCs w:val="24"/>
        </w:rPr>
        <w:t>gyéb dologi kiadások</w:t>
      </w:r>
      <w:r w:rsidR="00471EB2">
        <w:rPr>
          <w:sz w:val="24"/>
          <w:szCs w:val="24"/>
        </w:rPr>
        <w:t>)</w:t>
      </w:r>
    </w:p>
    <w:p w14:paraId="44464ADC" w14:textId="173191BB" w:rsidR="0022615B" w:rsidRDefault="00471EB2" w:rsidP="0022615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COVID-19 megelőzés </w:t>
      </w:r>
      <w:proofErr w:type="spellStart"/>
      <w:r>
        <w:rPr>
          <w:sz w:val="24"/>
          <w:szCs w:val="24"/>
        </w:rPr>
        <w:t>ktg-ei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615B">
        <w:rPr>
          <w:sz w:val="24"/>
          <w:szCs w:val="24"/>
        </w:rPr>
        <w:tab/>
      </w:r>
      <w:r w:rsidR="0022615B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1.000</w:t>
      </w:r>
      <w:r w:rsidR="0022615B">
        <w:rPr>
          <w:sz w:val="24"/>
          <w:szCs w:val="24"/>
        </w:rPr>
        <w:t>/e Ft</w:t>
      </w:r>
    </w:p>
    <w:p w14:paraId="63B062D0" w14:textId="00CBA207" w:rsidR="00471EB2" w:rsidRPr="00471EB2" w:rsidRDefault="00471EB2" w:rsidP="0022615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F139F91" w14:textId="72A35E52" w:rsidR="00471EB2" w:rsidRDefault="00471EB2" w:rsidP="0022615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Közüzemi díjak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1.000/e Ft</w:t>
      </w:r>
    </w:p>
    <w:p w14:paraId="4091DF31" w14:textId="77777777" w:rsidR="0022615B" w:rsidRPr="0022615B" w:rsidRDefault="0022615B" w:rsidP="007226A2">
      <w:pPr>
        <w:pStyle w:val="Listaszerbekezds"/>
        <w:spacing w:after="240" w:line="360" w:lineRule="auto"/>
        <w:ind w:left="709"/>
        <w:contextualSpacing/>
        <w:jc w:val="both"/>
      </w:pPr>
    </w:p>
    <w:p w14:paraId="148F1BC7" w14:textId="77777777" w:rsidR="007226A2" w:rsidRPr="001B6645" w:rsidRDefault="007226A2" w:rsidP="007226A2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  <w:highlight w:val="yellow"/>
        </w:rPr>
      </w:pPr>
    </w:p>
    <w:p w14:paraId="26E74577" w14:textId="71BB528C" w:rsidR="007226A2" w:rsidRDefault="007226A2" w:rsidP="007226A2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3A5AC896" w14:textId="77777777" w:rsidR="00CD184C" w:rsidRDefault="00CD184C" w:rsidP="007226A2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2DCD7157" w14:textId="230DF163" w:rsidR="00AF6F32" w:rsidRDefault="00AF6F32" w:rsidP="007226A2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AF6F32">
        <w:rPr>
          <w:b/>
          <w:bCs/>
          <w:sz w:val="24"/>
          <w:szCs w:val="24"/>
        </w:rPr>
        <w:t xml:space="preserve">Megállapodás </w:t>
      </w:r>
      <w:r>
        <w:rPr>
          <w:sz w:val="24"/>
          <w:szCs w:val="24"/>
        </w:rPr>
        <w:t>született továbbá dr. Kovács Zsolt balatonföldvári lakossal</w:t>
      </w:r>
      <w:r w:rsidR="00CD184C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, aki </w:t>
      </w:r>
      <w:r w:rsidR="00CD184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120 e Ft </w:t>
      </w:r>
      <w:r w:rsidRPr="00AF6F32">
        <w:rPr>
          <w:b/>
          <w:bCs/>
          <w:sz w:val="24"/>
          <w:szCs w:val="24"/>
        </w:rPr>
        <w:t>támogatás</w:t>
      </w:r>
      <w:r>
        <w:rPr>
          <w:sz w:val="24"/>
          <w:szCs w:val="24"/>
        </w:rPr>
        <w:t xml:space="preserve">t nyújtott </w:t>
      </w:r>
      <w:r w:rsidRPr="00AF6F32">
        <w:rPr>
          <w:b/>
          <w:bCs/>
          <w:sz w:val="24"/>
          <w:szCs w:val="24"/>
        </w:rPr>
        <w:t>elsősorban személyi juttatások finanszírozására</w:t>
      </w:r>
      <w:r>
        <w:rPr>
          <w:sz w:val="24"/>
          <w:szCs w:val="24"/>
        </w:rPr>
        <w:t>. A támogatást a SARS-COVID-19 koronavírus világjárvány miatt megnövekedett költségek ellentételezésére kapta az önkormányzat.</w:t>
      </w:r>
    </w:p>
    <w:p w14:paraId="4973A800" w14:textId="1ED63C4D" w:rsidR="00AF6F32" w:rsidRDefault="00AF6F32" w:rsidP="007226A2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33443261" w14:textId="77777777" w:rsidR="00CD184C" w:rsidRPr="007510D7" w:rsidRDefault="00CD184C" w:rsidP="00CD184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5A4D740D" w14:textId="0243B9D2" w:rsidR="00CD184C" w:rsidRPr="00471EB2" w:rsidRDefault="00CD184C" w:rsidP="00CD184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22615B">
        <w:rPr>
          <w:sz w:val="24"/>
          <w:szCs w:val="24"/>
        </w:rPr>
        <w:t>Egyéb működési célú átvett pénzeszközök</w:t>
      </w:r>
      <w:r>
        <w:rPr>
          <w:sz w:val="24"/>
          <w:szCs w:val="24"/>
        </w:rPr>
        <w:t xml:space="preserve"> (B65)              1</w:t>
      </w:r>
      <w:r w:rsidRPr="00471EB2">
        <w:rPr>
          <w:sz w:val="24"/>
          <w:szCs w:val="24"/>
        </w:rPr>
        <w:t>20/e Ft</w:t>
      </w:r>
    </w:p>
    <w:p w14:paraId="6869F521" w14:textId="77777777" w:rsidR="00CD184C" w:rsidRPr="008A471C" w:rsidRDefault="00CD184C" w:rsidP="00CD184C">
      <w:pPr>
        <w:pStyle w:val="Listaszerbekezds"/>
        <w:ind w:left="1418"/>
        <w:contextualSpacing/>
        <w:jc w:val="both"/>
      </w:pPr>
    </w:p>
    <w:p w14:paraId="43EDEE18" w14:textId="77777777" w:rsidR="00CD184C" w:rsidRPr="007510D7" w:rsidRDefault="00CD184C" w:rsidP="00CD184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</w:t>
      </w:r>
    </w:p>
    <w:p w14:paraId="19D3F945" w14:textId="52FC2458" w:rsidR="00CD184C" w:rsidRDefault="00CD184C" w:rsidP="00CD184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740E8AC7" w14:textId="1AB375CF" w:rsidR="00CD184C" w:rsidRDefault="00CD184C" w:rsidP="00CD184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120/e Ft</w:t>
      </w:r>
    </w:p>
    <w:p w14:paraId="1BD41C08" w14:textId="77777777" w:rsidR="00CD184C" w:rsidRDefault="00CD184C" w:rsidP="007226A2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3BDF5E0E" w14:textId="77777777" w:rsidR="00AF6F32" w:rsidRDefault="00AF6F32" w:rsidP="007226A2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4A5B74D4" w14:textId="350FF633" w:rsidR="00B240EA" w:rsidRDefault="00B240EA" w:rsidP="00F150E8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Balatonföldvár Város Önkormányzata TOP-2.1.2-15-SO1-2016-00002 azonosítószámú </w:t>
      </w:r>
      <w:r w:rsidRPr="00B240EA">
        <w:rPr>
          <w:b/>
          <w:bCs/>
          <w:sz w:val="24"/>
          <w:szCs w:val="24"/>
        </w:rPr>
        <w:t>„Zöld város program”</w:t>
      </w:r>
      <w:r>
        <w:rPr>
          <w:sz w:val="24"/>
          <w:szCs w:val="24"/>
        </w:rPr>
        <w:t xml:space="preserve"> elnevezésű </w:t>
      </w:r>
      <w:r w:rsidRPr="00B240EA">
        <w:rPr>
          <w:b/>
          <w:bCs/>
          <w:sz w:val="24"/>
          <w:szCs w:val="24"/>
        </w:rPr>
        <w:t>projekt</w:t>
      </w:r>
      <w:r w:rsidR="0032019D">
        <w:rPr>
          <w:b/>
          <w:bCs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Pr="00B240EA">
        <w:rPr>
          <w:b/>
          <w:bCs/>
          <w:sz w:val="24"/>
          <w:szCs w:val="24"/>
        </w:rPr>
        <w:t>kapcsán</w:t>
      </w:r>
      <w:r>
        <w:rPr>
          <w:sz w:val="24"/>
          <w:szCs w:val="24"/>
        </w:rPr>
        <w:t xml:space="preserve"> a meghatározott támogatási összegen felül </w:t>
      </w:r>
      <w:r w:rsidRPr="00B240EA">
        <w:rPr>
          <w:b/>
          <w:bCs/>
          <w:sz w:val="24"/>
          <w:szCs w:val="24"/>
        </w:rPr>
        <w:t>többlet támogatás biztosítására irányuló kérelem került benyújtásra.</w:t>
      </w:r>
      <w:r>
        <w:rPr>
          <w:sz w:val="24"/>
          <w:szCs w:val="24"/>
        </w:rPr>
        <w:t xml:space="preserve"> A Kormány </w:t>
      </w:r>
      <w:r w:rsidR="0032019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1101/2021.(III.5.) számú határozatával </w:t>
      </w:r>
      <w:r w:rsidR="0032019D">
        <w:rPr>
          <w:sz w:val="24"/>
          <w:szCs w:val="24"/>
        </w:rPr>
        <w:t>120.704 e Ft összegű</w:t>
      </w:r>
      <w:r>
        <w:rPr>
          <w:sz w:val="24"/>
          <w:szCs w:val="24"/>
        </w:rPr>
        <w:t xml:space="preserve"> </w:t>
      </w:r>
      <w:r w:rsidR="0032019D">
        <w:rPr>
          <w:sz w:val="24"/>
          <w:szCs w:val="24"/>
        </w:rPr>
        <w:t>többlettámogatást</w:t>
      </w:r>
      <w:r>
        <w:rPr>
          <w:sz w:val="24"/>
          <w:szCs w:val="24"/>
        </w:rPr>
        <w:t xml:space="preserve"> </w:t>
      </w:r>
      <w:r w:rsidR="0032019D">
        <w:rPr>
          <w:sz w:val="24"/>
          <w:szCs w:val="24"/>
        </w:rPr>
        <w:t>hagyott jóvá.</w:t>
      </w:r>
      <w:r>
        <w:rPr>
          <w:sz w:val="24"/>
          <w:szCs w:val="24"/>
        </w:rPr>
        <w:t xml:space="preserve">   </w:t>
      </w:r>
    </w:p>
    <w:p w14:paraId="57BB2BC6" w14:textId="77777777" w:rsidR="007117B7" w:rsidRPr="007117B7" w:rsidRDefault="007117B7" w:rsidP="007117B7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4F05FFFD" w14:textId="77AA34DE" w:rsidR="007117B7" w:rsidRPr="007510D7" w:rsidRDefault="007117B7" w:rsidP="007117B7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10A0BA63" w14:textId="77777777" w:rsidR="003A78D2" w:rsidRDefault="003A78D2" w:rsidP="007117B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A78D2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 (B25)</w:t>
      </w:r>
    </w:p>
    <w:p w14:paraId="343A6DF1" w14:textId="2CC014D3" w:rsidR="007117B7" w:rsidRPr="00471EB2" w:rsidRDefault="003A78D2" w:rsidP="007117B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A78D2">
        <w:rPr>
          <w:sz w:val="24"/>
          <w:szCs w:val="24"/>
        </w:rPr>
        <w:t>Zöld Város projekt - támogatás ráemelés</w:t>
      </w:r>
      <w:r>
        <w:rPr>
          <w:sz w:val="24"/>
          <w:szCs w:val="24"/>
        </w:rPr>
        <w:tab/>
      </w:r>
      <w:r w:rsidR="007117B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</w:t>
      </w:r>
      <w:r w:rsidR="007117B7" w:rsidRPr="00471EB2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7117B7" w:rsidRPr="00471EB2">
        <w:rPr>
          <w:sz w:val="24"/>
          <w:szCs w:val="24"/>
        </w:rPr>
        <w:t>.</w:t>
      </w:r>
      <w:r>
        <w:rPr>
          <w:sz w:val="24"/>
          <w:szCs w:val="24"/>
        </w:rPr>
        <w:t>704</w:t>
      </w:r>
      <w:r w:rsidR="007117B7" w:rsidRPr="00471EB2">
        <w:rPr>
          <w:sz w:val="24"/>
          <w:szCs w:val="24"/>
        </w:rPr>
        <w:t>/e Ft</w:t>
      </w:r>
    </w:p>
    <w:p w14:paraId="40989902" w14:textId="77777777" w:rsidR="007117B7" w:rsidRPr="008A471C" w:rsidRDefault="007117B7" w:rsidP="007117B7">
      <w:pPr>
        <w:pStyle w:val="Listaszerbekezds"/>
        <w:ind w:left="1418"/>
        <w:contextualSpacing/>
        <w:jc w:val="both"/>
      </w:pPr>
    </w:p>
    <w:p w14:paraId="3932AF21" w14:textId="77777777" w:rsidR="007117B7" w:rsidRPr="007510D7" w:rsidRDefault="007117B7" w:rsidP="007117B7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</w:t>
      </w:r>
    </w:p>
    <w:p w14:paraId="687550D0" w14:textId="71C93229" w:rsidR="007117B7" w:rsidRDefault="007117B7" w:rsidP="005F3237">
      <w:pPr>
        <w:pStyle w:val="Listaszerbekezds"/>
        <w:ind w:left="1418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120.704/e Ft</w:t>
      </w:r>
    </w:p>
    <w:p w14:paraId="0784B206" w14:textId="47CDE28E" w:rsidR="00B240EA" w:rsidRDefault="00B240EA" w:rsidP="00B240EA">
      <w:pPr>
        <w:spacing w:after="240" w:line="360" w:lineRule="auto"/>
        <w:contextualSpacing/>
        <w:jc w:val="both"/>
      </w:pPr>
    </w:p>
    <w:p w14:paraId="4079470A" w14:textId="07A7223A" w:rsidR="00CD184C" w:rsidRDefault="00CD184C" w:rsidP="00B240EA">
      <w:pPr>
        <w:spacing w:after="240" w:line="360" w:lineRule="auto"/>
        <w:contextualSpacing/>
        <w:jc w:val="both"/>
      </w:pPr>
    </w:p>
    <w:p w14:paraId="31D8CB83" w14:textId="65041C28" w:rsidR="00CD184C" w:rsidRDefault="00CD184C" w:rsidP="00B240EA">
      <w:pPr>
        <w:spacing w:after="240" w:line="360" w:lineRule="auto"/>
        <w:contextualSpacing/>
        <w:jc w:val="both"/>
      </w:pPr>
    </w:p>
    <w:p w14:paraId="69B913E1" w14:textId="7C3C8769" w:rsidR="00CD184C" w:rsidRDefault="00CD184C" w:rsidP="00B240EA">
      <w:pPr>
        <w:spacing w:after="240" w:line="360" w:lineRule="auto"/>
        <w:contextualSpacing/>
        <w:jc w:val="both"/>
      </w:pPr>
    </w:p>
    <w:p w14:paraId="3923BDD5" w14:textId="664E810B" w:rsidR="00CD184C" w:rsidRDefault="00CD184C" w:rsidP="00B240EA">
      <w:pPr>
        <w:spacing w:after="240" w:line="360" w:lineRule="auto"/>
        <w:contextualSpacing/>
        <w:jc w:val="both"/>
      </w:pPr>
    </w:p>
    <w:p w14:paraId="6CB95FD4" w14:textId="77777777" w:rsidR="00CD184C" w:rsidRDefault="00CD184C" w:rsidP="00B240EA">
      <w:pPr>
        <w:spacing w:after="240" w:line="360" w:lineRule="auto"/>
        <w:contextualSpacing/>
        <w:jc w:val="both"/>
      </w:pPr>
    </w:p>
    <w:p w14:paraId="60913EA3" w14:textId="03EECD64" w:rsidR="00CD184C" w:rsidRDefault="00CD184C" w:rsidP="00B240EA">
      <w:pPr>
        <w:spacing w:after="240" w:line="360" w:lineRule="auto"/>
        <w:contextualSpacing/>
        <w:jc w:val="both"/>
      </w:pPr>
    </w:p>
    <w:p w14:paraId="7B4A23DB" w14:textId="77777777" w:rsidR="00CD184C" w:rsidRDefault="00CD184C" w:rsidP="00CD184C">
      <w:pPr>
        <w:contextualSpacing/>
        <w:jc w:val="both"/>
      </w:pPr>
    </w:p>
    <w:p w14:paraId="1B32858D" w14:textId="32C3ED1B" w:rsidR="00B812BC" w:rsidRDefault="00141B07" w:rsidP="00F150E8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B51E2B" w:rsidRPr="00683463">
        <w:rPr>
          <w:b/>
          <w:bCs/>
          <w:sz w:val="24"/>
          <w:szCs w:val="24"/>
        </w:rPr>
        <w:t>együttműködési megállapodás</w:t>
      </w:r>
      <w:r w:rsidR="00B51E2B">
        <w:rPr>
          <w:sz w:val="24"/>
          <w:szCs w:val="24"/>
        </w:rPr>
        <w:t xml:space="preserve">t kötött </w:t>
      </w:r>
      <w:r w:rsidR="00FA72CB">
        <w:rPr>
          <w:sz w:val="24"/>
          <w:szCs w:val="24"/>
        </w:rPr>
        <w:t xml:space="preserve">(44/2020. (VI.2.) polgármesteri határozat) </w:t>
      </w:r>
      <w:r w:rsidR="00B51E2B">
        <w:rPr>
          <w:sz w:val="24"/>
          <w:szCs w:val="24"/>
        </w:rPr>
        <w:t xml:space="preserve">a </w:t>
      </w:r>
      <w:r w:rsidR="00B51E2B" w:rsidRPr="00683463">
        <w:rPr>
          <w:b/>
          <w:bCs/>
          <w:sz w:val="24"/>
          <w:szCs w:val="24"/>
        </w:rPr>
        <w:t>Vízisport és Vitorlás Egyesület</w:t>
      </w:r>
      <w:r w:rsidR="00B51E2B">
        <w:rPr>
          <w:sz w:val="24"/>
          <w:szCs w:val="24"/>
        </w:rPr>
        <w:t xml:space="preserve">tel a vízi sporttelep felépítményében lévő apartman szálláshely hasznosításából származó bevétel vonatkozásában. Az Egyesület vállalta, hogy a teljes bevételt, de minimum évi bruttó 3.000 e Ft-ot utal az önkormányzat részére. Az önkormányzat pedig </w:t>
      </w:r>
      <w:r w:rsidR="00FA72CB">
        <w:rPr>
          <w:sz w:val="24"/>
          <w:szCs w:val="24"/>
        </w:rPr>
        <w:t xml:space="preserve">az vállalta, hogy </w:t>
      </w:r>
      <w:r w:rsidR="00B51E2B">
        <w:rPr>
          <w:sz w:val="24"/>
          <w:szCs w:val="24"/>
        </w:rPr>
        <w:t xml:space="preserve">a kapott </w:t>
      </w:r>
      <w:r w:rsidR="00B51E2B" w:rsidRPr="00683463">
        <w:rPr>
          <w:b/>
          <w:bCs/>
          <w:sz w:val="24"/>
          <w:szCs w:val="24"/>
        </w:rPr>
        <w:t>támogatás</w:t>
      </w:r>
      <w:r w:rsidR="00B51E2B">
        <w:rPr>
          <w:sz w:val="24"/>
          <w:szCs w:val="24"/>
        </w:rPr>
        <w:t>t önkormányzati feladatok megvalósítására fordítja</w:t>
      </w:r>
      <w:r w:rsidR="00FA72CB">
        <w:rPr>
          <w:sz w:val="24"/>
          <w:szCs w:val="24"/>
        </w:rPr>
        <w:t xml:space="preserve"> (</w:t>
      </w:r>
      <w:r w:rsidR="00FA72CB" w:rsidRPr="00683463">
        <w:rPr>
          <w:b/>
          <w:bCs/>
          <w:sz w:val="24"/>
          <w:szCs w:val="24"/>
        </w:rPr>
        <w:t>faültetési program, zöldfelület karbantartás</w:t>
      </w:r>
      <w:r w:rsidR="00FA72CB">
        <w:rPr>
          <w:sz w:val="24"/>
          <w:szCs w:val="24"/>
        </w:rPr>
        <w:t xml:space="preserve">) és a felhasználásról a következő évben elszámol. Arra való tekintettel, hogy </w:t>
      </w:r>
      <w:r w:rsidR="00FA72CB" w:rsidRPr="0052464C">
        <w:rPr>
          <w:i/>
          <w:iCs/>
          <w:sz w:val="24"/>
          <w:szCs w:val="24"/>
        </w:rPr>
        <w:t xml:space="preserve">költségvetés a fentnevezett feladatokat </w:t>
      </w:r>
      <w:r w:rsidR="00683463" w:rsidRPr="0052464C">
        <w:rPr>
          <w:i/>
          <w:iCs/>
          <w:sz w:val="24"/>
          <w:szCs w:val="24"/>
        </w:rPr>
        <w:t>tartalmazza</w:t>
      </w:r>
      <w:r w:rsidR="00683463">
        <w:rPr>
          <w:sz w:val="24"/>
          <w:szCs w:val="24"/>
        </w:rPr>
        <w:t xml:space="preserve">, </w:t>
      </w:r>
      <w:r w:rsidR="00683463" w:rsidRPr="00683463">
        <w:rPr>
          <w:b/>
          <w:bCs/>
          <w:sz w:val="24"/>
          <w:szCs w:val="24"/>
        </w:rPr>
        <w:t>a bevétel tartalékba tehető</w:t>
      </w:r>
      <w:r w:rsidR="00683463">
        <w:rPr>
          <w:sz w:val="24"/>
          <w:szCs w:val="24"/>
        </w:rPr>
        <w:t>.</w:t>
      </w:r>
      <w:r w:rsidR="00FA72CB">
        <w:rPr>
          <w:sz w:val="24"/>
          <w:szCs w:val="24"/>
        </w:rPr>
        <w:t xml:space="preserve"> </w:t>
      </w:r>
    </w:p>
    <w:p w14:paraId="216C0086" w14:textId="77777777" w:rsidR="00683463" w:rsidRPr="00AF6F32" w:rsidRDefault="00683463" w:rsidP="00683463">
      <w:pPr>
        <w:pStyle w:val="Listaszerbekezds"/>
        <w:spacing w:after="240" w:line="360" w:lineRule="auto"/>
        <w:ind w:left="709"/>
        <w:contextualSpacing/>
        <w:jc w:val="both"/>
      </w:pPr>
    </w:p>
    <w:p w14:paraId="1D8FD184" w14:textId="77777777" w:rsidR="00683463" w:rsidRPr="007510D7" w:rsidRDefault="00683463" w:rsidP="006834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1D1E9636" w14:textId="24CF6150" w:rsidR="00683463" w:rsidRPr="00471EB2" w:rsidRDefault="00AF6F32" w:rsidP="006834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22615B">
        <w:rPr>
          <w:sz w:val="24"/>
          <w:szCs w:val="24"/>
        </w:rPr>
        <w:t>Egyéb működési célú átvett pénzeszközök</w:t>
      </w:r>
      <w:r>
        <w:rPr>
          <w:sz w:val="24"/>
          <w:szCs w:val="24"/>
        </w:rPr>
        <w:t xml:space="preserve"> (B65)           3</w:t>
      </w:r>
      <w:r w:rsidRPr="00471EB2">
        <w:rPr>
          <w:sz w:val="24"/>
          <w:szCs w:val="24"/>
        </w:rPr>
        <w:t>.000/e Ft</w:t>
      </w:r>
      <w:r w:rsidRPr="003A78D2">
        <w:rPr>
          <w:sz w:val="24"/>
          <w:szCs w:val="24"/>
        </w:rPr>
        <w:t xml:space="preserve"> </w:t>
      </w:r>
    </w:p>
    <w:p w14:paraId="397544AC" w14:textId="77777777" w:rsidR="00683463" w:rsidRPr="008A471C" w:rsidRDefault="00683463" w:rsidP="00683463">
      <w:pPr>
        <w:pStyle w:val="Listaszerbekezds"/>
        <w:ind w:left="1418"/>
        <w:contextualSpacing/>
        <w:jc w:val="both"/>
      </w:pPr>
    </w:p>
    <w:p w14:paraId="62D85705" w14:textId="77777777" w:rsidR="00683463" w:rsidRPr="007510D7" w:rsidRDefault="00683463" w:rsidP="006834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</w:t>
      </w:r>
    </w:p>
    <w:p w14:paraId="208F412C" w14:textId="50E17AEF" w:rsidR="00683463" w:rsidRDefault="00683463" w:rsidP="00683463">
      <w:pPr>
        <w:pStyle w:val="Listaszerbekezds"/>
        <w:ind w:left="1418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3.000/e Ft</w:t>
      </w:r>
    </w:p>
    <w:p w14:paraId="42FDCC34" w14:textId="77777777" w:rsidR="00683463" w:rsidRDefault="00683463" w:rsidP="00B51E2B">
      <w:pPr>
        <w:spacing w:after="240" w:line="360" w:lineRule="auto"/>
        <w:contextualSpacing/>
        <w:jc w:val="both"/>
      </w:pPr>
    </w:p>
    <w:p w14:paraId="0CADB758" w14:textId="04E53ED0" w:rsidR="0052464C" w:rsidRDefault="0052464C" w:rsidP="00F150E8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Az önkormányzat 5.000 e Ft + járulék összeg</w:t>
      </w:r>
      <w:r w:rsidR="00C0424F">
        <w:rPr>
          <w:sz w:val="24"/>
          <w:szCs w:val="24"/>
        </w:rPr>
        <w:t>ű</w:t>
      </w:r>
      <w:r>
        <w:rPr>
          <w:sz w:val="24"/>
          <w:szCs w:val="24"/>
        </w:rPr>
        <w:t xml:space="preserve"> előirányzatot különít el a város területén </w:t>
      </w:r>
      <w:r w:rsidRPr="00BA58D3">
        <w:rPr>
          <w:b/>
          <w:bCs/>
          <w:sz w:val="24"/>
          <w:szCs w:val="24"/>
        </w:rPr>
        <w:t>idegenforgalmi adó ellenőrzési feladat elvégzés ellentételezésére</w:t>
      </w:r>
      <w:r>
        <w:rPr>
          <w:sz w:val="24"/>
          <w:szCs w:val="24"/>
        </w:rPr>
        <w:t xml:space="preserve">. </w:t>
      </w:r>
    </w:p>
    <w:p w14:paraId="50E0C8D9" w14:textId="77777777" w:rsidR="00C0424F" w:rsidRDefault="00C0424F" w:rsidP="00C0424F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5CF64B40" w14:textId="53C1E7A7" w:rsidR="00C0424F" w:rsidRPr="00B93A4C" w:rsidRDefault="00C0424F" w:rsidP="00C0424F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(ÖNK)</w:t>
      </w:r>
    </w:p>
    <w:p w14:paraId="6FB1B4BB" w14:textId="38446CE5" w:rsidR="00C0424F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- 5.775/e Ft</w:t>
      </w:r>
    </w:p>
    <w:p w14:paraId="0F6F6C03" w14:textId="77777777" w:rsidR="00C0424F" w:rsidRPr="00BD58B1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408F6F27" w14:textId="6942ECEC" w:rsidR="00C0424F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 (KÖH)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5.775</w:t>
      </w:r>
      <w:r w:rsidRPr="007510D7">
        <w:rPr>
          <w:sz w:val="24"/>
          <w:szCs w:val="24"/>
        </w:rPr>
        <w:t>/e Ft</w:t>
      </w:r>
    </w:p>
    <w:p w14:paraId="59A8109F" w14:textId="77777777" w:rsidR="00C0424F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F927B5B" w14:textId="77777777" w:rsidR="00C0424F" w:rsidRPr="007510D7" w:rsidRDefault="00C0424F" w:rsidP="00C0424F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 (KÖH)</w:t>
      </w:r>
    </w:p>
    <w:p w14:paraId="5193127F" w14:textId="20223085" w:rsidR="00C0424F" w:rsidRPr="007510D7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5.775</w:t>
      </w:r>
      <w:r w:rsidRPr="007510D7">
        <w:rPr>
          <w:sz w:val="24"/>
          <w:szCs w:val="24"/>
        </w:rPr>
        <w:t>/e Ft</w:t>
      </w:r>
    </w:p>
    <w:p w14:paraId="12397412" w14:textId="77777777" w:rsidR="00C0424F" w:rsidRPr="008A471C" w:rsidRDefault="00C0424F" w:rsidP="00C0424F">
      <w:pPr>
        <w:pStyle w:val="Listaszerbekezds"/>
        <w:ind w:left="1418"/>
        <w:contextualSpacing/>
        <w:jc w:val="both"/>
      </w:pPr>
    </w:p>
    <w:p w14:paraId="41269986" w14:textId="77777777" w:rsidR="00C0424F" w:rsidRPr="007510D7" w:rsidRDefault="00C0424F" w:rsidP="00C0424F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 (KÖH)</w:t>
      </w:r>
    </w:p>
    <w:p w14:paraId="00DC925C" w14:textId="6807301B" w:rsidR="00C0424F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28E77D62" w14:textId="73C3D055" w:rsidR="00C0424F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IFA ellenőrök megbízási díja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5.000/e Ft</w:t>
      </w:r>
    </w:p>
    <w:p w14:paraId="3A1C3568" w14:textId="6739993E" w:rsidR="00C0424F" w:rsidRPr="00C0424F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7B8BDC9" w14:textId="08E41E8D" w:rsidR="00C0424F" w:rsidRDefault="00C0424F" w:rsidP="00C0424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702073">
        <w:rPr>
          <w:sz w:val="24"/>
          <w:szCs w:val="24"/>
        </w:rPr>
        <w:t>7</w:t>
      </w:r>
      <w:r>
        <w:rPr>
          <w:sz w:val="24"/>
          <w:szCs w:val="24"/>
        </w:rPr>
        <w:t>75/e Ft</w:t>
      </w:r>
    </w:p>
    <w:p w14:paraId="509E1E1E" w14:textId="28085975" w:rsidR="00C0424F" w:rsidRDefault="00C0424F" w:rsidP="0052464C">
      <w:pPr>
        <w:spacing w:after="240" w:line="360" w:lineRule="auto"/>
        <w:contextualSpacing/>
        <w:jc w:val="both"/>
      </w:pPr>
    </w:p>
    <w:p w14:paraId="635CA386" w14:textId="73FA2ED8" w:rsidR="00C0424F" w:rsidRDefault="00C0424F" w:rsidP="0052464C">
      <w:pPr>
        <w:spacing w:after="240" w:line="360" w:lineRule="auto"/>
        <w:contextualSpacing/>
        <w:jc w:val="both"/>
        <w:rPr>
          <w:sz w:val="20"/>
          <w:szCs w:val="20"/>
        </w:rPr>
      </w:pPr>
    </w:p>
    <w:p w14:paraId="5FE410D9" w14:textId="4B6742C0" w:rsidR="00C0424F" w:rsidRDefault="00C0424F" w:rsidP="0052464C">
      <w:pPr>
        <w:spacing w:after="240" w:line="360" w:lineRule="auto"/>
        <w:contextualSpacing/>
        <w:jc w:val="both"/>
        <w:rPr>
          <w:sz w:val="20"/>
          <w:szCs w:val="20"/>
        </w:rPr>
      </w:pPr>
    </w:p>
    <w:p w14:paraId="5378AB7F" w14:textId="77777777" w:rsidR="00C0424F" w:rsidRPr="00C0424F" w:rsidRDefault="00C0424F" w:rsidP="00C0424F">
      <w:pPr>
        <w:contextualSpacing/>
        <w:jc w:val="both"/>
        <w:rPr>
          <w:sz w:val="20"/>
          <w:szCs w:val="20"/>
        </w:rPr>
      </w:pPr>
    </w:p>
    <w:p w14:paraId="3220DA67" w14:textId="54E9A432" w:rsidR="00F150E8" w:rsidRDefault="00F150E8" w:rsidP="00C0424F">
      <w:pPr>
        <w:pStyle w:val="Listaszerbekezds"/>
        <w:numPr>
          <w:ilvl w:val="0"/>
          <w:numId w:val="26"/>
        </w:numPr>
        <w:ind w:left="709" w:hanging="425"/>
        <w:contextualSpacing/>
        <w:jc w:val="both"/>
        <w:rPr>
          <w:sz w:val="24"/>
          <w:szCs w:val="24"/>
        </w:rPr>
      </w:pPr>
      <w:r w:rsidRPr="00C264A4">
        <w:rPr>
          <w:sz w:val="24"/>
          <w:szCs w:val="24"/>
        </w:rPr>
        <w:t xml:space="preserve">A működési kiadások között a fel nem használt költségkeretek terhére szükséges az </w:t>
      </w:r>
      <w:r w:rsidRPr="00C264A4">
        <w:rPr>
          <w:b/>
          <w:sz w:val="24"/>
          <w:szCs w:val="24"/>
        </w:rPr>
        <w:t xml:space="preserve">előirányzatok kormányzati funkciók közti átcsoportosítása. </w:t>
      </w:r>
      <w:r w:rsidRPr="00C264A4">
        <w:rPr>
          <w:sz w:val="24"/>
          <w:szCs w:val="24"/>
        </w:rPr>
        <w:t>Mindezeket tételesen a költségvetés 8. és 9. számú mellékletek részletezik.</w:t>
      </w:r>
    </w:p>
    <w:p w14:paraId="224CEE7A" w14:textId="77777777" w:rsidR="00C0424F" w:rsidRDefault="00C0424F" w:rsidP="00C0424F">
      <w:pPr>
        <w:pStyle w:val="Listaszerbekezds"/>
        <w:ind w:left="709"/>
        <w:contextualSpacing/>
        <w:jc w:val="both"/>
        <w:rPr>
          <w:sz w:val="24"/>
          <w:szCs w:val="24"/>
        </w:rPr>
      </w:pPr>
    </w:p>
    <w:p w14:paraId="31677E2E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6A607F9A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130C2F6F" w14:textId="77777777" w:rsidR="0077754C" w:rsidRDefault="0077754C" w:rsidP="0077754C">
      <w:r>
        <w:t> </w:t>
      </w:r>
    </w:p>
    <w:p w14:paraId="55846BCC" w14:textId="1C0D4CB8" w:rsidR="0077754C" w:rsidRDefault="0077754C" w:rsidP="00A204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Képviselő-testületi ülés időpontja: 20</w:t>
      </w:r>
      <w:r w:rsidR="00A82E11">
        <w:t>2</w:t>
      </w:r>
      <w:r w:rsidR="00F7751E">
        <w:t>1</w:t>
      </w:r>
      <w:r>
        <w:t xml:space="preserve">. </w:t>
      </w:r>
      <w:r w:rsidR="00F7751E">
        <w:t xml:space="preserve">június </w:t>
      </w:r>
      <w:r w:rsidR="007421D2">
        <w:t>24.</w:t>
      </w:r>
      <w:r w:rsidR="00A82E11"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77754C" w14:paraId="7486F7B6" w14:textId="77777777" w:rsidTr="007759F5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4CF8" w14:textId="77777777" w:rsidR="0077754C" w:rsidRDefault="0077754C" w:rsidP="007759F5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BA76" w14:textId="38A28080" w:rsidR="0077754C" w:rsidRDefault="0077754C" w:rsidP="007759F5">
            <w:r>
              <w:t>20</w:t>
            </w:r>
            <w:r w:rsidR="00A82E11">
              <w:t>2</w:t>
            </w:r>
            <w:r w:rsidR="00F7751E">
              <w:t>1</w:t>
            </w:r>
            <w:r>
              <w:t>. évi önkormányzati költségvetésről szóló rendelet.</w:t>
            </w:r>
          </w:p>
        </w:tc>
      </w:tr>
      <w:tr w:rsidR="0077754C" w14:paraId="24A9BA64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FFD1" w14:textId="77777777" w:rsidR="0077754C" w:rsidRDefault="0077754C" w:rsidP="007759F5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FB1F" w14:textId="77777777" w:rsidR="0077754C" w:rsidRDefault="0077754C" w:rsidP="007759F5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</w:t>
            </w:r>
            <w:proofErr w:type="spellStart"/>
            <w:r>
              <w:t>eü</w:t>
            </w:r>
            <w:proofErr w:type="spellEnd"/>
            <w:r>
              <w:t xml:space="preserve">-i, szociális ellátórendszer működtetése, közfoglalkoztatás). </w:t>
            </w:r>
          </w:p>
        </w:tc>
      </w:tr>
      <w:tr w:rsidR="0077754C" w14:paraId="71D3535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57E9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75B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7754C" w14:paraId="22AA21FD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E070" w14:textId="77777777" w:rsidR="0077754C" w:rsidRDefault="0077754C" w:rsidP="007759F5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17CF" w14:textId="77777777" w:rsidR="0077754C" w:rsidRDefault="0077754C" w:rsidP="007759F5">
            <w:pPr>
              <w:jc w:val="both"/>
            </w:pPr>
            <w:r>
              <w:t>A rendelet tervezetben szereplő működési kiadások az önkormányzat és térségi intézményrendszer működtetését biztosítják. A rendelet tervezet tartalmazza az önkormányzat fejlesztési célú kiadásait is.</w:t>
            </w:r>
          </w:p>
        </w:tc>
      </w:tr>
      <w:tr w:rsidR="0077754C" w14:paraId="2C659CB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ACD1" w14:textId="77777777" w:rsidR="0077754C" w:rsidRDefault="0077754C" w:rsidP="007759F5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B9D2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160E4B89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A97D" w14:textId="77777777" w:rsidR="0077754C" w:rsidRDefault="0077754C" w:rsidP="007759F5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032B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3F6B79D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821D" w14:textId="77777777" w:rsidR="0077754C" w:rsidRDefault="0077754C" w:rsidP="007759F5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66FB" w14:textId="77777777" w:rsidR="0077754C" w:rsidRDefault="0077754C" w:rsidP="007759F5">
            <w:pPr>
              <w:jc w:val="both"/>
            </w:pPr>
            <w:r>
              <w:t xml:space="preserve">Az adminisztrációs </w:t>
            </w:r>
            <w:proofErr w:type="spellStart"/>
            <w:r>
              <w:t>terhek</w:t>
            </w:r>
            <w:proofErr w:type="spellEnd"/>
            <w:r>
              <w:t xml:space="preserve"> az előkészítés során elsősorban a pénzügyi osztályon jelentkeznek.</w:t>
            </w:r>
          </w:p>
        </w:tc>
      </w:tr>
      <w:tr w:rsidR="0077754C" w14:paraId="13BAD682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BC20" w14:textId="77777777" w:rsidR="0077754C" w:rsidRDefault="0077754C" w:rsidP="007759F5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CAE1" w14:textId="77777777" w:rsidR="0077754C" w:rsidRDefault="0077754C" w:rsidP="007759F5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77754C" w14:paraId="7A720ED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F89F" w14:textId="77777777" w:rsidR="0077754C" w:rsidRDefault="0077754C" w:rsidP="007759F5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9280" w14:textId="77777777" w:rsidR="0077754C" w:rsidRDefault="0077754C" w:rsidP="007759F5">
            <w:pPr>
              <w:jc w:val="both"/>
            </w:pPr>
            <w:r>
              <w:rPr>
                <w:bCs/>
                <w:iCs/>
              </w:rPr>
              <w:t>Előirányzat gazdálkodás megsértése miatti szankció.</w:t>
            </w:r>
          </w:p>
        </w:tc>
      </w:tr>
      <w:tr w:rsidR="0077754C" w14:paraId="2DE491F2" w14:textId="77777777" w:rsidTr="007759F5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35C4" w14:textId="4D28729C" w:rsidR="0077754C" w:rsidRDefault="0077754C" w:rsidP="00F7751E">
            <w:pPr>
              <w:jc w:val="both"/>
            </w:pPr>
            <w:r>
              <w:t> A rendelet alkalmazásához szükséges</w:t>
            </w:r>
          </w:p>
        </w:tc>
      </w:tr>
      <w:tr w:rsidR="0077754C" w14:paraId="7225267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C06A" w14:textId="77777777" w:rsidR="0077754C" w:rsidRDefault="0077754C" w:rsidP="007759F5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1A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54E4145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BD64" w14:textId="77777777" w:rsidR="0077754C" w:rsidRDefault="0077754C" w:rsidP="007759F5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647F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3502EE7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E38F" w14:textId="77777777" w:rsidR="0077754C" w:rsidRDefault="0077754C" w:rsidP="007759F5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C74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4574684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391F" w14:textId="77777777" w:rsidR="0077754C" w:rsidRDefault="0077754C" w:rsidP="007759F5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2C75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</w:tbl>
    <w:p w14:paraId="1DD27671" w14:textId="77777777" w:rsidR="0077754C" w:rsidRDefault="0077754C" w:rsidP="0077754C">
      <w:pPr>
        <w:jc w:val="both"/>
      </w:pPr>
    </w:p>
    <w:p w14:paraId="2E169B6D" w14:textId="5774DFE4" w:rsidR="0077754C" w:rsidRDefault="0077754C" w:rsidP="0077754C">
      <w:pPr>
        <w:jc w:val="both"/>
      </w:pPr>
      <w:r>
        <w:t>Kérem a Tisztelt Képviselő-testületet, hogy a 20</w:t>
      </w:r>
      <w:r w:rsidR="00A82E11">
        <w:t>2</w:t>
      </w:r>
      <w:r w:rsidR="00F7751E">
        <w:t>1</w:t>
      </w:r>
      <w:r>
        <w:t>. évi költségvetésről szóló rendeletet a mellékletek szerinti tartalommal jóváhagyni szíveskedjen.</w:t>
      </w:r>
    </w:p>
    <w:p w14:paraId="34557E4A" w14:textId="77777777" w:rsidR="0077754C" w:rsidRDefault="0077754C" w:rsidP="0077754C">
      <w:pPr>
        <w:jc w:val="both"/>
      </w:pPr>
    </w:p>
    <w:p w14:paraId="4EDAA09E" w14:textId="4DB4508C" w:rsidR="0077754C" w:rsidRPr="00877D3D" w:rsidRDefault="0077754C" w:rsidP="0077754C">
      <w:pPr>
        <w:pStyle w:val="Szvegtrzs"/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Balatonföldvár, 20</w:t>
      </w:r>
      <w:r w:rsidR="00A82E11">
        <w:rPr>
          <w:sz w:val="24"/>
          <w:szCs w:val="24"/>
        </w:rPr>
        <w:t>2</w:t>
      </w:r>
      <w:r w:rsidR="00F7751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F7751E">
        <w:rPr>
          <w:sz w:val="24"/>
          <w:szCs w:val="24"/>
        </w:rPr>
        <w:t>június</w:t>
      </w:r>
      <w:r w:rsidR="007421D2">
        <w:rPr>
          <w:sz w:val="24"/>
          <w:szCs w:val="24"/>
        </w:rPr>
        <w:t xml:space="preserve"> 18.</w:t>
      </w:r>
      <w:r w:rsidR="00F7751E">
        <w:rPr>
          <w:sz w:val="24"/>
          <w:szCs w:val="24"/>
        </w:rPr>
        <w:t xml:space="preserve"> </w:t>
      </w:r>
      <w:r w:rsidR="00A82E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450AF08" w14:textId="77777777" w:rsidR="0077754C" w:rsidRDefault="0077754C" w:rsidP="0077754C">
      <w:pPr>
        <w:tabs>
          <w:tab w:val="left" w:pos="3969"/>
          <w:tab w:val="center" w:pos="7371"/>
        </w:tabs>
        <w:jc w:val="both"/>
      </w:pPr>
      <w:r w:rsidRPr="00877D3D">
        <w:t xml:space="preserve">                                                 </w:t>
      </w:r>
    </w:p>
    <w:p w14:paraId="16579363" w14:textId="1982D9D6" w:rsidR="0077754C" w:rsidRPr="00877D3D" w:rsidRDefault="0077754C" w:rsidP="0077754C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>
        <w:tab/>
      </w:r>
      <w:proofErr w:type="spellStart"/>
      <w:r>
        <w:t>Holovits</w:t>
      </w:r>
      <w:proofErr w:type="spellEnd"/>
      <w:r w:rsidR="00F7751E">
        <w:t xml:space="preserve"> </w:t>
      </w:r>
      <w:r>
        <w:t xml:space="preserve">Huba </w:t>
      </w:r>
    </w:p>
    <w:p w14:paraId="38BDE966" w14:textId="77777777" w:rsidR="005B229A" w:rsidRDefault="0077754C" w:rsidP="00926990">
      <w:pPr>
        <w:tabs>
          <w:tab w:val="center" w:pos="7371"/>
        </w:tabs>
        <w:jc w:val="both"/>
      </w:pPr>
      <w:r w:rsidRPr="00877D3D">
        <w:tab/>
      </w:r>
      <w:r>
        <w:t xml:space="preserve"> polgármester</w:t>
      </w:r>
    </w:p>
    <w:sectPr w:rsidR="005B229A" w:rsidSect="00C62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AB37" w14:textId="77777777" w:rsidR="003A41AA" w:rsidRDefault="003A41AA" w:rsidP="000B2EFD">
      <w:r>
        <w:separator/>
      </w:r>
    </w:p>
  </w:endnote>
  <w:endnote w:type="continuationSeparator" w:id="0">
    <w:p w14:paraId="724E5506" w14:textId="77777777" w:rsidR="003A41AA" w:rsidRDefault="003A41AA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E70FB2" w:rsidRPr="00E70FB2" w:rsidRDefault="00DC1C5F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="00E70FB2" w:rsidRPr="00E70FB2">
      <w:rPr>
        <w:b/>
      </w:rPr>
      <w:t xml:space="preserve"> Balatonföldvár</w:t>
    </w:r>
    <w:r>
      <w:rPr>
        <w:b/>
      </w:rPr>
      <w:t>,</w:t>
    </w:r>
    <w:r w:rsidR="00E70FB2" w:rsidRPr="00E70FB2">
      <w:rPr>
        <w:b/>
      </w:rPr>
      <w:t xml:space="preserve"> Petőfi u.</w:t>
    </w:r>
    <w:r w:rsidR="00E70FB2">
      <w:rPr>
        <w:b/>
      </w:rPr>
      <w:t xml:space="preserve"> 1. tel.: 84-540-330 fax: 84-540-332</w:t>
    </w:r>
  </w:p>
  <w:p w14:paraId="0499F586" w14:textId="77777777" w:rsidR="00E70FB2" w:rsidRPr="00E70FB2" w:rsidRDefault="00E70FB2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 w:rsidR="00DC1C5F"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E70FB2" w:rsidRDefault="00E70FB2">
    <w:pPr>
      <w:pStyle w:val="llb"/>
    </w:pPr>
  </w:p>
  <w:p w14:paraId="64C9FC93" w14:textId="77777777" w:rsidR="000B2EFD" w:rsidRDefault="000B2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3B3D" w14:textId="77777777" w:rsidR="003A41AA" w:rsidRDefault="003A41AA" w:rsidP="000B2EFD">
      <w:bookmarkStart w:id="0" w:name="_Hlk73448010"/>
      <w:bookmarkEnd w:id="0"/>
      <w:r>
        <w:separator/>
      </w:r>
    </w:p>
  </w:footnote>
  <w:footnote w:type="continuationSeparator" w:id="0">
    <w:p w14:paraId="40447725" w14:textId="77777777" w:rsidR="003A41AA" w:rsidRDefault="003A41AA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7E477E" w:rsidRPr="007959A9" w:rsidRDefault="007E477E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7E477E" w:rsidRPr="00AB58B6" w:rsidRDefault="007E477E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7E477E" w:rsidRDefault="007E477E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8704C1" w:rsidRPr="007E477E" w:rsidRDefault="007E477E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7"/>
  </w:num>
  <w:num w:numId="7">
    <w:abstractNumId w:val="19"/>
  </w:num>
  <w:num w:numId="8">
    <w:abstractNumId w:val="2"/>
  </w:num>
  <w:num w:numId="9">
    <w:abstractNumId w:val="6"/>
  </w:num>
  <w:num w:numId="10">
    <w:abstractNumId w:val="2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25"/>
  </w:num>
  <w:num w:numId="15">
    <w:abstractNumId w:val="16"/>
  </w:num>
  <w:num w:numId="16">
    <w:abstractNumId w:val="18"/>
  </w:num>
  <w:num w:numId="17">
    <w:abstractNumId w:val="12"/>
  </w:num>
  <w:num w:numId="18">
    <w:abstractNumId w:val="10"/>
  </w:num>
  <w:num w:numId="19">
    <w:abstractNumId w:val="13"/>
  </w:num>
  <w:num w:numId="20">
    <w:abstractNumId w:val="0"/>
  </w:num>
  <w:num w:numId="21">
    <w:abstractNumId w:val="22"/>
  </w:num>
  <w:num w:numId="22">
    <w:abstractNumId w:val="15"/>
  </w:num>
  <w:num w:numId="23">
    <w:abstractNumId w:val="23"/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</w:num>
  <w:num w:numId="28">
    <w:abstractNumId w:val="21"/>
  </w:num>
  <w:num w:numId="29">
    <w:abstractNumId w:val="1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FD"/>
    <w:rsid w:val="00001702"/>
    <w:rsid w:val="00002801"/>
    <w:rsid w:val="000046C8"/>
    <w:rsid w:val="0000793C"/>
    <w:rsid w:val="000120EA"/>
    <w:rsid w:val="000124F8"/>
    <w:rsid w:val="00012D6C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227FD"/>
    <w:rsid w:val="00022C8A"/>
    <w:rsid w:val="00023165"/>
    <w:rsid w:val="000279F9"/>
    <w:rsid w:val="000300DC"/>
    <w:rsid w:val="00033BE1"/>
    <w:rsid w:val="000356C8"/>
    <w:rsid w:val="00035748"/>
    <w:rsid w:val="000357B8"/>
    <w:rsid w:val="00036DB4"/>
    <w:rsid w:val="00042979"/>
    <w:rsid w:val="00042B49"/>
    <w:rsid w:val="0004435F"/>
    <w:rsid w:val="00047C94"/>
    <w:rsid w:val="00050687"/>
    <w:rsid w:val="0006483E"/>
    <w:rsid w:val="00065B56"/>
    <w:rsid w:val="00066EE9"/>
    <w:rsid w:val="0007184F"/>
    <w:rsid w:val="00073808"/>
    <w:rsid w:val="000752DE"/>
    <w:rsid w:val="00075E25"/>
    <w:rsid w:val="00076BEE"/>
    <w:rsid w:val="00077AF8"/>
    <w:rsid w:val="0008583B"/>
    <w:rsid w:val="000858B2"/>
    <w:rsid w:val="00086D4B"/>
    <w:rsid w:val="000873CA"/>
    <w:rsid w:val="000878AC"/>
    <w:rsid w:val="0009143B"/>
    <w:rsid w:val="000926AD"/>
    <w:rsid w:val="000937AA"/>
    <w:rsid w:val="000951A6"/>
    <w:rsid w:val="000962D5"/>
    <w:rsid w:val="000975A4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1AE1"/>
    <w:rsid w:val="000B2BC2"/>
    <w:rsid w:val="000B2EFD"/>
    <w:rsid w:val="000B549A"/>
    <w:rsid w:val="000B5A51"/>
    <w:rsid w:val="000B60DD"/>
    <w:rsid w:val="000C18ED"/>
    <w:rsid w:val="000C2A72"/>
    <w:rsid w:val="000C46A8"/>
    <w:rsid w:val="000C4A73"/>
    <w:rsid w:val="000C5471"/>
    <w:rsid w:val="000C5EDA"/>
    <w:rsid w:val="000C6232"/>
    <w:rsid w:val="000C66FE"/>
    <w:rsid w:val="000C6B88"/>
    <w:rsid w:val="000C71E9"/>
    <w:rsid w:val="000C7901"/>
    <w:rsid w:val="000D0001"/>
    <w:rsid w:val="000D2A9B"/>
    <w:rsid w:val="000D319F"/>
    <w:rsid w:val="000D789C"/>
    <w:rsid w:val="000D7CF0"/>
    <w:rsid w:val="000E066A"/>
    <w:rsid w:val="000E07C5"/>
    <w:rsid w:val="000E1BA2"/>
    <w:rsid w:val="000E404D"/>
    <w:rsid w:val="000E411B"/>
    <w:rsid w:val="000F3141"/>
    <w:rsid w:val="000F3655"/>
    <w:rsid w:val="000F4286"/>
    <w:rsid w:val="000F5BA8"/>
    <w:rsid w:val="000F6BA6"/>
    <w:rsid w:val="00100ECC"/>
    <w:rsid w:val="00101496"/>
    <w:rsid w:val="001028BE"/>
    <w:rsid w:val="00102C29"/>
    <w:rsid w:val="00107534"/>
    <w:rsid w:val="00110AF7"/>
    <w:rsid w:val="001119F9"/>
    <w:rsid w:val="001139E8"/>
    <w:rsid w:val="001160C3"/>
    <w:rsid w:val="001207BA"/>
    <w:rsid w:val="00122BAB"/>
    <w:rsid w:val="00123564"/>
    <w:rsid w:val="00124A09"/>
    <w:rsid w:val="001257A2"/>
    <w:rsid w:val="0013013F"/>
    <w:rsid w:val="001321F7"/>
    <w:rsid w:val="001330AF"/>
    <w:rsid w:val="001338AD"/>
    <w:rsid w:val="00135532"/>
    <w:rsid w:val="0013595B"/>
    <w:rsid w:val="001361EA"/>
    <w:rsid w:val="001376DC"/>
    <w:rsid w:val="00141B07"/>
    <w:rsid w:val="0014232F"/>
    <w:rsid w:val="001452A1"/>
    <w:rsid w:val="00146EF1"/>
    <w:rsid w:val="00147FAB"/>
    <w:rsid w:val="00150C10"/>
    <w:rsid w:val="00150F42"/>
    <w:rsid w:val="0015128B"/>
    <w:rsid w:val="001520F6"/>
    <w:rsid w:val="00154658"/>
    <w:rsid w:val="001552C1"/>
    <w:rsid w:val="00160489"/>
    <w:rsid w:val="001620B8"/>
    <w:rsid w:val="00162BF5"/>
    <w:rsid w:val="00164364"/>
    <w:rsid w:val="00164BEB"/>
    <w:rsid w:val="0016519B"/>
    <w:rsid w:val="001662EF"/>
    <w:rsid w:val="0016724C"/>
    <w:rsid w:val="00170298"/>
    <w:rsid w:val="00170E0E"/>
    <w:rsid w:val="001719D4"/>
    <w:rsid w:val="00171C77"/>
    <w:rsid w:val="001720DB"/>
    <w:rsid w:val="00174248"/>
    <w:rsid w:val="00175D9A"/>
    <w:rsid w:val="00177221"/>
    <w:rsid w:val="0018662C"/>
    <w:rsid w:val="001910EA"/>
    <w:rsid w:val="001922CA"/>
    <w:rsid w:val="00193E2C"/>
    <w:rsid w:val="001946C8"/>
    <w:rsid w:val="001956B3"/>
    <w:rsid w:val="00197C7C"/>
    <w:rsid w:val="001A08F6"/>
    <w:rsid w:val="001A0968"/>
    <w:rsid w:val="001A3EF0"/>
    <w:rsid w:val="001A483D"/>
    <w:rsid w:val="001A562F"/>
    <w:rsid w:val="001A5E43"/>
    <w:rsid w:val="001B0610"/>
    <w:rsid w:val="001B0F6A"/>
    <w:rsid w:val="001B4F70"/>
    <w:rsid w:val="001B5A07"/>
    <w:rsid w:val="001B6645"/>
    <w:rsid w:val="001C426B"/>
    <w:rsid w:val="001D0196"/>
    <w:rsid w:val="001D091C"/>
    <w:rsid w:val="001D092C"/>
    <w:rsid w:val="001D1993"/>
    <w:rsid w:val="001D24CE"/>
    <w:rsid w:val="001D26ED"/>
    <w:rsid w:val="001D3501"/>
    <w:rsid w:val="001D4779"/>
    <w:rsid w:val="001D66E7"/>
    <w:rsid w:val="001E0B06"/>
    <w:rsid w:val="001E63C9"/>
    <w:rsid w:val="001E6548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610F"/>
    <w:rsid w:val="00201250"/>
    <w:rsid w:val="00203A66"/>
    <w:rsid w:val="00204000"/>
    <w:rsid w:val="00205CE0"/>
    <w:rsid w:val="00205F8B"/>
    <w:rsid w:val="00210A51"/>
    <w:rsid w:val="00213B31"/>
    <w:rsid w:val="002155D7"/>
    <w:rsid w:val="0021678B"/>
    <w:rsid w:val="00220C28"/>
    <w:rsid w:val="00221906"/>
    <w:rsid w:val="00225397"/>
    <w:rsid w:val="0022615B"/>
    <w:rsid w:val="00230873"/>
    <w:rsid w:val="00234FC9"/>
    <w:rsid w:val="002369CF"/>
    <w:rsid w:val="00236B76"/>
    <w:rsid w:val="002422B1"/>
    <w:rsid w:val="002434CF"/>
    <w:rsid w:val="0024636D"/>
    <w:rsid w:val="00250309"/>
    <w:rsid w:val="00260918"/>
    <w:rsid w:val="00260A36"/>
    <w:rsid w:val="0026130F"/>
    <w:rsid w:val="00267A6C"/>
    <w:rsid w:val="00271CBA"/>
    <w:rsid w:val="00275DDB"/>
    <w:rsid w:val="00276B0D"/>
    <w:rsid w:val="00277303"/>
    <w:rsid w:val="002800D3"/>
    <w:rsid w:val="00280C45"/>
    <w:rsid w:val="00281BF7"/>
    <w:rsid w:val="00286321"/>
    <w:rsid w:val="00286D3D"/>
    <w:rsid w:val="00290677"/>
    <w:rsid w:val="00292BAA"/>
    <w:rsid w:val="0029610A"/>
    <w:rsid w:val="00296968"/>
    <w:rsid w:val="002978DC"/>
    <w:rsid w:val="00297C75"/>
    <w:rsid w:val="002A05AC"/>
    <w:rsid w:val="002A0F90"/>
    <w:rsid w:val="002A17F4"/>
    <w:rsid w:val="002A2B8E"/>
    <w:rsid w:val="002A2C62"/>
    <w:rsid w:val="002A2E74"/>
    <w:rsid w:val="002A3F2E"/>
    <w:rsid w:val="002A533D"/>
    <w:rsid w:val="002A7441"/>
    <w:rsid w:val="002B01CA"/>
    <w:rsid w:val="002B0E95"/>
    <w:rsid w:val="002B13C8"/>
    <w:rsid w:val="002B1ABD"/>
    <w:rsid w:val="002B413D"/>
    <w:rsid w:val="002B7CBB"/>
    <w:rsid w:val="002B7F34"/>
    <w:rsid w:val="002C41D7"/>
    <w:rsid w:val="002C4E9D"/>
    <w:rsid w:val="002C600F"/>
    <w:rsid w:val="002D382B"/>
    <w:rsid w:val="002D4932"/>
    <w:rsid w:val="002D5F88"/>
    <w:rsid w:val="002D7044"/>
    <w:rsid w:val="002D73A0"/>
    <w:rsid w:val="002E0AEE"/>
    <w:rsid w:val="002E23F5"/>
    <w:rsid w:val="002E317A"/>
    <w:rsid w:val="002E5A36"/>
    <w:rsid w:val="002F01CD"/>
    <w:rsid w:val="002F0E2D"/>
    <w:rsid w:val="002F1B8E"/>
    <w:rsid w:val="002F2A0D"/>
    <w:rsid w:val="002F4891"/>
    <w:rsid w:val="002F5F44"/>
    <w:rsid w:val="002F6BF6"/>
    <w:rsid w:val="002F757D"/>
    <w:rsid w:val="00300592"/>
    <w:rsid w:val="0030370C"/>
    <w:rsid w:val="003046CD"/>
    <w:rsid w:val="00304A31"/>
    <w:rsid w:val="003069AF"/>
    <w:rsid w:val="00311C96"/>
    <w:rsid w:val="0031315F"/>
    <w:rsid w:val="003136A3"/>
    <w:rsid w:val="00315042"/>
    <w:rsid w:val="003152DB"/>
    <w:rsid w:val="00317796"/>
    <w:rsid w:val="0032019D"/>
    <w:rsid w:val="00320588"/>
    <w:rsid w:val="00323235"/>
    <w:rsid w:val="00325927"/>
    <w:rsid w:val="003261D6"/>
    <w:rsid w:val="0033096E"/>
    <w:rsid w:val="00335E18"/>
    <w:rsid w:val="00342693"/>
    <w:rsid w:val="003431E3"/>
    <w:rsid w:val="0034654E"/>
    <w:rsid w:val="003521FC"/>
    <w:rsid w:val="00352454"/>
    <w:rsid w:val="00354B8C"/>
    <w:rsid w:val="00355F9F"/>
    <w:rsid w:val="003604F5"/>
    <w:rsid w:val="0036248A"/>
    <w:rsid w:val="003638C6"/>
    <w:rsid w:val="00371520"/>
    <w:rsid w:val="00373289"/>
    <w:rsid w:val="003744EF"/>
    <w:rsid w:val="00374570"/>
    <w:rsid w:val="00374E1B"/>
    <w:rsid w:val="003757BD"/>
    <w:rsid w:val="00377D13"/>
    <w:rsid w:val="00377D2E"/>
    <w:rsid w:val="00380573"/>
    <w:rsid w:val="00381C87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E4"/>
    <w:rsid w:val="003A13E6"/>
    <w:rsid w:val="003A3E9D"/>
    <w:rsid w:val="003A41AA"/>
    <w:rsid w:val="003A78D2"/>
    <w:rsid w:val="003B0D7F"/>
    <w:rsid w:val="003B22B7"/>
    <w:rsid w:val="003B4663"/>
    <w:rsid w:val="003B4E31"/>
    <w:rsid w:val="003B7C98"/>
    <w:rsid w:val="003C01C3"/>
    <w:rsid w:val="003C19D8"/>
    <w:rsid w:val="003C1AC7"/>
    <w:rsid w:val="003C228A"/>
    <w:rsid w:val="003C3AF5"/>
    <w:rsid w:val="003C54F5"/>
    <w:rsid w:val="003C568A"/>
    <w:rsid w:val="003D03A6"/>
    <w:rsid w:val="003D0A94"/>
    <w:rsid w:val="003D25DF"/>
    <w:rsid w:val="003D40C1"/>
    <w:rsid w:val="003D441F"/>
    <w:rsid w:val="003D4E26"/>
    <w:rsid w:val="003D6F0F"/>
    <w:rsid w:val="003E4263"/>
    <w:rsid w:val="003E7790"/>
    <w:rsid w:val="003F1A4D"/>
    <w:rsid w:val="003F7774"/>
    <w:rsid w:val="003F79E8"/>
    <w:rsid w:val="00400451"/>
    <w:rsid w:val="00404597"/>
    <w:rsid w:val="00406478"/>
    <w:rsid w:val="004073D5"/>
    <w:rsid w:val="0040759E"/>
    <w:rsid w:val="00412955"/>
    <w:rsid w:val="0041597C"/>
    <w:rsid w:val="0041745B"/>
    <w:rsid w:val="00423763"/>
    <w:rsid w:val="00424637"/>
    <w:rsid w:val="00425E5D"/>
    <w:rsid w:val="00430EA1"/>
    <w:rsid w:val="004354DC"/>
    <w:rsid w:val="004357A9"/>
    <w:rsid w:val="00436587"/>
    <w:rsid w:val="00436C51"/>
    <w:rsid w:val="00437CF3"/>
    <w:rsid w:val="0044387D"/>
    <w:rsid w:val="00447DF8"/>
    <w:rsid w:val="004514DB"/>
    <w:rsid w:val="00453C7A"/>
    <w:rsid w:val="00454326"/>
    <w:rsid w:val="0045470B"/>
    <w:rsid w:val="004558F0"/>
    <w:rsid w:val="00457187"/>
    <w:rsid w:val="00457482"/>
    <w:rsid w:val="00460682"/>
    <w:rsid w:val="00461964"/>
    <w:rsid w:val="004626B7"/>
    <w:rsid w:val="00466E01"/>
    <w:rsid w:val="004675B6"/>
    <w:rsid w:val="00467946"/>
    <w:rsid w:val="00467D80"/>
    <w:rsid w:val="004704F2"/>
    <w:rsid w:val="00471EB2"/>
    <w:rsid w:val="00471EE4"/>
    <w:rsid w:val="004737B8"/>
    <w:rsid w:val="004749AD"/>
    <w:rsid w:val="004749CA"/>
    <w:rsid w:val="00475431"/>
    <w:rsid w:val="00476415"/>
    <w:rsid w:val="00476729"/>
    <w:rsid w:val="004824A8"/>
    <w:rsid w:val="00482E85"/>
    <w:rsid w:val="00483A85"/>
    <w:rsid w:val="00483D27"/>
    <w:rsid w:val="0048421D"/>
    <w:rsid w:val="00485747"/>
    <w:rsid w:val="0048678A"/>
    <w:rsid w:val="0048711B"/>
    <w:rsid w:val="00487281"/>
    <w:rsid w:val="0049093D"/>
    <w:rsid w:val="0049103A"/>
    <w:rsid w:val="004927A6"/>
    <w:rsid w:val="004943AC"/>
    <w:rsid w:val="00497BC8"/>
    <w:rsid w:val="004A1541"/>
    <w:rsid w:val="004A27EE"/>
    <w:rsid w:val="004A3C9B"/>
    <w:rsid w:val="004A5E43"/>
    <w:rsid w:val="004B1158"/>
    <w:rsid w:val="004B11F1"/>
    <w:rsid w:val="004B4709"/>
    <w:rsid w:val="004B5E23"/>
    <w:rsid w:val="004B7B46"/>
    <w:rsid w:val="004C09E6"/>
    <w:rsid w:val="004C1F5D"/>
    <w:rsid w:val="004C2876"/>
    <w:rsid w:val="004C2ADF"/>
    <w:rsid w:val="004C3A30"/>
    <w:rsid w:val="004C4E2B"/>
    <w:rsid w:val="004C5A4C"/>
    <w:rsid w:val="004D16AE"/>
    <w:rsid w:val="004D1CB8"/>
    <w:rsid w:val="004D4076"/>
    <w:rsid w:val="004D41AA"/>
    <w:rsid w:val="004D4CFC"/>
    <w:rsid w:val="004D54EF"/>
    <w:rsid w:val="004D7166"/>
    <w:rsid w:val="004D736A"/>
    <w:rsid w:val="004D7EC3"/>
    <w:rsid w:val="004E15FC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22A"/>
    <w:rsid w:val="004F46B3"/>
    <w:rsid w:val="004F6664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22C1"/>
    <w:rsid w:val="00522B8D"/>
    <w:rsid w:val="0052464C"/>
    <w:rsid w:val="00526D53"/>
    <w:rsid w:val="0053047A"/>
    <w:rsid w:val="005306FC"/>
    <w:rsid w:val="00530A02"/>
    <w:rsid w:val="00532974"/>
    <w:rsid w:val="00533064"/>
    <w:rsid w:val="0053443E"/>
    <w:rsid w:val="00535510"/>
    <w:rsid w:val="00535581"/>
    <w:rsid w:val="005355AE"/>
    <w:rsid w:val="00536173"/>
    <w:rsid w:val="00536D67"/>
    <w:rsid w:val="00537FF7"/>
    <w:rsid w:val="005402E5"/>
    <w:rsid w:val="005408C9"/>
    <w:rsid w:val="005410E2"/>
    <w:rsid w:val="00542D44"/>
    <w:rsid w:val="00543954"/>
    <w:rsid w:val="00545647"/>
    <w:rsid w:val="00545978"/>
    <w:rsid w:val="00546585"/>
    <w:rsid w:val="005465A4"/>
    <w:rsid w:val="00547472"/>
    <w:rsid w:val="005507EB"/>
    <w:rsid w:val="00550F0C"/>
    <w:rsid w:val="0056051E"/>
    <w:rsid w:val="005611EF"/>
    <w:rsid w:val="00561887"/>
    <w:rsid w:val="00562DFE"/>
    <w:rsid w:val="00564AA2"/>
    <w:rsid w:val="0056700E"/>
    <w:rsid w:val="005717BA"/>
    <w:rsid w:val="00572C7A"/>
    <w:rsid w:val="00572E9E"/>
    <w:rsid w:val="00573309"/>
    <w:rsid w:val="005760CB"/>
    <w:rsid w:val="00580BCB"/>
    <w:rsid w:val="00581A7D"/>
    <w:rsid w:val="0058396E"/>
    <w:rsid w:val="0058575A"/>
    <w:rsid w:val="00585862"/>
    <w:rsid w:val="005868F3"/>
    <w:rsid w:val="00586F8A"/>
    <w:rsid w:val="0059594E"/>
    <w:rsid w:val="005A14FB"/>
    <w:rsid w:val="005A1A4B"/>
    <w:rsid w:val="005A1CE1"/>
    <w:rsid w:val="005A32E9"/>
    <w:rsid w:val="005A38B1"/>
    <w:rsid w:val="005B0A2D"/>
    <w:rsid w:val="005B229A"/>
    <w:rsid w:val="005B3F0F"/>
    <w:rsid w:val="005B518C"/>
    <w:rsid w:val="005B5656"/>
    <w:rsid w:val="005B69CC"/>
    <w:rsid w:val="005C297C"/>
    <w:rsid w:val="005C763E"/>
    <w:rsid w:val="005C7A9A"/>
    <w:rsid w:val="005D27EB"/>
    <w:rsid w:val="005D5558"/>
    <w:rsid w:val="005D5933"/>
    <w:rsid w:val="005D68C3"/>
    <w:rsid w:val="005D756C"/>
    <w:rsid w:val="005D7AD3"/>
    <w:rsid w:val="005E0495"/>
    <w:rsid w:val="005E2740"/>
    <w:rsid w:val="005E5EDD"/>
    <w:rsid w:val="005E749F"/>
    <w:rsid w:val="005F03D1"/>
    <w:rsid w:val="005F0B75"/>
    <w:rsid w:val="005F0ECB"/>
    <w:rsid w:val="005F118B"/>
    <w:rsid w:val="005F3237"/>
    <w:rsid w:val="005F49D8"/>
    <w:rsid w:val="005F693E"/>
    <w:rsid w:val="005F7E0D"/>
    <w:rsid w:val="00610064"/>
    <w:rsid w:val="00610A10"/>
    <w:rsid w:val="00613725"/>
    <w:rsid w:val="0061491C"/>
    <w:rsid w:val="00614985"/>
    <w:rsid w:val="00616768"/>
    <w:rsid w:val="00617871"/>
    <w:rsid w:val="00621EC3"/>
    <w:rsid w:val="00623D8E"/>
    <w:rsid w:val="0062534B"/>
    <w:rsid w:val="00626760"/>
    <w:rsid w:val="00633EAD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6CD2"/>
    <w:rsid w:val="00650C71"/>
    <w:rsid w:val="006524DC"/>
    <w:rsid w:val="00655D26"/>
    <w:rsid w:val="00656433"/>
    <w:rsid w:val="00656A7D"/>
    <w:rsid w:val="00656E8F"/>
    <w:rsid w:val="00660E2C"/>
    <w:rsid w:val="0066162B"/>
    <w:rsid w:val="00663F03"/>
    <w:rsid w:val="006648AE"/>
    <w:rsid w:val="00664CB4"/>
    <w:rsid w:val="00667A94"/>
    <w:rsid w:val="006720C2"/>
    <w:rsid w:val="00675407"/>
    <w:rsid w:val="0067553B"/>
    <w:rsid w:val="006765B8"/>
    <w:rsid w:val="0068016A"/>
    <w:rsid w:val="00681B29"/>
    <w:rsid w:val="00682711"/>
    <w:rsid w:val="00683463"/>
    <w:rsid w:val="00684BE6"/>
    <w:rsid w:val="00685FFB"/>
    <w:rsid w:val="00686346"/>
    <w:rsid w:val="00694FCC"/>
    <w:rsid w:val="006954C2"/>
    <w:rsid w:val="00695D97"/>
    <w:rsid w:val="0069652A"/>
    <w:rsid w:val="006A131F"/>
    <w:rsid w:val="006A51DB"/>
    <w:rsid w:val="006A60F8"/>
    <w:rsid w:val="006A6DBA"/>
    <w:rsid w:val="006B4642"/>
    <w:rsid w:val="006B52F9"/>
    <w:rsid w:val="006B6760"/>
    <w:rsid w:val="006C2F27"/>
    <w:rsid w:val="006C3206"/>
    <w:rsid w:val="006C54CC"/>
    <w:rsid w:val="006C5FF8"/>
    <w:rsid w:val="006C617D"/>
    <w:rsid w:val="006D4E9F"/>
    <w:rsid w:val="006D5802"/>
    <w:rsid w:val="006D63C0"/>
    <w:rsid w:val="006D6761"/>
    <w:rsid w:val="006D6DD4"/>
    <w:rsid w:val="006E2091"/>
    <w:rsid w:val="006E2497"/>
    <w:rsid w:val="006E3290"/>
    <w:rsid w:val="006E3399"/>
    <w:rsid w:val="006E591F"/>
    <w:rsid w:val="006E64C4"/>
    <w:rsid w:val="006E6FB5"/>
    <w:rsid w:val="006E7E01"/>
    <w:rsid w:val="006F02B1"/>
    <w:rsid w:val="006F0CCE"/>
    <w:rsid w:val="006F14E4"/>
    <w:rsid w:val="006F4059"/>
    <w:rsid w:val="006F5F58"/>
    <w:rsid w:val="007012C6"/>
    <w:rsid w:val="00701BE1"/>
    <w:rsid w:val="00702073"/>
    <w:rsid w:val="007035A6"/>
    <w:rsid w:val="0070364F"/>
    <w:rsid w:val="00703732"/>
    <w:rsid w:val="00705C4A"/>
    <w:rsid w:val="00706163"/>
    <w:rsid w:val="0071065C"/>
    <w:rsid w:val="007117B7"/>
    <w:rsid w:val="0071275D"/>
    <w:rsid w:val="00713EB9"/>
    <w:rsid w:val="00714FA7"/>
    <w:rsid w:val="007204C3"/>
    <w:rsid w:val="007226A2"/>
    <w:rsid w:val="00724310"/>
    <w:rsid w:val="007255D6"/>
    <w:rsid w:val="007267BF"/>
    <w:rsid w:val="0072709C"/>
    <w:rsid w:val="00731087"/>
    <w:rsid w:val="00731DB3"/>
    <w:rsid w:val="007372E6"/>
    <w:rsid w:val="00737B40"/>
    <w:rsid w:val="007421D2"/>
    <w:rsid w:val="007428CE"/>
    <w:rsid w:val="007434D1"/>
    <w:rsid w:val="007438A1"/>
    <w:rsid w:val="00743A77"/>
    <w:rsid w:val="00744B45"/>
    <w:rsid w:val="00747AB4"/>
    <w:rsid w:val="007510D7"/>
    <w:rsid w:val="00752051"/>
    <w:rsid w:val="00752AC7"/>
    <w:rsid w:val="00753629"/>
    <w:rsid w:val="00755591"/>
    <w:rsid w:val="007570ED"/>
    <w:rsid w:val="007638A4"/>
    <w:rsid w:val="007718AB"/>
    <w:rsid w:val="00772D98"/>
    <w:rsid w:val="00774D58"/>
    <w:rsid w:val="007759F5"/>
    <w:rsid w:val="00775A7E"/>
    <w:rsid w:val="0077754C"/>
    <w:rsid w:val="007776AA"/>
    <w:rsid w:val="0078044B"/>
    <w:rsid w:val="007811FA"/>
    <w:rsid w:val="00782B6A"/>
    <w:rsid w:val="007845AF"/>
    <w:rsid w:val="0078561F"/>
    <w:rsid w:val="007862D2"/>
    <w:rsid w:val="00786A42"/>
    <w:rsid w:val="00786BCB"/>
    <w:rsid w:val="00792C53"/>
    <w:rsid w:val="00792CE9"/>
    <w:rsid w:val="00792DF2"/>
    <w:rsid w:val="00793AEE"/>
    <w:rsid w:val="007959A9"/>
    <w:rsid w:val="00796A59"/>
    <w:rsid w:val="007A37BE"/>
    <w:rsid w:val="007A6333"/>
    <w:rsid w:val="007A6F75"/>
    <w:rsid w:val="007A6F8C"/>
    <w:rsid w:val="007A6FF6"/>
    <w:rsid w:val="007A7FA2"/>
    <w:rsid w:val="007B3258"/>
    <w:rsid w:val="007B362B"/>
    <w:rsid w:val="007B3ABA"/>
    <w:rsid w:val="007B3F6B"/>
    <w:rsid w:val="007B44E9"/>
    <w:rsid w:val="007B4B34"/>
    <w:rsid w:val="007B5AA8"/>
    <w:rsid w:val="007B5FAE"/>
    <w:rsid w:val="007C05AD"/>
    <w:rsid w:val="007C14CB"/>
    <w:rsid w:val="007C1D69"/>
    <w:rsid w:val="007C3BDF"/>
    <w:rsid w:val="007C7C8F"/>
    <w:rsid w:val="007D4D9C"/>
    <w:rsid w:val="007D51A4"/>
    <w:rsid w:val="007E0ED5"/>
    <w:rsid w:val="007E3364"/>
    <w:rsid w:val="007E477E"/>
    <w:rsid w:val="007E595D"/>
    <w:rsid w:val="007E656D"/>
    <w:rsid w:val="007E65F8"/>
    <w:rsid w:val="007F1051"/>
    <w:rsid w:val="007F3507"/>
    <w:rsid w:val="007F708B"/>
    <w:rsid w:val="007F7D41"/>
    <w:rsid w:val="008050BD"/>
    <w:rsid w:val="00805FD9"/>
    <w:rsid w:val="00806DAB"/>
    <w:rsid w:val="00810355"/>
    <w:rsid w:val="008117EC"/>
    <w:rsid w:val="00812889"/>
    <w:rsid w:val="00812C7E"/>
    <w:rsid w:val="0081466D"/>
    <w:rsid w:val="0081698D"/>
    <w:rsid w:val="0081710C"/>
    <w:rsid w:val="00821DB7"/>
    <w:rsid w:val="00821E4B"/>
    <w:rsid w:val="00822329"/>
    <w:rsid w:val="0082459C"/>
    <w:rsid w:val="00824C5F"/>
    <w:rsid w:val="00825296"/>
    <w:rsid w:val="00827373"/>
    <w:rsid w:val="0082796A"/>
    <w:rsid w:val="00832497"/>
    <w:rsid w:val="008341F5"/>
    <w:rsid w:val="00834767"/>
    <w:rsid w:val="0083696D"/>
    <w:rsid w:val="00836AA3"/>
    <w:rsid w:val="00843D55"/>
    <w:rsid w:val="00850006"/>
    <w:rsid w:val="008502C1"/>
    <w:rsid w:val="00856EBE"/>
    <w:rsid w:val="0085712B"/>
    <w:rsid w:val="008571B6"/>
    <w:rsid w:val="008574CE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437"/>
    <w:rsid w:val="00877587"/>
    <w:rsid w:val="00880E4D"/>
    <w:rsid w:val="00881211"/>
    <w:rsid w:val="0088300A"/>
    <w:rsid w:val="00883ED4"/>
    <w:rsid w:val="00885187"/>
    <w:rsid w:val="00885F14"/>
    <w:rsid w:val="00887375"/>
    <w:rsid w:val="00887CDC"/>
    <w:rsid w:val="00890A40"/>
    <w:rsid w:val="00891B97"/>
    <w:rsid w:val="0089714E"/>
    <w:rsid w:val="008A1E9D"/>
    <w:rsid w:val="008A29B1"/>
    <w:rsid w:val="008A32D8"/>
    <w:rsid w:val="008A3CCB"/>
    <w:rsid w:val="008A3DFA"/>
    <w:rsid w:val="008A471C"/>
    <w:rsid w:val="008A63AE"/>
    <w:rsid w:val="008B244E"/>
    <w:rsid w:val="008B3C21"/>
    <w:rsid w:val="008B72AD"/>
    <w:rsid w:val="008C02A2"/>
    <w:rsid w:val="008C2170"/>
    <w:rsid w:val="008C3B3E"/>
    <w:rsid w:val="008C4AEE"/>
    <w:rsid w:val="008C6425"/>
    <w:rsid w:val="008D0A34"/>
    <w:rsid w:val="008D0B4D"/>
    <w:rsid w:val="008D422E"/>
    <w:rsid w:val="008D46E4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3656"/>
    <w:rsid w:val="008F3EE2"/>
    <w:rsid w:val="008F6628"/>
    <w:rsid w:val="008F7EEC"/>
    <w:rsid w:val="00904555"/>
    <w:rsid w:val="00904A95"/>
    <w:rsid w:val="00904EE8"/>
    <w:rsid w:val="009126FF"/>
    <w:rsid w:val="00916779"/>
    <w:rsid w:val="0091695A"/>
    <w:rsid w:val="009173B2"/>
    <w:rsid w:val="00917E72"/>
    <w:rsid w:val="009204D0"/>
    <w:rsid w:val="00920968"/>
    <w:rsid w:val="00920F4A"/>
    <w:rsid w:val="0092130A"/>
    <w:rsid w:val="009216BD"/>
    <w:rsid w:val="00924D6B"/>
    <w:rsid w:val="00926990"/>
    <w:rsid w:val="00930FFB"/>
    <w:rsid w:val="00932E13"/>
    <w:rsid w:val="009334C2"/>
    <w:rsid w:val="00935566"/>
    <w:rsid w:val="0093592E"/>
    <w:rsid w:val="00935C2A"/>
    <w:rsid w:val="009376EF"/>
    <w:rsid w:val="0094102C"/>
    <w:rsid w:val="009410D0"/>
    <w:rsid w:val="009422BA"/>
    <w:rsid w:val="009452E9"/>
    <w:rsid w:val="009459F5"/>
    <w:rsid w:val="009466EE"/>
    <w:rsid w:val="00947AE6"/>
    <w:rsid w:val="0095217C"/>
    <w:rsid w:val="00953756"/>
    <w:rsid w:val="0095476B"/>
    <w:rsid w:val="00956C81"/>
    <w:rsid w:val="009575EE"/>
    <w:rsid w:val="00957F50"/>
    <w:rsid w:val="00960B2B"/>
    <w:rsid w:val="00962160"/>
    <w:rsid w:val="00962FB6"/>
    <w:rsid w:val="00967735"/>
    <w:rsid w:val="00970C1D"/>
    <w:rsid w:val="009711A6"/>
    <w:rsid w:val="009740C8"/>
    <w:rsid w:val="00975006"/>
    <w:rsid w:val="00977DC6"/>
    <w:rsid w:val="00980133"/>
    <w:rsid w:val="00981BDA"/>
    <w:rsid w:val="00983A2F"/>
    <w:rsid w:val="00985DAF"/>
    <w:rsid w:val="00992594"/>
    <w:rsid w:val="00992D5D"/>
    <w:rsid w:val="009947C9"/>
    <w:rsid w:val="00994FC2"/>
    <w:rsid w:val="0099528A"/>
    <w:rsid w:val="00995981"/>
    <w:rsid w:val="00995D7E"/>
    <w:rsid w:val="009A100E"/>
    <w:rsid w:val="009A21F5"/>
    <w:rsid w:val="009A2FBB"/>
    <w:rsid w:val="009A3345"/>
    <w:rsid w:val="009A7F94"/>
    <w:rsid w:val="009C19FD"/>
    <w:rsid w:val="009C4B27"/>
    <w:rsid w:val="009D0342"/>
    <w:rsid w:val="009D4077"/>
    <w:rsid w:val="009D7839"/>
    <w:rsid w:val="009D7DA8"/>
    <w:rsid w:val="009F0E58"/>
    <w:rsid w:val="009F1A83"/>
    <w:rsid w:val="009F3244"/>
    <w:rsid w:val="009F3B08"/>
    <w:rsid w:val="009F428F"/>
    <w:rsid w:val="009F434B"/>
    <w:rsid w:val="009F438C"/>
    <w:rsid w:val="009F4E1F"/>
    <w:rsid w:val="009F66CD"/>
    <w:rsid w:val="009F7E47"/>
    <w:rsid w:val="00A00D06"/>
    <w:rsid w:val="00A01053"/>
    <w:rsid w:val="00A01D27"/>
    <w:rsid w:val="00A01F31"/>
    <w:rsid w:val="00A0322D"/>
    <w:rsid w:val="00A051BE"/>
    <w:rsid w:val="00A10001"/>
    <w:rsid w:val="00A110A5"/>
    <w:rsid w:val="00A11B79"/>
    <w:rsid w:val="00A11D81"/>
    <w:rsid w:val="00A11F5B"/>
    <w:rsid w:val="00A12B25"/>
    <w:rsid w:val="00A131B8"/>
    <w:rsid w:val="00A204D6"/>
    <w:rsid w:val="00A22437"/>
    <w:rsid w:val="00A234D4"/>
    <w:rsid w:val="00A26508"/>
    <w:rsid w:val="00A31C9A"/>
    <w:rsid w:val="00A31F61"/>
    <w:rsid w:val="00A33650"/>
    <w:rsid w:val="00A35975"/>
    <w:rsid w:val="00A359C7"/>
    <w:rsid w:val="00A36C36"/>
    <w:rsid w:val="00A46758"/>
    <w:rsid w:val="00A46913"/>
    <w:rsid w:val="00A46D11"/>
    <w:rsid w:val="00A50C6B"/>
    <w:rsid w:val="00A51EDC"/>
    <w:rsid w:val="00A55613"/>
    <w:rsid w:val="00A57E5E"/>
    <w:rsid w:val="00A61D86"/>
    <w:rsid w:val="00A63DE6"/>
    <w:rsid w:val="00A65840"/>
    <w:rsid w:val="00A65B37"/>
    <w:rsid w:val="00A67B0B"/>
    <w:rsid w:val="00A717E9"/>
    <w:rsid w:val="00A741A7"/>
    <w:rsid w:val="00A76BFA"/>
    <w:rsid w:val="00A76BFC"/>
    <w:rsid w:val="00A80614"/>
    <w:rsid w:val="00A82E11"/>
    <w:rsid w:val="00A84AEC"/>
    <w:rsid w:val="00A90C2F"/>
    <w:rsid w:val="00A9112C"/>
    <w:rsid w:val="00A9685B"/>
    <w:rsid w:val="00AA27B8"/>
    <w:rsid w:val="00AB3488"/>
    <w:rsid w:val="00AB58B6"/>
    <w:rsid w:val="00AB68D5"/>
    <w:rsid w:val="00AC3C39"/>
    <w:rsid w:val="00AC4F21"/>
    <w:rsid w:val="00AC769A"/>
    <w:rsid w:val="00AD43C2"/>
    <w:rsid w:val="00AD4A9A"/>
    <w:rsid w:val="00AD54AA"/>
    <w:rsid w:val="00AD586C"/>
    <w:rsid w:val="00AD5BEE"/>
    <w:rsid w:val="00AD6660"/>
    <w:rsid w:val="00AD77F4"/>
    <w:rsid w:val="00AE03E0"/>
    <w:rsid w:val="00AE0FA6"/>
    <w:rsid w:val="00AE2566"/>
    <w:rsid w:val="00AE6716"/>
    <w:rsid w:val="00AE7D75"/>
    <w:rsid w:val="00AF1E6C"/>
    <w:rsid w:val="00AF1F4F"/>
    <w:rsid w:val="00AF2702"/>
    <w:rsid w:val="00AF3052"/>
    <w:rsid w:val="00AF3997"/>
    <w:rsid w:val="00AF4515"/>
    <w:rsid w:val="00AF6236"/>
    <w:rsid w:val="00AF6404"/>
    <w:rsid w:val="00AF6F32"/>
    <w:rsid w:val="00AF7A35"/>
    <w:rsid w:val="00B009F1"/>
    <w:rsid w:val="00B010C8"/>
    <w:rsid w:val="00B01D2E"/>
    <w:rsid w:val="00B02D7A"/>
    <w:rsid w:val="00B031E8"/>
    <w:rsid w:val="00B03A3B"/>
    <w:rsid w:val="00B0454C"/>
    <w:rsid w:val="00B048E3"/>
    <w:rsid w:val="00B07098"/>
    <w:rsid w:val="00B124CE"/>
    <w:rsid w:val="00B12859"/>
    <w:rsid w:val="00B130AE"/>
    <w:rsid w:val="00B147DB"/>
    <w:rsid w:val="00B1559B"/>
    <w:rsid w:val="00B172F6"/>
    <w:rsid w:val="00B22B61"/>
    <w:rsid w:val="00B240EA"/>
    <w:rsid w:val="00B243DC"/>
    <w:rsid w:val="00B2606C"/>
    <w:rsid w:val="00B26118"/>
    <w:rsid w:val="00B2646F"/>
    <w:rsid w:val="00B30749"/>
    <w:rsid w:val="00B30C89"/>
    <w:rsid w:val="00B31B35"/>
    <w:rsid w:val="00B31EA4"/>
    <w:rsid w:val="00B320D5"/>
    <w:rsid w:val="00B32587"/>
    <w:rsid w:val="00B329F5"/>
    <w:rsid w:val="00B342D0"/>
    <w:rsid w:val="00B358E1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1E2B"/>
    <w:rsid w:val="00B54FF8"/>
    <w:rsid w:val="00B55EF5"/>
    <w:rsid w:val="00B56F78"/>
    <w:rsid w:val="00B571EF"/>
    <w:rsid w:val="00B574DE"/>
    <w:rsid w:val="00B5797A"/>
    <w:rsid w:val="00B61DE7"/>
    <w:rsid w:val="00B62FA5"/>
    <w:rsid w:val="00B63F02"/>
    <w:rsid w:val="00B72424"/>
    <w:rsid w:val="00B72E2A"/>
    <w:rsid w:val="00B72F6E"/>
    <w:rsid w:val="00B77C5A"/>
    <w:rsid w:val="00B812BC"/>
    <w:rsid w:val="00B81C74"/>
    <w:rsid w:val="00B848B5"/>
    <w:rsid w:val="00B85F74"/>
    <w:rsid w:val="00B90161"/>
    <w:rsid w:val="00B9019A"/>
    <w:rsid w:val="00B90A11"/>
    <w:rsid w:val="00B91052"/>
    <w:rsid w:val="00B92742"/>
    <w:rsid w:val="00B93A4C"/>
    <w:rsid w:val="00B95D2D"/>
    <w:rsid w:val="00B95F00"/>
    <w:rsid w:val="00B96888"/>
    <w:rsid w:val="00B970A6"/>
    <w:rsid w:val="00BA5731"/>
    <w:rsid w:val="00BA58D3"/>
    <w:rsid w:val="00BA632D"/>
    <w:rsid w:val="00BA6C75"/>
    <w:rsid w:val="00BB52A4"/>
    <w:rsid w:val="00BC1C63"/>
    <w:rsid w:val="00BC26BA"/>
    <w:rsid w:val="00BC58AD"/>
    <w:rsid w:val="00BC673F"/>
    <w:rsid w:val="00BC77A1"/>
    <w:rsid w:val="00BD03A8"/>
    <w:rsid w:val="00BD0D6A"/>
    <w:rsid w:val="00BD4756"/>
    <w:rsid w:val="00BD58B1"/>
    <w:rsid w:val="00BE00B1"/>
    <w:rsid w:val="00BE2B20"/>
    <w:rsid w:val="00BE3F15"/>
    <w:rsid w:val="00BE6277"/>
    <w:rsid w:val="00BE6F7C"/>
    <w:rsid w:val="00BF079E"/>
    <w:rsid w:val="00BF1827"/>
    <w:rsid w:val="00BF22E7"/>
    <w:rsid w:val="00BF25AA"/>
    <w:rsid w:val="00BF2A32"/>
    <w:rsid w:val="00BF490E"/>
    <w:rsid w:val="00BF4BB4"/>
    <w:rsid w:val="00C02C3E"/>
    <w:rsid w:val="00C04232"/>
    <w:rsid w:val="00C0424F"/>
    <w:rsid w:val="00C06ADA"/>
    <w:rsid w:val="00C10D79"/>
    <w:rsid w:val="00C141FD"/>
    <w:rsid w:val="00C200FA"/>
    <w:rsid w:val="00C26496"/>
    <w:rsid w:val="00C270BC"/>
    <w:rsid w:val="00C32C72"/>
    <w:rsid w:val="00C34E80"/>
    <w:rsid w:val="00C37A49"/>
    <w:rsid w:val="00C37C68"/>
    <w:rsid w:val="00C407E9"/>
    <w:rsid w:val="00C4145F"/>
    <w:rsid w:val="00C41985"/>
    <w:rsid w:val="00C43653"/>
    <w:rsid w:val="00C45C6A"/>
    <w:rsid w:val="00C4739D"/>
    <w:rsid w:val="00C47B99"/>
    <w:rsid w:val="00C53B73"/>
    <w:rsid w:val="00C5677E"/>
    <w:rsid w:val="00C571B2"/>
    <w:rsid w:val="00C5777D"/>
    <w:rsid w:val="00C60887"/>
    <w:rsid w:val="00C620C3"/>
    <w:rsid w:val="00C62598"/>
    <w:rsid w:val="00C6336A"/>
    <w:rsid w:val="00C6493C"/>
    <w:rsid w:val="00C64A2F"/>
    <w:rsid w:val="00C66CF6"/>
    <w:rsid w:val="00C726AE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9022D"/>
    <w:rsid w:val="00C90467"/>
    <w:rsid w:val="00C9170B"/>
    <w:rsid w:val="00C91C5A"/>
    <w:rsid w:val="00C942C1"/>
    <w:rsid w:val="00C9434F"/>
    <w:rsid w:val="00C9519D"/>
    <w:rsid w:val="00C96564"/>
    <w:rsid w:val="00C971FA"/>
    <w:rsid w:val="00CA3887"/>
    <w:rsid w:val="00CA4354"/>
    <w:rsid w:val="00CA45C5"/>
    <w:rsid w:val="00CA4742"/>
    <w:rsid w:val="00CA56F2"/>
    <w:rsid w:val="00CA5DE0"/>
    <w:rsid w:val="00CB197B"/>
    <w:rsid w:val="00CB2495"/>
    <w:rsid w:val="00CB6763"/>
    <w:rsid w:val="00CC0664"/>
    <w:rsid w:val="00CC0E40"/>
    <w:rsid w:val="00CC289E"/>
    <w:rsid w:val="00CC2FE5"/>
    <w:rsid w:val="00CC501A"/>
    <w:rsid w:val="00CC61A9"/>
    <w:rsid w:val="00CC6CAF"/>
    <w:rsid w:val="00CD184C"/>
    <w:rsid w:val="00CD1F88"/>
    <w:rsid w:val="00CD2B2C"/>
    <w:rsid w:val="00CD421D"/>
    <w:rsid w:val="00CD4D6F"/>
    <w:rsid w:val="00CD5594"/>
    <w:rsid w:val="00CD6508"/>
    <w:rsid w:val="00CD66CA"/>
    <w:rsid w:val="00CD6729"/>
    <w:rsid w:val="00CD73A7"/>
    <w:rsid w:val="00CD7DC3"/>
    <w:rsid w:val="00CE00EF"/>
    <w:rsid w:val="00CE2662"/>
    <w:rsid w:val="00CE2DDD"/>
    <w:rsid w:val="00CE3486"/>
    <w:rsid w:val="00CE4AFC"/>
    <w:rsid w:val="00CF098C"/>
    <w:rsid w:val="00CF3767"/>
    <w:rsid w:val="00CF539F"/>
    <w:rsid w:val="00D00191"/>
    <w:rsid w:val="00D0356E"/>
    <w:rsid w:val="00D0375B"/>
    <w:rsid w:val="00D06CF1"/>
    <w:rsid w:val="00D11DF2"/>
    <w:rsid w:val="00D12B82"/>
    <w:rsid w:val="00D12F0C"/>
    <w:rsid w:val="00D13F48"/>
    <w:rsid w:val="00D14485"/>
    <w:rsid w:val="00D14BD9"/>
    <w:rsid w:val="00D1526D"/>
    <w:rsid w:val="00D15436"/>
    <w:rsid w:val="00D16E30"/>
    <w:rsid w:val="00D20913"/>
    <w:rsid w:val="00D253BE"/>
    <w:rsid w:val="00D260B9"/>
    <w:rsid w:val="00D278AD"/>
    <w:rsid w:val="00D30DD0"/>
    <w:rsid w:val="00D31C4D"/>
    <w:rsid w:val="00D33EB5"/>
    <w:rsid w:val="00D41560"/>
    <w:rsid w:val="00D43F6A"/>
    <w:rsid w:val="00D44254"/>
    <w:rsid w:val="00D4504B"/>
    <w:rsid w:val="00D45346"/>
    <w:rsid w:val="00D46ABD"/>
    <w:rsid w:val="00D503C3"/>
    <w:rsid w:val="00D5273E"/>
    <w:rsid w:val="00D53BCA"/>
    <w:rsid w:val="00D53DC7"/>
    <w:rsid w:val="00D6000C"/>
    <w:rsid w:val="00D606B3"/>
    <w:rsid w:val="00D61010"/>
    <w:rsid w:val="00D62EAC"/>
    <w:rsid w:val="00D635B1"/>
    <w:rsid w:val="00D643D5"/>
    <w:rsid w:val="00D660AA"/>
    <w:rsid w:val="00D73373"/>
    <w:rsid w:val="00D73F08"/>
    <w:rsid w:val="00D7496A"/>
    <w:rsid w:val="00D749CA"/>
    <w:rsid w:val="00D75C9D"/>
    <w:rsid w:val="00D75FEB"/>
    <w:rsid w:val="00D76C66"/>
    <w:rsid w:val="00D836CA"/>
    <w:rsid w:val="00D842C9"/>
    <w:rsid w:val="00D90A5A"/>
    <w:rsid w:val="00DA3CFE"/>
    <w:rsid w:val="00DA4C62"/>
    <w:rsid w:val="00DA4CDC"/>
    <w:rsid w:val="00DA4E7F"/>
    <w:rsid w:val="00DA63A9"/>
    <w:rsid w:val="00DA7020"/>
    <w:rsid w:val="00DA722D"/>
    <w:rsid w:val="00DB20AF"/>
    <w:rsid w:val="00DB29FD"/>
    <w:rsid w:val="00DB369D"/>
    <w:rsid w:val="00DB3B4D"/>
    <w:rsid w:val="00DB568F"/>
    <w:rsid w:val="00DC036E"/>
    <w:rsid w:val="00DC1B2D"/>
    <w:rsid w:val="00DC1C5F"/>
    <w:rsid w:val="00DC4767"/>
    <w:rsid w:val="00DD1ABF"/>
    <w:rsid w:val="00DD74FD"/>
    <w:rsid w:val="00DE123D"/>
    <w:rsid w:val="00DE1921"/>
    <w:rsid w:val="00DE1E25"/>
    <w:rsid w:val="00DE637E"/>
    <w:rsid w:val="00DF0509"/>
    <w:rsid w:val="00DF0E3D"/>
    <w:rsid w:val="00DF10F9"/>
    <w:rsid w:val="00DF1DC7"/>
    <w:rsid w:val="00E03B0C"/>
    <w:rsid w:val="00E03C91"/>
    <w:rsid w:val="00E03D01"/>
    <w:rsid w:val="00E04191"/>
    <w:rsid w:val="00E06B20"/>
    <w:rsid w:val="00E11FC9"/>
    <w:rsid w:val="00E135F3"/>
    <w:rsid w:val="00E156D4"/>
    <w:rsid w:val="00E168D7"/>
    <w:rsid w:val="00E17B39"/>
    <w:rsid w:val="00E17E87"/>
    <w:rsid w:val="00E2448C"/>
    <w:rsid w:val="00E2691A"/>
    <w:rsid w:val="00E31F95"/>
    <w:rsid w:val="00E328BE"/>
    <w:rsid w:val="00E36608"/>
    <w:rsid w:val="00E36C29"/>
    <w:rsid w:val="00E40EEE"/>
    <w:rsid w:val="00E40EF5"/>
    <w:rsid w:val="00E4133D"/>
    <w:rsid w:val="00E44649"/>
    <w:rsid w:val="00E44A2F"/>
    <w:rsid w:val="00E460AE"/>
    <w:rsid w:val="00E46726"/>
    <w:rsid w:val="00E47DEC"/>
    <w:rsid w:val="00E47EC8"/>
    <w:rsid w:val="00E5096B"/>
    <w:rsid w:val="00E51068"/>
    <w:rsid w:val="00E510FA"/>
    <w:rsid w:val="00E51C96"/>
    <w:rsid w:val="00E57267"/>
    <w:rsid w:val="00E5755F"/>
    <w:rsid w:val="00E633C4"/>
    <w:rsid w:val="00E63E5D"/>
    <w:rsid w:val="00E6674C"/>
    <w:rsid w:val="00E67A9B"/>
    <w:rsid w:val="00E70B7B"/>
    <w:rsid w:val="00E70FB2"/>
    <w:rsid w:val="00E80327"/>
    <w:rsid w:val="00E85459"/>
    <w:rsid w:val="00E85BAC"/>
    <w:rsid w:val="00E85C60"/>
    <w:rsid w:val="00E91853"/>
    <w:rsid w:val="00E91A47"/>
    <w:rsid w:val="00E92B65"/>
    <w:rsid w:val="00E947BE"/>
    <w:rsid w:val="00E9577F"/>
    <w:rsid w:val="00E95DF6"/>
    <w:rsid w:val="00E96FDA"/>
    <w:rsid w:val="00E97928"/>
    <w:rsid w:val="00EA6CCD"/>
    <w:rsid w:val="00EA6CED"/>
    <w:rsid w:val="00EA6E74"/>
    <w:rsid w:val="00EA7AE8"/>
    <w:rsid w:val="00EA7CEC"/>
    <w:rsid w:val="00EB052A"/>
    <w:rsid w:val="00EB253C"/>
    <w:rsid w:val="00EB3BD6"/>
    <w:rsid w:val="00EB54FB"/>
    <w:rsid w:val="00EB671D"/>
    <w:rsid w:val="00EB6823"/>
    <w:rsid w:val="00EB7EF2"/>
    <w:rsid w:val="00EC043C"/>
    <w:rsid w:val="00ED2D7A"/>
    <w:rsid w:val="00ED52F8"/>
    <w:rsid w:val="00ED6CE9"/>
    <w:rsid w:val="00EE255B"/>
    <w:rsid w:val="00EE3A95"/>
    <w:rsid w:val="00EE4834"/>
    <w:rsid w:val="00EE4AC1"/>
    <w:rsid w:val="00EE4AFB"/>
    <w:rsid w:val="00EF0096"/>
    <w:rsid w:val="00EF0717"/>
    <w:rsid w:val="00EF2939"/>
    <w:rsid w:val="00EF3827"/>
    <w:rsid w:val="00EF6541"/>
    <w:rsid w:val="00EF7513"/>
    <w:rsid w:val="00F00866"/>
    <w:rsid w:val="00F033DD"/>
    <w:rsid w:val="00F10FFE"/>
    <w:rsid w:val="00F11E85"/>
    <w:rsid w:val="00F12715"/>
    <w:rsid w:val="00F1344A"/>
    <w:rsid w:val="00F150E8"/>
    <w:rsid w:val="00F154D9"/>
    <w:rsid w:val="00F2513F"/>
    <w:rsid w:val="00F269AA"/>
    <w:rsid w:val="00F3311C"/>
    <w:rsid w:val="00F34186"/>
    <w:rsid w:val="00F37E60"/>
    <w:rsid w:val="00F40D3A"/>
    <w:rsid w:val="00F4130E"/>
    <w:rsid w:val="00F501A6"/>
    <w:rsid w:val="00F55211"/>
    <w:rsid w:val="00F56EC4"/>
    <w:rsid w:val="00F570B5"/>
    <w:rsid w:val="00F571D8"/>
    <w:rsid w:val="00F606AF"/>
    <w:rsid w:val="00F60BFF"/>
    <w:rsid w:val="00F63785"/>
    <w:rsid w:val="00F6455C"/>
    <w:rsid w:val="00F64C57"/>
    <w:rsid w:val="00F7100C"/>
    <w:rsid w:val="00F71AEA"/>
    <w:rsid w:val="00F7287C"/>
    <w:rsid w:val="00F7751E"/>
    <w:rsid w:val="00F77BD7"/>
    <w:rsid w:val="00F77CE8"/>
    <w:rsid w:val="00F806D4"/>
    <w:rsid w:val="00F80F8C"/>
    <w:rsid w:val="00F820AC"/>
    <w:rsid w:val="00F82FFB"/>
    <w:rsid w:val="00F834DF"/>
    <w:rsid w:val="00F85C09"/>
    <w:rsid w:val="00F874E5"/>
    <w:rsid w:val="00F9000A"/>
    <w:rsid w:val="00F901E5"/>
    <w:rsid w:val="00F9154F"/>
    <w:rsid w:val="00F92375"/>
    <w:rsid w:val="00F927FE"/>
    <w:rsid w:val="00F92B7B"/>
    <w:rsid w:val="00F93AD4"/>
    <w:rsid w:val="00F94234"/>
    <w:rsid w:val="00F95E5C"/>
    <w:rsid w:val="00FA21A5"/>
    <w:rsid w:val="00FA26E2"/>
    <w:rsid w:val="00FA2B76"/>
    <w:rsid w:val="00FA2E0C"/>
    <w:rsid w:val="00FA327A"/>
    <w:rsid w:val="00FA578D"/>
    <w:rsid w:val="00FA72CB"/>
    <w:rsid w:val="00FA7CE6"/>
    <w:rsid w:val="00FB1645"/>
    <w:rsid w:val="00FB2471"/>
    <w:rsid w:val="00FB62D4"/>
    <w:rsid w:val="00FB698F"/>
    <w:rsid w:val="00FB7467"/>
    <w:rsid w:val="00FB7C53"/>
    <w:rsid w:val="00FC0A39"/>
    <w:rsid w:val="00FC3251"/>
    <w:rsid w:val="00FC38A4"/>
    <w:rsid w:val="00FC69C6"/>
    <w:rsid w:val="00FC69E4"/>
    <w:rsid w:val="00FC6A18"/>
    <w:rsid w:val="00FC7B7A"/>
    <w:rsid w:val="00FD244D"/>
    <w:rsid w:val="00FD2D23"/>
    <w:rsid w:val="00FD3D62"/>
    <w:rsid w:val="00FD42FC"/>
    <w:rsid w:val="00FD4807"/>
    <w:rsid w:val="00FD48F2"/>
    <w:rsid w:val="00FD49A5"/>
    <w:rsid w:val="00FD4F77"/>
    <w:rsid w:val="00FD5B21"/>
    <w:rsid w:val="00FD6D3A"/>
    <w:rsid w:val="00FE0817"/>
    <w:rsid w:val="00FE11AC"/>
    <w:rsid w:val="00FE2C1C"/>
    <w:rsid w:val="00FE3FE8"/>
    <w:rsid w:val="00FE5700"/>
    <w:rsid w:val="00FE6D6B"/>
    <w:rsid w:val="00FF2CEA"/>
    <w:rsid w:val="00FF3295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8FC2-0404-42D4-8BC0-AD1DE180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13</Pages>
  <Words>2053</Words>
  <Characters>14172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Ernyes</cp:lastModifiedBy>
  <cp:revision>63</cp:revision>
  <cp:lastPrinted>2021-06-11T06:26:00Z</cp:lastPrinted>
  <dcterms:created xsi:type="dcterms:W3CDTF">2021-06-01T11:51:00Z</dcterms:created>
  <dcterms:modified xsi:type="dcterms:W3CDTF">2021-06-18T06:57:00Z</dcterms:modified>
</cp:coreProperties>
</file>