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51D" w:rsidRDefault="00A8051D" w:rsidP="00A8051D">
      <w:pPr>
        <w:jc w:val="center"/>
        <w:rPr>
          <w:b/>
          <w:caps/>
        </w:rPr>
      </w:pPr>
      <w:r>
        <w:rPr>
          <w:b/>
          <w:caps/>
        </w:rPr>
        <w:t xml:space="preserve">BalatonföldvárI KÖZÖS </w:t>
      </w:r>
      <w:proofErr w:type="gramStart"/>
      <w:r>
        <w:rPr>
          <w:b/>
          <w:caps/>
        </w:rPr>
        <w:t>ÖNKORMÁNYZATI  HIVATAL</w:t>
      </w:r>
      <w:proofErr w:type="gramEnd"/>
    </w:p>
    <w:p w:rsidR="002842D4" w:rsidRPr="007A6821" w:rsidRDefault="002842D4" w:rsidP="002842D4">
      <w:pPr>
        <w:jc w:val="center"/>
        <w:rPr>
          <w:b/>
          <w:caps/>
          <w:sz w:val="20"/>
          <w:szCs w:val="20"/>
        </w:rPr>
      </w:pPr>
      <w:r w:rsidRPr="007A6821">
        <w:rPr>
          <w:b/>
          <w:caps/>
          <w:sz w:val="20"/>
          <w:szCs w:val="20"/>
        </w:rPr>
        <w:t>BALATONFÖLDVÁR-BÁLVÁNYOS-KEREKI-PUSZTASZEMES-SZÁNTÓD-SZÓLÁD-TELEKI</w:t>
      </w:r>
    </w:p>
    <w:p w:rsidR="00A8051D" w:rsidRDefault="002842D4" w:rsidP="00A8051D">
      <w:pPr>
        <w:tabs>
          <w:tab w:val="center" w:pos="4873"/>
        </w:tabs>
        <w:jc w:val="center"/>
        <w:rPr>
          <w:b/>
        </w:rPr>
      </w:pPr>
      <w:r>
        <w:rPr>
          <w:b/>
        </w:rPr>
        <w:t>8623</w:t>
      </w:r>
      <w:r w:rsidR="00A8051D">
        <w:rPr>
          <w:b/>
        </w:rPr>
        <w:t xml:space="preserve"> Balatonföldvár, Petőfi S.u.1. Tel: 84-540-330. Fax: 540-332.</w:t>
      </w:r>
    </w:p>
    <w:p w:rsidR="00A8051D" w:rsidRDefault="00A8051D" w:rsidP="00A8051D">
      <w:pPr>
        <w:jc w:val="center"/>
      </w:pPr>
    </w:p>
    <w:p w:rsidR="00A8051D" w:rsidRDefault="00A8051D" w:rsidP="00A8051D">
      <w:pPr>
        <w:jc w:val="center"/>
        <w:rPr>
          <w:b/>
          <w:u w:val="single"/>
        </w:rPr>
      </w:pPr>
      <w:r w:rsidRPr="00037A0D">
        <w:rPr>
          <w:b/>
          <w:u w:val="single"/>
        </w:rPr>
        <w:t>ELŐTERJESZTÉS</w:t>
      </w:r>
    </w:p>
    <w:p w:rsidR="00D26A7B" w:rsidRPr="00037A0D" w:rsidRDefault="00D26A7B" w:rsidP="00A8051D">
      <w:pPr>
        <w:jc w:val="center"/>
        <w:rPr>
          <w:b/>
          <w:u w:val="single"/>
        </w:rPr>
      </w:pPr>
    </w:p>
    <w:p w:rsidR="00417D6D" w:rsidRDefault="00417D6D" w:rsidP="00417D6D">
      <w:pPr>
        <w:jc w:val="center"/>
      </w:pPr>
      <w:r>
        <w:t xml:space="preserve">Balatonföldvár Város, Bálványos Község, Kereki Község, Pusztaszemes Község, </w:t>
      </w:r>
    </w:p>
    <w:p w:rsidR="00417D6D" w:rsidRDefault="00417D6D" w:rsidP="00417D6D">
      <w:pPr>
        <w:jc w:val="center"/>
      </w:pPr>
      <w:r>
        <w:t xml:space="preserve">Szántód Község, Szólád Község, Teleki Község Önkormányzata Képviselő-testületének </w:t>
      </w:r>
      <w:r w:rsidR="00E13677">
        <w:t>202</w:t>
      </w:r>
      <w:r w:rsidR="002039C1">
        <w:t>2</w:t>
      </w:r>
      <w:r w:rsidR="00E13677">
        <w:t>. novemberben tartandó ülésére</w:t>
      </w:r>
    </w:p>
    <w:p w:rsidR="00A8051D" w:rsidRPr="00037A0D" w:rsidRDefault="00A8051D" w:rsidP="00A8051D">
      <w:pPr>
        <w:tabs>
          <w:tab w:val="center" w:pos="4873"/>
        </w:tabs>
      </w:pPr>
    </w:p>
    <w:p w:rsidR="00A8051D" w:rsidRDefault="00A8051D" w:rsidP="00A8051D">
      <w:pPr>
        <w:tabs>
          <w:tab w:val="center" w:pos="4873"/>
        </w:tabs>
      </w:pPr>
      <w:r w:rsidRPr="00037A0D">
        <w:t xml:space="preserve">Előterjesztést készítette: Mikóné Fejes Ibolya </w:t>
      </w:r>
      <w:r w:rsidR="002842D4">
        <w:t>aljegyző</w:t>
      </w:r>
    </w:p>
    <w:p w:rsidR="00A8051D" w:rsidRDefault="00A8051D" w:rsidP="00A8051D">
      <w:pPr>
        <w:tabs>
          <w:tab w:val="center" w:pos="4873"/>
        </w:tabs>
      </w:pPr>
      <w:r>
        <w:t>Előterjesztés tárgya: 20</w:t>
      </w:r>
      <w:r w:rsidR="00C97486">
        <w:t>2</w:t>
      </w:r>
      <w:r w:rsidR="002039C1">
        <w:t>2</w:t>
      </w:r>
      <w:r w:rsidR="004700FA">
        <w:t>-</w:t>
      </w:r>
      <w:r w:rsidR="007B06DB">
        <w:t>2023. évi téli</w:t>
      </w:r>
      <w:r>
        <w:t xml:space="preserve"> igazgatási szünet elrendelése</w:t>
      </w:r>
    </w:p>
    <w:p w:rsidR="004700FA" w:rsidRDefault="004700FA" w:rsidP="00A8051D">
      <w:pPr>
        <w:tabs>
          <w:tab w:val="center" w:pos="4873"/>
        </w:tabs>
      </w:pPr>
      <w:r>
        <w:t>Tárgyalás: Nyilvános ülésen</w:t>
      </w:r>
    </w:p>
    <w:p w:rsidR="004700FA" w:rsidRDefault="004700FA" w:rsidP="00A8051D">
      <w:pPr>
        <w:tabs>
          <w:tab w:val="center" w:pos="4873"/>
        </w:tabs>
      </w:pPr>
      <w:r>
        <w:t>Döntéshozatal: Egyszerű többséggel</w:t>
      </w:r>
    </w:p>
    <w:p w:rsidR="007D4BBC" w:rsidRPr="00CF4B50" w:rsidRDefault="007D4BBC" w:rsidP="001015B2">
      <w:pPr>
        <w:rPr>
          <w:color w:val="000000"/>
          <w:sz w:val="16"/>
          <w:szCs w:val="16"/>
        </w:rPr>
      </w:pPr>
    </w:p>
    <w:p w:rsidR="00E52B72" w:rsidRDefault="00E52B72" w:rsidP="000C1365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E040A" w:rsidRDefault="00E52B72" w:rsidP="000C1365">
      <w:pPr>
        <w:jc w:val="both"/>
        <w:rPr>
          <w:b/>
          <w:i/>
          <w:color w:val="000000"/>
          <w:sz w:val="28"/>
          <w:szCs w:val="28"/>
        </w:rPr>
      </w:pPr>
      <w:r w:rsidRPr="00E52B72">
        <w:rPr>
          <w:b/>
          <w:i/>
          <w:color w:val="000000"/>
          <w:sz w:val="28"/>
          <w:szCs w:val="28"/>
        </w:rPr>
        <w:t xml:space="preserve">Tisztelt </w:t>
      </w:r>
      <w:r w:rsidR="00D26A7B">
        <w:rPr>
          <w:b/>
          <w:i/>
          <w:color w:val="000000"/>
          <w:sz w:val="28"/>
          <w:szCs w:val="28"/>
        </w:rPr>
        <w:t>K</w:t>
      </w:r>
      <w:r w:rsidR="00E13677">
        <w:rPr>
          <w:b/>
          <w:i/>
          <w:color w:val="000000"/>
          <w:sz w:val="28"/>
          <w:szCs w:val="28"/>
        </w:rPr>
        <w:t>épviselő-testület</w:t>
      </w:r>
      <w:r w:rsidRPr="00E52B72">
        <w:rPr>
          <w:b/>
          <w:i/>
          <w:color w:val="000000"/>
          <w:sz w:val="28"/>
          <w:szCs w:val="28"/>
        </w:rPr>
        <w:t>!</w:t>
      </w:r>
    </w:p>
    <w:p w:rsidR="007B06DB" w:rsidRPr="00E52B72" w:rsidRDefault="007B06DB" w:rsidP="000C1365">
      <w:pPr>
        <w:jc w:val="both"/>
        <w:rPr>
          <w:b/>
          <w:i/>
          <w:color w:val="000000"/>
          <w:sz w:val="28"/>
          <w:szCs w:val="28"/>
        </w:rPr>
      </w:pPr>
    </w:p>
    <w:p w:rsidR="00DF4391" w:rsidRPr="00CF4B50" w:rsidRDefault="00DF4391" w:rsidP="000C1365">
      <w:pPr>
        <w:jc w:val="both"/>
        <w:rPr>
          <w:color w:val="000000"/>
          <w:sz w:val="16"/>
          <w:szCs w:val="16"/>
        </w:rPr>
      </w:pPr>
    </w:p>
    <w:p w:rsidR="00BE040A" w:rsidRDefault="00F30AB9" w:rsidP="00F30AB9">
      <w:pPr>
        <w:jc w:val="both"/>
        <w:rPr>
          <w:b/>
          <w:color w:val="000000"/>
        </w:rPr>
      </w:pPr>
      <w:r>
        <w:rPr>
          <w:b/>
          <w:color w:val="000000"/>
        </w:rPr>
        <w:t>A tárgykört érintő jogszabályok:</w:t>
      </w:r>
    </w:p>
    <w:p w:rsidR="00F30AB9" w:rsidRPr="00BE040A" w:rsidRDefault="00F30AB9" w:rsidP="00F30AB9">
      <w:pPr>
        <w:jc w:val="both"/>
        <w:rPr>
          <w:b/>
          <w:color w:val="000000"/>
        </w:rPr>
      </w:pPr>
    </w:p>
    <w:p w:rsidR="00BE040A" w:rsidRDefault="00E52B72" w:rsidP="001C7A08">
      <w:pPr>
        <w:numPr>
          <w:ilvl w:val="0"/>
          <w:numId w:val="7"/>
        </w:numPr>
        <w:autoSpaceDE w:val="0"/>
        <w:ind w:right="11"/>
        <w:jc w:val="both"/>
      </w:pPr>
      <w:r>
        <w:t>A</w:t>
      </w:r>
      <w:r w:rsidR="00BE040A" w:rsidRPr="0028659E">
        <w:t xml:space="preserve"> közszolg</w:t>
      </w:r>
      <w:r w:rsidR="00F30AB9">
        <w:t xml:space="preserve">álati tisztviselőkről </w:t>
      </w:r>
      <w:r w:rsidR="00BE040A" w:rsidRPr="0028659E">
        <w:t>szóló 2011. évi CXCIX</w:t>
      </w:r>
      <w:r w:rsidR="00BE040A">
        <w:t>. törvény 232. § (3) bekezdés</w:t>
      </w:r>
      <w:r w:rsidR="00F30AB9">
        <w:t>e</w:t>
      </w:r>
    </w:p>
    <w:p w:rsidR="00BE040A" w:rsidRDefault="00E52B72" w:rsidP="001C7A08">
      <w:pPr>
        <w:numPr>
          <w:ilvl w:val="0"/>
          <w:numId w:val="7"/>
        </w:numPr>
        <w:autoSpaceDE w:val="0"/>
        <w:ind w:right="11"/>
        <w:jc w:val="both"/>
      </w:pPr>
      <w:r>
        <w:t>A</w:t>
      </w:r>
      <w:r w:rsidR="00BE040A" w:rsidRPr="0028659E">
        <w:t xml:space="preserve"> közszolgálati tisztviselők munka- és pihenő</w:t>
      </w:r>
      <w:r w:rsidR="007B06DB">
        <w:t xml:space="preserve"> </w:t>
      </w:r>
      <w:r w:rsidR="00BE040A" w:rsidRPr="0028659E">
        <w:t>idejéről, az igazgatási szünetről, a közszolgálati tisztviselőt és a munkáltatót terhelő egyes kötelezettségekről, valamint a táv</w:t>
      </w:r>
      <w:r w:rsidR="00A02E77">
        <w:t>-</w:t>
      </w:r>
      <w:r w:rsidR="00BE040A" w:rsidRPr="0028659E">
        <w:t>munkavégzésről szóló 30/2012. (III. 7.) K</w:t>
      </w:r>
      <w:r w:rsidR="00F30AB9">
        <w:t>orm. rendelet 13</w:t>
      </w:r>
      <w:r w:rsidR="00BE040A">
        <w:t>-15. §-a</w:t>
      </w:r>
    </w:p>
    <w:p w:rsidR="0017357F" w:rsidRDefault="0017357F" w:rsidP="001C7A08">
      <w:pPr>
        <w:numPr>
          <w:ilvl w:val="0"/>
          <w:numId w:val="7"/>
        </w:numPr>
        <w:autoSpaceDE w:val="0"/>
        <w:ind w:right="11"/>
        <w:jc w:val="both"/>
      </w:pPr>
      <w:r>
        <w:t xml:space="preserve">kormányzati igazgatási szünet elrendeléséről és a kormányzati igazgatási szünetre alkalmazandó veszélyhelyzeti szabályokról szóló </w:t>
      </w:r>
      <w:bookmarkStart w:id="0" w:name="_Hlk119499822"/>
      <w:r>
        <w:t>369/2022. (IX.29.) Korm. rendelet</w:t>
      </w:r>
    </w:p>
    <w:bookmarkEnd w:id="0"/>
    <w:p w:rsidR="0017357F" w:rsidRPr="00BA5E96" w:rsidRDefault="0017357F" w:rsidP="001C7A08">
      <w:pPr>
        <w:numPr>
          <w:ilvl w:val="0"/>
          <w:numId w:val="7"/>
        </w:numPr>
        <w:autoSpaceDE w:val="0"/>
        <w:ind w:right="11"/>
        <w:jc w:val="both"/>
      </w:pPr>
      <w:r w:rsidRPr="00BA5E96">
        <w:rPr>
          <w:iCs/>
        </w:rPr>
        <w:t>a különleges jogállású szerveknél és a helyi</w:t>
      </w:r>
      <w:r>
        <w:t xml:space="preserve"> önkormányzatok képviselő-testületének hivatalánál elrendelhető igazgatási szünetre </w:t>
      </w:r>
      <w:r w:rsidRPr="00BA5E96">
        <w:t>alkalmazandó veszélyhelyzeti szabályokról</w:t>
      </w:r>
      <w:r w:rsidR="00BA5E96" w:rsidRPr="00BA5E96">
        <w:t xml:space="preserve"> szóló </w:t>
      </w:r>
      <w:r w:rsidR="00BA5E96" w:rsidRPr="00BA5E96">
        <w:t>460/2022. (XI. 10.) Korm. rendelet</w:t>
      </w:r>
    </w:p>
    <w:p w:rsidR="00E52B72" w:rsidRPr="00DA6F28" w:rsidRDefault="00E52B72" w:rsidP="00E52B72">
      <w:pPr>
        <w:spacing w:before="100" w:beforeAutospacing="1" w:after="20"/>
        <w:ind w:firstLine="180"/>
        <w:jc w:val="both"/>
      </w:pPr>
      <w:r>
        <w:rPr>
          <w:color w:val="000000"/>
        </w:rPr>
        <w:t xml:space="preserve">A közszolgálati tisztviselőkről szóló törvény hivatkozott rendelkezése értelmében </w:t>
      </w:r>
      <w:r>
        <w:t>a</w:t>
      </w:r>
      <w:r w:rsidRPr="00DA6F28">
        <w:t xml:space="preserve"> ké</w:t>
      </w:r>
      <w:r>
        <w:t>pviselő-testület</w:t>
      </w:r>
      <w:r w:rsidRPr="00DA6F28">
        <w:t xml:space="preserve"> a rendes szabadság kiadására igazgatási szünetet rendelhet el. Az ilyen módon kiadott rendes szabadság nem haladhatja meg a köztisztviselő adott évre megállapított alapszabadságának a háromötödét.</w:t>
      </w:r>
    </w:p>
    <w:p w:rsidR="00801912" w:rsidRDefault="00801912" w:rsidP="007D4BBC">
      <w:pPr>
        <w:jc w:val="both"/>
        <w:rPr>
          <w:color w:val="000000"/>
          <w:u w:val="single"/>
        </w:rPr>
      </w:pPr>
    </w:p>
    <w:p w:rsidR="0017357F" w:rsidRDefault="0017357F" w:rsidP="007D4BBC">
      <w:pPr>
        <w:jc w:val="both"/>
        <w:rPr>
          <w:color w:val="000000"/>
        </w:rPr>
      </w:pPr>
      <w:r w:rsidRPr="0017357F">
        <w:rPr>
          <w:color w:val="000000"/>
        </w:rPr>
        <w:t xml:space="preserve">A kormány által elrendelt </w:t>
      </w:r>
      <w:r>
        <w:rPr>
          <w:color w:val="000000"/>
        </w:rPr>
        <w:t>kormányzati igazgatási szünet időtartama 2022. december 22 – 2023. január 6.</w:t>
      </w:r>
    </w:p>
    <w:p w:rsidR="0017357F" w:rsidRDefault="0017357F" w:rsidP="007D4BBC">
      <w:pPr>
        <w:jc w:val="both"/>
        <w:rPr>
          <w:color w:val="000000"/>
        </w:rPr>
      </w:pPr>
    </w:p>
    <w:p w:rsidR="0017357F" w:rsidRDefault="0017357F" w:rsidP="007D4BBC">
      <w:pPr>
        <w:jc w:val="both"/>
        <w:rPr>
          <w:color w:val="000000"/>
        </w:rPr>
      </w:pPr>
      <w:r>
        <w:rPr>
          <w:color w:val="000000"/>
        </w:rPr>
        <w:t xml:space="preserve">A </w:t>
      </w:r>
      <w:r w:rsidR="00BA5E96" w:rsidRPr="00BA5E96">
        <w:rPr>
          <w:color w:val="000000"/>
        </w:rPr>
        <w:t>460/2022. (XI. 10.) Korm. rendelet</w:t>
      </w:r>
      <w:r w:rsidR="00BA5E96">
        <w:rPr>
          <w:color w:val="000000"/>
        </w:rPr>
        <w:t xml:space="preserve"> </w:t>
      </w:r>
      <w:r>
        <w:rPr>
          <w:color w:val="000000"/>
        </w:rPr>
        <w:t>értelmében</w:t>
      </w:r>
      <w:r w:rsidR="004700FA">
        <w:rPr>
          <w:color w:val="000000"/>
        </w:rPr>
        <w:t>,</w:t>
      </w:r>
      <w:r>
        <w:rPr>
          <w:color w:val="000000"/>
        </w:rPr>
        <w:t xml:space="preserve"> erre az időszakra vonatkozó</w:t>
      </w:r>
      <w:r w:rsidR="004700FA">
        <w:rPr>
          <w:color w:val="000000"/>
        </w:rPr>
        <w:t>a</w:t>
      </w:r>
      <w:r>
        <w:rPr>
          <w:color w:val="000000"/>
        </w:rPr>
        <w:t>n</w:t>
      </w:r>
      <w:r w:rsidR="004700FA">
        <w:rPr>
          <w:color w:val="000000"/>
        </w:rPr>
        <w:t>,</w:t>
      </w:r>
      <w:r>
        <w:rPr>
          <w:color w:val="000000"/>
        </w:rPr>
        <w:t xml:space="preserve"> a helyi önkormányzat képviselő-testülete is rendelhet el igazgatási szünetet.</w:t>
      </w:r>
      <w:r w:rsidR="001705D0">
        <w:rPr>
          <w:color w:val="000000"/>
        </w:rPr>
        <w:t xml:space="preserve"> Az igazgatási szünetről hozott </w:t>
      </w:r>
      <w:r w:rsidR="009666E6">
        <w:rPr>
          <w:color w:val="000000"/>
        </w:rPr>
        <w:t>döntést 2022. november 30-ig a helyben szokásos módon közzé kell tenni.</w:t>
      </w:r>
      <w:r w:rsidR="004700FA">
        <w:rPr>
          <w:color w:val="000000"/>
        </w:rPr>
        <w:t xml:space="preserve"> </w:t>
      </w:r>
    </w:p>
    <w:p w:rsidR="0017357F" w:rsidRPr="0017357F" w:rsidRDefault="0017357F" w:rsidP="007D4BBC">
      <w:pPr>
        <w:jc w:val="both"/>
        <w:rPr>
          <w:color w:val="000000"/>
        </w:rPr>
      </w:pPr>
    </w:p>
    <w:p w:rsidR="00801912" w:rsidRDefault="008B011E" w:rsidP="007D4BBC">
      <w:pPr>
        <w:jc w:val="both"/>
        <w:rPr>
          <w:color w:val="000000"/>
        </w:rPr>
      </w:pPr>
      <w:r>
        <w:rPr>
          <w:color w:val="000000"/>
        </w:rPr>
        <w:t>A</w:t>
      </w:r>
      <w:r w:rsidR="0017357F">
        <w:rPr>
          <w:color w:val="000000"/>
        </w:rPr>
        <w:t xml:space="preserve"> </w:t>
      </w:r>
      <w:r w:rsidR="007B06DB">
        <w:rPr>
          <w:color w:val="000000"/>
        </w:rPr>
        <w:t>határozati javaslat</w:t>
      </w:r>
      <w:r w:rsidR="0017357F">
        <w:rPr>
          <w:color w:val="000000"/>
        </w:rPr>
        <w:t xml:space="preserve"> értelmében a Balatonföldvári Közös Önkormányzati Hivatalban az</w:t>
      </w:r>
      <w:r>
        <w:rPr>
          <w:color w:val="000000"/>
        </w:rPr>
        <w:t xml:space="preserve"> igazgatási szünet </w:t>
      </w:r>
      <w:r w:rsidR="002842D4">
        <w:rPr>
          <w:color w:val="000000"/>
        </w:rPr>
        <w:t>időtartama</w:t>
      </w:r>
      <w:r w:rsidR="004700FA">
        <w:rPr>
          <w:color w:val="000000"/>
        </w:rPr>
        <w:t>,</w:t>
      </w:r>
      <w:r w:rsidR="00BA5E96">
        <w:rPr>
          <w:color w:val="000000"/>
        </w:rPr>
        <w:t xml:space="preserve"> a kormányzati igazgatási szünettől eltérően</w:t>
      </w:r>
      <w:r w:rsidR="004700FA">
        <w:rPr>
          <w:color w:val="000000"/>
        </w:rPr>
        <w:t>,</w:t>
      </w:r>
      <w:r w:rsidR="00BA5E96">
        <w:rPr>
          <w:color w:val="000000"/>
        </w:rPr>
        <w:t xml:space="preserve"> </w:t>
      </w:r>
      <w:r w:rsidR="002842D4">
        <w:rPr>
          <w:color w:val="000000"/>
        </w:rPr>
        <w:t>20</w:t>
      </w:r>
      <w:r w:rsidR="00C97486">
        <w:rPr>
          <w:color w:val="000000"/>
        </w:rPr>
        <w:t>2</w:t>
      </w:r>
      <w:r w:rsidR="002039C1">
        <w:rPr>
          <w:color w:val="000000"/>
        </w:rPr>
        <w:t>2</w:t>
      </w:r>
      <w:r w:rsidR="002842D4">
        <w:rPr>
          <w:color w:val="000000"/>
        </w:rPr>
        <w:t xml:space="preserve">. december </w:t>
      </w:r>
      <w:r w:rsidR="00773B44">
        <w:rPr>
          <w:color w:val="000000"/>
        </w:rPr>
        <w:t>2</w:t>
      </w:r>
      <w:r w:rsidR="00D26A7B">
        <w:rPr>
          <w:color w:val="000000"/>
        </w:rPr>
        <w:t>7</w:t>
      </w:r>
      <w:r w:rsidR="00773B44">
        <w:rPr>
          <w:color w:val="000000"/>
        </w:rPr>
        <w:t>-</w:t>
      </w:r>
      <w:r w:rsidR="0017357F">
        <w:rPr>
          <w:color w:val="000000"/>
        </w:rPr>
        <w:t xml:space="preserve"> 2023. január 6</w:t>
      </w:r>
      <w:r w:rsidR="00BA5E96">
        <w:rPr>
          <w:color w:val="000000"/>
        </w:rPr>
        <w:t>-ig tartana, kilenc munkanapot érintene.</w:t>
      </w:r>
    </w:p>
    <w:p w:rsidR="0017357F" w:rsidRDefault="0017357F" w:rsidP="007D4BBC">
      <w:pPr>
        <w:jc w:val="both"/>
        <w:rPr>
          <w:color w:val="000000"/>
        </w:rPr>
      </w:pPr>
    </w:p>
    <w:p w:rsidR="008B011E" w:rsidRDefault="00801912" w:rsidP="007D4BBC">
      <w:pPr>
        <w:jc w:val="both"/>
        <w:rPr>
          <w:color w:val="000000"/>
        </w:rPr>
      </w:pPr>
      <w:r>
        <w:rPr>
          <w:color w:val="000000"/>
        </w:rPr>
        <w:t>Az igazgatási szünet alatt a hivatalban ügyeleti rend kerül kialakítá</w:t>
      </w:r>
      <w:r w:rsidR="0038618C">
        <w:rPr>
          <w:color w:val="000000"/>
        </w:rPr>
        <w:t>sra az</w:t>
      </w:r>
      <w:r>
        <w:rPr>
          <w:color w:val="000000"/>
        </w:rPr>
        <w:t xml:space="preserve"> azonnali ügyintézést igénylő és határidős feladatok teljesítése érdekében.</w:t>
      </w:r>
    </w:p>
    <w:p w:rsidR="0017357F" w:rsidRDefault="0017357F" w:rsidP="007D4BBC">
      <w:pPr>
        <w:jc w:val="both"/>
        <w:rPr>
          <w:color w:val="000000"/>
        </w:rPr>
      </w:pPr>
    </w:p>
    <w:p w:rsidR="0017357F" w:rsidRDefault="0017357F" w:rsidP="007D4BBC">
      <w:pPr>
        <w:jc w:val="both"/>
        <w:rPr>
          <w:color w:val="000000"/>
        </w:rPr>
      </w:pPr>
    </w:p>
    <w:p w:rsidR="008B011E" w:rsidRDefault="00091606" w:rsidP="00091606">
      <w:pPr>
        <w:pStyle w:val="Nincstrkz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160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HATÁROZATI JAVASLAT</w:t>
      </w:r>
    </w:p>
    <w:p w:rsidR="00091606" w:rsidRPr="00091606" w:rsidRDefault="00091606" w:rsidP="00091606">
      <w:pPr>
        <w:pStyle w:val="Nincstrkz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0AB9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… … Önkormányzatának Képviselő-testülete a</w:t>
      </w:r>
      <w:r w:rsidR="0038618C">
        <w:rPr>
          <w:rFonts w:cs="Times New Roman"/>
          <w:b w:val="0"/>
          <w:bCs w:val="0"/>
          <w:szCs w:val="24"/>
        </w:rPr>
        <w:t xml:space="preserve"> </w:t>
      </w:r>
      <w:r w:rsidR="00F30AB9" w:rsidRPr="00CB1125">
        <w:rPr>
          <w:rFonts w:cs="Times New Roman"/>
          <w:b w:val="0"/>
          <w:bCs w:val="0"/>
          <w:szCs w:val="24"/>
        </w:rPr>
        <w:t xml:space="preserve">Balatonföldvári Közös Önkormányzati Hivatalban </w:t>
      </w:r>
      <w:r>
        <w:rPr>
          <w:rFonts w:cs="Times New Roman"/>
          <w:b w:val="0"/>
          <w:bCs w:val="0"/>
          <w:szCs w:val="24"/>
        </w:rPr>
        <w:t>igazgatási szünetet rendel el. A</w:t>
      </w:r>
      <w:r w:rsidR="00F30AB9" w:rsidRPr="00CB1125">
        <w:rPr>
          <w:rFonts w:cs="Times New Roman"/>
          <w:b w:val="0"/>
          <w:bCs w:val="0"/>
          <w:szCs w:val="24"/>
        </w:rPr>
        <w:t xml:space="preserve"> 20</w:t>
      </w:r>
      <w:r w:rsidR="00C97486">
        <w:rPr>
          <w:rFonts w:cs="Times New Roman"/>
          <w:b w:val="0"/>
          <w:bCs w:val="0"/>
          <w:szCs w:val="24"/>
        </w:rPr>
        <w:t>2</w:t>
      </w:r>
      <w:r w:rsidR="002039C1">
        <w:rPr>
          <w:rFonts w:cs="Times New Roman"/>
          <w:b w:val="0"/>
          <w:bCs w:val="0"/>
          <w:szCs w:val="24"/>
        </w:rPr>
        <w:t>2</w:t>
      </w:r>
      <w:r>
        <w:rPr>
          <w:rFonts w:cs="Times New Roman"/>
          <w:b w:val="0"/>
          <w:bCs w:val="0"/>
          <w:szCs w:val="24"/>
        </w:rPr>
        <w:t>-2023</w:t>
      </w:r>
      <w:r w:rsidR="00F30AB9" w:rsidRPr="00CB1125">
        <w:rPr>
          <w:rFonts w:cs="Times New Roman"/>
          <w:b w:val="0"/>
          <w:bCs w:val="0"/>
          <w:szCs w:val="24"/>
        </w:rPr>
        <w:t xml:space="preserve">. évi téli időszakban </w:t>
      </w:r>
      <w:r>
        <w:rPr>
          <w:rFonts w:cs="Times New Roman"/>
          <w:b w:val="0"/>
          <w:bCs w:val="0"/>
          <w:szCs w:val="24"/>
        </w:rPr>
        <w:t xml:space="preserve">az igazgatási szünet </w:t>
      </w:r>
      <w:r w:rsidR="00F30AB9" w:rsidRPr="00CB1125">
        <w:rPr>
          <w:rFonts w:cs="Times New Roman"/>
          <w:b w:val="0"/>
          <w:bCs w:val="0"/>
          <w:szCs w:val="24"/>
        </w:rPr>
        <w:t>20</w:t>
      </w:r>
      <w:r w:rsidR="00C97486">
        <w:rPr>
          <w:rFonts w:cs="Times New Roman"/>
          <w:b w:val="0"/>
          <w:bCs w:val="0"/>
          <w:szCs w:val="24"/>
        </w:rPr>
        <w:t>2</w:t>
      </w:r>
      <w:r w:rsidR="002039C1">
        <w:rPr>
          <w:rFonts w:cs="Times New Roman"/>
          <w:b w:val="0"/>
          <w:bCs w:val="0"/>
          <w:szCs w:val="24"/>
        </w:rPr>
        <w:t>2</w:t>
      </w:r>
      <w:r w:rsidR="00F30AB9" w:rsidRPr="00CB1125">
        <w:rPr>
          <w:rFonts w:cs="Times New Roman"/>
          <w:b w:val="0"/>
          <w:bCs w:val="0"/>
          <w:szCs w:val="24"/>
        </w:rPr>
        <w:t xml:space="preserve">. december </w:t>
      </w:r>
      <w:r w:rsidR="00773B44">
        <w:rPr>
          <w:rFonts w:cs="Times New Roman"/>
          <w:b w:val="0"/>
          <w:bCs w:val="0"/>
          <w:szCs w:val="24"/>
        </w:rPr>
        <w:t>2</w:t>
      </w:r>
      <w:r w:rsidR="00D26A7B">
        <w:rPr>
          <w:rFonts w:cs="Times New Roman"/>
          <w:b w:val="0"/>
          <w:bCs w:val="0"/>
          <w:szCs w:val="24"/>
        </w:rPr>
        <w:t>7</w:t>
      </w:r>
      <w:r w:rsidR="001705D0">
        <w:rPr>
          <w:rFonts w:cs="Times New Roman"/>
          <w:b w:val="0"/>
          <w:bCs w:val="0"/>
          <w:szCs w:val="24"/>
        </w:rPr>
        <w:t>- 2023. január 6</w:t>
      </w:r>
      <w:r w:rsidR="00417D6D">
        <w:rPr>
          <w:rFonts w:cs="Times New Roman"/>
          <w:b w:val="0"/>
          <w:bCs w:val="0"/>
          <w:szCs w:val="24"/>
        </w:rPr>
        <w:t>.</w:t>
      </w:r>
      <w:r w:rsidR="00773B44">
        <w:rPr>
          <w:rFonts w:cs="Times New Roman"/>
          <w:b w:val="0"/>
          <w:bCs w:val="0"/>
          <w:szCs w:val="24"/>
        </w:rPr>
        <w:t xml:space="preserve"> napj</w:t>
      </w:r>
      <w:r>
        <w:rPr>
          <w:rFonts w:cs="Times New Roman"/>
          <w:b w:val="0"/>
          <w:bCs w:val="0"/>
          <w:szCs w:val="24"/>
        </w:rPr>
        <w:t>áig tart</w:t>
      </w:r>
      <w:r w:rsidR="0038618C">
        <w:rPr>
          <w:rFonts w:cs="Times New Roman"/>
          <w:b w:val="0"/>
          <w:bCs w:val="0"/>
          <w:szCs w:val="24"/>
        </w:rPr>
        <w:t>. Tarta</w:t>
      </w:r>
      <w:r w:rsidR="00F30AB9" w:rsidRPr="00CB1125">
        <w:rPr>
          <w:rFonts w:cs="Times New Roman"/>
          <w:b w:val="0"/>
          <w:bCs w:val="0"/>
          <w:szCs w:val="24"/>
        </w:rPr>
        <w:t xml:space="preserve">ma </w:t>
      </w:r>
      <w:r w:rsidR="001705D0">
        <w:rPr>
          <w:rFonts w:cs="Times New Roman"/>
          <w:b w:val="0"/>
          <w:bCs w:val="0"/>
          <w:szCs w:val="24"/>
        </w:rPr>
        <w:t>kilenc</w:t>
      </w:r>
      <w:r w:rsidR="00E52B72">
        <w:rPr>
          <w:rFonts w:cs="Times New Roman"/>
          <w:b w:val="0"/>
          <w:bCs w:val="0"/>
          <w:szCs w:val="24"/>
        </w:rPr>
        <w:t xml:space="preserve"> munkanap.</w:t>
      </w:r>
    </w:p>
    <w:p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F30AB9" w:rsidRDefault="00F30AB9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 xml:space="preserve">A </w:t>
      </w:r>
      <w:r w:rsidRPr="00CB1125">
        <w:rPr>
          <w:rFonts w:cs="Times New Roman"/>
          <w:b w:val="0"/>
          <w:bCs w:val="0"/>
          <w:szCs w:val="24"/>
        </w:rPr>
        <w:t>Balatonföldvár</w:t>
      </w:r>
      <w:r>
        <w:rPr>
          <w:rFonts w:cs="Times New Roman"/>
          <w:b w:val="0"/>
          <w:bCs w:val="0"/>
          <w:szCs w:val="24"/>
        </w:rPr>
        <w:t>i Közös Önkormányzati Hivatal a</w:t>
      </w:r>
      <w:r w:rsidRPr="00CB1125">
        <w:rPr>
          <w:rFonts w:cs="Times New Roman"/>
          <w:b w:val="0"/>
          <w:bCs w:val="0"/>
          <w:szCs w:val="24"/>
        </w:rPr>
        <w:t>z igazgatási szünet időtartama alatt</w:t>
      </w:r>
      <w:r w:rsidR="00BA5E96">
        <w:rPr>
          <w:rFonts w:cs="Times New Roman"/>
          <w:b w:val="0"/>
          <w:bCs w:val="0"/>
          <w:szCs w:val="24"/>
        </w:rPr>
        <w:t>,</w:t>
      </w:r>
      <w:r w:rsidRPr="00CB1125">
        <w:rPr>
          <w:rFonts w:cs="Times New Roman"/>
          <w:b w:val="0"/>
          <w:bCs w:val="0"/>
          <w:szCs w:val="24"/>
        </w:rPr>
        <w:t xml:space="preserve"> a feladatellátás folyamatosságának b</w:t>
      </w:r>
      <w:r w:rsidR="00C9393B">
        <w:rPr>
          <w:rFonts w:cs="Times New Roman"/>
          <w:b w:val="0"/>
          <w:bCs w:val="0"/>
          <w:szCs w:val="24"/>
        </w:rPr>
        <w:t xml:space="preserve">iztosítása érdekében </w:t>
      </w:r>
      <w:r w:rsidRPr="00CB1125">
        <w:rPr>
          <w:rFonts w:cs="Times New Roman"/>
          <w:b w:val="0"/>
          <w:bCs w:val="0"/>
          <w:szCs w:val="24"/>
        </w:rPr>
        <w:t>- a jegyző által meghatározott rend szerint - ügyeletet tart.</w:t>
      </w:r>
    </w:p>
    <w:p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7B06DB" w:rsidRDefault="007B06DB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Az igazgatási szünetre vonatkozó rendelkezéseket</w:t>
      </w:r>
      <w:r>
        <w:rPr>
          <w:rFonts w:cs="Times New Roman"/>
          <w:b w:val="0"/>
          <w:bCs w:val="0"/>
          <w:szCs w:val="24"/>
        </w:rPr>
        <w:t xml:space="preserve"> </w:t>
      </w:r>
      <w:r w:rsidRPr="00CB1125">
        <w:rPr>
          <w:rFonts w:cs="Times New Roman"/>
          <w:b w:val="0"/>
          <w:bCs w:val="0"/>
          <w:szCs w:val="24"/>
        </w:rPr>
        <w:t>a Balatonföldvári Közös Önkormányzati Hivatalban foglalkoztatott köztisztviselő</w:t>
      </w:r>
      <w:r>
        <w:rPr>
          <w:rFonts w:cs="Times New Roman"/>
          <w:b w:val="0"/>
          <w:bCs w:val="0"/>
          <w:szCs w:val="24"/>
        </w:rPr>
        <w:t>k</w:t>
      </w:r>
      <w:r w:rsidRPr="00CB1125">
        <w:rPr>
          <w:rFonts w:cs="Times New Roman"/>
          <w:b w:val="0"/>
          <w:bCs w:val="0"/>
          <w:szCs w:val="24"/>
        </w:rPr>
        <w:t>re, ügykezelő</w:t>
      </w:r>
      <w:r>
        <w:rPr>
          <w:rFonts w:cs="Times New Roman"/>
          <w:b w:val="0"/>
          <w:bCs w:val="0"/>
          <w:szCs w:val="24"/>
        </w:rPr>
        <w:t xml:space="preserve">kre és munkavállalókra </w:t>
      </w:r>
      <w:r>
        <w:rPr>
          <w:rFonts w:cs="Times New Roman"/>
          <w:b w:val="0"/>
          <w:bCs w:val="0"/>
          <w:szCs w:val="24"/>
        </w:rPr>
        <w:t>kell alkalmazni.</w:t>
      </w:r>
    </w:p>
    <w:p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Felelős: … polgármester</w:t>
      </w:r>
    </w:p>
    <w:p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Határidő: 2022. november 30. a közzétételre</w:t>
      </w:r>
    </w:p>
    <w:p w:rsidR="00BA5E96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BA5E96" w:rsidRPr="00CB1125" w:rsidRDefault="00BA5E96" w:rsidP="007B06D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Balatonföldvár, 2022. november 16.</w:t>
      </w:r>
    </w:p>
    <w:p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7B06DB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p w:rsidR="007B06DB" w:rsidRPr="002842D4" w:rsidRDefault="007B06DB" w:rsidP="007B06DB">
      <w:pPr>
        <w:jc w:val="both"/>
        <w:rPr>
          <w:i/>
          <w:color w:val="000000"/>
        </w:rPr>
      </w:pP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  <w:t xml:space="preserve">     Mikóné Fejes Ibolya </w:t>
      </w:r>
    </w:p>
    <w:p w:rsidR="007B06DB" w:rsidRDefault="007B06DB" w:rsidP="007B06DB">
      <w:pPr>
        <w:jc w:val="both"/>
        <w:rPr>
          <w:i/>
          <w:color w:val="000000"/>
        </w:rPr>
      </w:pP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</w:r>
      <w:r w:rsidRPr="002842D4">
        <w:rPr>
          <w:i/>
          <w:color w:val="000000"/>
        </w:rPr>
        <w:tab/>
        <w:t xml:space="preserve">                                                    aljegyző</w:t>
      </w:r>
    </w:p>
    <w:p w:rsidR="007B06DB" w:rsidRDefault="007B06DB" w:rsidP="007B06DB">
      <w:pPr>
        <w:jc w:val="both"/>
        <w:rPr>
          <w:i/>
          <w:color w:val="000000"/>
        </w:rPr>
      </w:pPr>
    </w:p>
    <w:p w:rsidR="007B06DB" w:rsidRPr="002842D4" w:rsidRDefault="007B06DB" w:rsidP="007B06DB">
      <w:pPr>
        <w:jc w:val="both"/>
        <w:rPr>
          <w:i/>
          <w:color w:val="000000"/>
        </w:rPr>
      </w:pPr>
    </w:p>
    <w:p w:rsidR="007B06DB" w:rsidRDefault="007B06DB" w:rsidP="007B06DB">
      <w:pPr>
        <w:jc w:val="both"/>
      </w:pPr>
      <w:r w:rsidRPr="00037A0D">
        <w:t xml:space="preserve">Törvényességi ellenőrzésre bemutatva: </w:t>
      </w:r>
    </w:p>
    <w:p w:rsidR="004700FA" w:rsidRPr="00037A0D" w:rsidRDefault="004700FA" w:rsidP="007B06DB">
      <w:pPr>
        <w:jc w:val="both"/>
      </w:pPr>
    </w:p>
    <w:p w:rsidR="007B06DB" w:rsidRPr="00037A0D" w:rsidRDefault="007B06DB" w:rsidP="007B06DB">
      <w:pPr>
        <w:jc w:val="both"/>
      </w:pPr>
      <w:proofErr w:type="spellStart"/>
      <w:proofErr w:type="gramStart"/>
      <w:r w:rsidRPr="00037A0D">
        <w:t>Ellenjegyezte</w:t>
      </w:r>
      <w:proofErr w:type="spellEnd"/>
      <w:r w:rsidRPr="00037A0D">
        <w:t>:  …</w:t>
      </w:r>
      <w:proofErr w:type="gramEnd"/>
      <w:r w:rsidRPr="00037A0D">
        <w:t>……………………………</w:t>
      </w:r>
      <w:r>
        <w:t>…</w:t>
      </w:r>
      <w:r w:rsidR="004700FA">
        <w:t>.</w:t>
      </w:r>
    </w:p>
    <w:p w:rsidR="007B06DB" w:rsidRPr="00037A0D" w:rsidRDefault="007B06DB" w:rsidP="007B06DB">
      <w:pPr>
        <w:jc w:val="both"/>
      </w:pPr>
      <w:r w:rsidRPr="00037A0D">
        <w:t xml:space="preserve">                       </w:t>
      </w:r>
      <w:proofErr w:type="spellStart"/>
      <w:r>
        <w:t>Köselingné</w:t>
      </w:r>
      <w:proofErr w:type="spellEnd"/>
      <w:r>
        <w:t xml:space="preserve"> dr. Kovács Zita jegyző</w:t>
      </w:r>
      <w:r w:rsidRPr="00037A0D">
        <w:tab/>
      </w:r>
    </w:p>
    <w:p w:rsidR="007B06DB" w:rsidRPr="00CB1125" w:rsidRDefault="007B06DB" w:rsidP="00D26A7B">
      <w:pPr>
        <w:pStyle w:val="Szvegtrzs31"/>
        <w:ind w:right="11"/>
        <w:jc w:val="both"/>
        <w:rPr>
          <w:rFonts w:cs="Times New Roman"/>
          <w:b w:val="0"/>
          <w:bCs w:val="0"/>
          <w:szCs w:val="24"/>
        </w:rPr>
      </w:pPr>
    </w:p>
    <w:sectPr w:rsidR="007B06DB" w:rsidRPr="00CB1125" w:rsidSect="008B011E">
      <w:headerReference w:type="even" r:id="rId8"/>
      <w:headerReference w:type="default" r:id="rId9"/>
      <w:footerReference w:type="even" r:id="rId10"/>
      <w:pgSz w:w="11906" w:h="16838" w:code="9"/>
      <w:pgMar w:top="1276" w:right="1646" w:bottom="156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6E7" w:rsidRDefault="00A616E7">
      <w:r>
        <w:separator/>
      </w:r>
    </w:p>
  </w:endnote>
  <w:endnote w:type="continuationSeparator" w:id="0">
    <w:p w:rsidR="00A616E7" w:rsidRDefault="00A6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B2F" w:rsidRDefault="009D0F4B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B2F">
      <w:rPr>
        <w:rStyle w:val="Oldalszm"/>
        <w:noProof/>
      </w:rPr>
      <w:t>1</w:t>
    </w:r>
    <w:r>
      <w:rPr>
        <w:rStyle w:val="Oldalszm"/>
      </w:rPr>
      <w:fldChar w:fldCharType="end"/>
    </w:r>
  </w:p>
  <w:p w:rsidR="008A3B2F" w:rsidRDefault="008A3B2F" w:rsidP="000C136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6E7" w:rsidRDefault="00A616E7">
      <w:r>
        <w:separator/>
      </w:r>
    </w:p>
  </w:footnote>
  <w:footnote w:type="continuationSeparator" w:id="0">
    <w:p w:rsidR="00A616E7" w:rsidRDefault="00A6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3B2F" w:rsidRDefault="008A3B2F" w:rsidP="000C13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B2F" w:rsidRDefault="009D0F4B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A3B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40FC">
      <w:rPr>
        <w:rStyle w:val="Oldalszm"/>
        <w:noProof/>
      </w:rPr>
      <w:t>2</w:t>
    </w:r>
    <w:r>
      <w:rPr>
        <w:rStyle w:val="Oldalszm"/>
      </w:rPr>
      <w:fldChar w:fldCharType="end"/>
    </w:r>
  </w:p>
  <w:p w:rsidR="008A3B2F" w:rsidRDefault="008A3B2F" w:rsidP="000C13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7AB"/>
    <w:multiLevelType w:val="hybridMultilevel"/>
    <w:tmpl w:val="C3481748"/>
    <w:lvl w:ilvl="0" w:tplc="221022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5C5"/>
    <w:multiLevelType w:val="hybridMultilevel"/>
    <w:tmpl w:val="E3805E76"/>
    <w:lvl w:ilvl="0" w:tplc="9E0A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7651"/>
    <w:multiLevelType w:val="hybridMultilevel"/>
    <w:tmpl w:val="6BECA5FA"/>
    <w:lvl w:ilvl="0" w:tplc="65A03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B4031"/>
    <w:multiLevelType w:val="hybridMultilevel"/>
    <w:tmpl w:val="A5BCB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09E7"/>
    <w:multiLevelType w:val="hybridMultilevel"/>
    <w:tmpl w:val="C33EA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72A"/>
    <w:multiLevelType w:val="hybridMultilevel"/>
    <w:tmpl w:val="139C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19035">
    <w:abstractNumId w:val="1"/>
  </w:num>
  <w:num w:numId="2" w16cid:durableId="780297419">
    <w:abstractNumId w:val="4"/>
  </w:num>
  <w:num w:numId="3" w16cid:durableId="185482132">
    <w:abstractNumId w:val="5"/>
  </w:num>
  <w:num w:numId="4" w16cid:durableId="1281953148">
    <w:abstractNumId w:val="2"/>
  </w:num>
  <w:num w:numId="5" w16cid:durableId="248198031">
    <w:abstractNumId w:val="6"/>
  </w:num>
  <w:num w:numId="6" w16cid:durableId="579872564">
    <w:abstractNumId w:val="3"/>
  </w:num>
  <w:num w:numId="7" w16cid:durableId="82516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72627"/>
    <w:rsid w:val="00072732"/>
    <w:rsid w:val="00091606"/>
    <w:rsid w:val="000A464B"/>
    <w:rsid w:val="000C1365"/>
    <w:rsid w:val="000F6A56"/>
    <w:rsid w:val="001015B2"/>
    <w:rsid w:val="00103ABE"/>
    <w:rsid w:val="00103EC5"/>
    <w:rsid w:val="00115D69"/>
    <w:rsid w:val="00135A2C"/>
    <w:rsid w:val="00155A32"/>
    <w:rsid w:val="00167C12"/>
    <w:rsid w:val="001705D0"/>
    <w:rsid w:val="0017357F"/>
    <w:rsid w:val="00187EA2"/>
    <w:rsid w:val="001B4036"/>
    <w:rsid w:val="001C2B2D"/>
    <w:rsid w:val="001C7A08"/>
    <w:rsid w:val="001D7300"/>
    <w:rsid w:val="001E62BD"/>
    <w:rsid w:val="002039C1"/>
    <w:rsid w:val="00203DCE"/>
    <w:rsid w:val="00207266"/>
    <w:rsid w:val="00231496"/>
    <w:rsid w:val="00233663"/>
    <w:rsid w:val="00235887"/>
    <w:rsid w:val="002368B3"/>
    <w:rsid w:val="002375C7"/>
    <w:rsid w:val="0026387B"/>
    <w:rsid w:val="00264DF0"/>
    <w:rsid w:val="00267DFB"/>
    <w:rsid w:val="00273238"/>
    <w:rsid w:val="00283510"/>
    <w:rsid w:val="002842D4"/>
    <w:rsid w:val="002A48BE"/>
    <w:rsid w:val="002B1BDD"/>
    <w:rsid w:val="002B3329"/>
    <w:rsid w:val="002B78B9"/>
    <w:rsid w:val="002F536D"/>
    <w:rsid w:val="00305FC6"/>
    <w:rsid w:val="00312FB5"/>
    <w:rsid w:val="00325F95"/>
    <w:rsid w:val="00346255"/>
    <w:rsid w:val="00353CAB"/>
    <w:rsid w:val="0036756B"/>
    <w:rsid w:val="0038618C"/>
    <w:rsid w:val="003A24DA"/>
    <w:rsid w:val="003C41CC"/>
    <w:rsid w:val="003C62EC"/>
    <w:rsid w:val="003D6308"/>
    <w:rsid w:val="004037AF"/>
    <w:rsid w:val="00417D6D"/>
    <w:rsid w:val="004428B4"/>
    <w:rsid w:val="00447A72"/>
    <w:rsid w:val="00453905"/>
    <w:rsid w:val="004628A8"/>
    <w:rsid w:val="004700FA"/>
    <w:rsid w:val="004C5F97"/>
    <w:rsid w:val="004D66F2"/>
    <w:rsid w:val="004E0E31"/>
    <w:rsid w:val="004F692A"/>
    <w:rsid w:val="005062DF"/>
    <w:rsid w:val="0053061B"/>
    <w:rsid w:val="00580A59"/>
    <w:rsid w:val="005B281D"/>
    <w:rsid w:val="005B4BAC"/>
    <w:rsid w:val="005C316B"/>
    <w:rsid w:val="005C5E1D"/>
    <w:rsid w:val="005C611D"/>
    <w:rsid w:val="0061790A"/>
    <w:rsid w:val="00652DFC"/>
    <w:rsid w:val="006548AC"/>
    <w:rsid w:val="0067287B"/>
    <w:rsid w:val="00687A32"/>
    <w:rsid w:val="006B3084"/>
    <w:rsid w:val="006B540C"/>
    <w:rsid w:val="006C4521"/>
    <w:rsid w:val="006E262A"/>
    <w:rsid w:val="006F50AE"/>
    <w:rsid w:val="00744358"/>
    <w:rsid w:val="00744503"/>
    <w:rsid w:val="00756E18"/>
    <w:rsid w:val="007613CB"/>
    <w:rsid w:val="00773B44"/>
    <w:rsid w:val="007768D8"/>
    <w:rsid w:val="007A1490"/>
    <w:rsid w:val="007B06DB"/>
    <w:rsid w:val="007C4414"/>
    <w:rsid w:val="007C6C38"/>
    <w:rsid w:val="007D4BBC"/>
    <w:rsid w:val="007F2786"/>
    <w:rsid w:val="007F3298"/>
    <w:rsid w:val="00801912"/>
    <w:rsid w:val="00822A9C"/>
    <w:rsid w:val="008516FE"/>
    <w:rsid w:val="00871915"/>
    <w:rsid w:val="00876721"/>
    <w:rsid w:val="00877F2F"/>
    <w:rsid w:val="00883DB0"/>
    <w:rsid w:val="008841FA"/>
    <w:rsid w:val="008860C7"/>
    <w:rsid w:val="008A3B2F"/>
    <w:rsid w:val="008B011E"/>
    <w:rsid w:val="008B57C3"/>
    <w:rsid w:val="00911334"/>
    <w:rsid w:val="00941575"/>
    <w:rsid w:val="009666E6"/>
    <w:rsid w:val="00994337"/>
    <w:rsid w:val="009C6FE6"/>
    <w:rsid w:val="009D0F4B"/>
    <w:rsid w:val="009E07E7"/>
    <w:rsid w:val="009E1E89"/>
    <w:rsid w:val="009E78BA"/>
    <w:rsid w:val="00A022DF"/>
    <w:rsid w:val="00A02E77"/>
    <w:rsid w:val="00A352EC"/>
    <w:rsid w:val="00A616E7"/>
    <w:rsid w:val="00A7486F"/>
    <w:rsid w:val="00A766A0"/>
    <w:rsid w:val="00A8051D"/>
    <w:rsid w:val="00AE21B7"/>
    <w:rsid w:val="00B45485"/>
    <w:rsid w:val="00BA5E96"/>
    <w:rsid w:val="00BC0820"/>
    <w:rsid w:val="00BC0A00"/>
    <w:rsid w:val="00BE040A"/>
    <w:rsid w:val="00C01E95"/>
    <w:rsid w:val="00C27422"/>
    <w:rsid w:val="00C300AE"/>
    <w:rsid w:val="00C45E0C"/>
    <w:rsid w:val="00C640FC"/>
    <w:rsid w:val="00C66976"/>
    <w:rsid w:val="00C7343B"/>
    <w:rsid w:val="00C9393B"/>
    <w:rsid w:val="00C97486"/>
    <w:rsid w:val="00CE6841"/>
    <w:rsid w:val="00CF4B50"/>
    <w:rsid w:val="00D26A7B"/>
    <w:rsid w:val="00D301D8"/>
    <w:rsid w:val="00D412BC"/>
    <w:rsid w:val="00D7378C"/>
    <w:rsid w:val="00D853D8"/>
    <w:rsid w:val="00D87AD6"/>
    <w:rsid w:val="00DF4391"/>
    <w:rsid w:val="00E05799"/>
    <w:rsid w:val="00E07ADA"/>
    <w:rsid w:val="00E13677"/>
    <w:rsid w:val="00E52B72"/>
    <w:rsid w:val="00E62D65"/>
    <w:rsid w:val="00E647AF"/>
    <w:rsid w:val="00E97B88"/>
    <w:rsid w:val="00EC1F15"/>
    <w:rsid w:val="00F30AB9"/>
    <w:rsid w:val="00F767F2"/>
    <w:rsid w:val="00F84BDF"/>
    <w:rsid w:val="00F95D14"/>
    <w:rsid w:val="00F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FF3A"/>
  <w15:chartTrackingRefBased/>
  <w15:docId w15:val="{0B6C4E13-1958-4CE8-ACAA-9F9346EE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13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C1365"/>
    <w:pPr>
      <w:tabs>
        <w:tab w:val="center" w:pos="4536"/>
        <w:tab w:val="right" w:pos="9072"/>
      </w:tabs>
    </w:pPr>
  </w:style>
  <w:style w:type="character" w:styleId="Hiperhivatkozs">
    <w:name w:val="Hyperlink"/>
    <w:rsid w:val="000C1365"/>
    <w:rPr>
      <w:color w:val="0000FF"/>
      <w:u w:val="single"/>
    </w:rPr>
  </w:style>
  <w:style w:type="character" w:styleId="Oldalszm">
    <w:name w:val="page number"/>
    <w:basedOn w:val="Bekezdsalapbettpusa"/>
    <w:rsid w:val="000C1365"/>
  </w:style>
  <w:style w:type="paragraph" w:styleId="lfej">
    <w:name w:val="header"/>
    <w:basedOn w:val="Norml"/>
    <w:rsid w:val="000C1365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C0A0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semiHidden/>
    <w:rsid w:val="00BC0A00"/>
    <w:rPr>
      <w:szCs w:val="20"/>
    </w:rPr>
  </w:style>
  <w:style w:type="paragraph" w:styleId="Szvegtrzs3">
    <w:name w:val="Body Text 3"/>
    <w:basedOn w:val="Norml"/>
    <w:semiHidden/>
    <w:rsid w:val="00BC0A00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037A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453905"/>
    <w:pPr>
      <w:ind w:firstLine="180"/>
      <w:jc w:val="both"/>
    </w:pPr>
  </w:style>
  <w:style w:type="paragraph" w:customStyle="1" w:styleId="uj">
    <w:name w:val="uj"/>
    <w:basedOn w:val="Norml"/>
    <w:rsid w:val="00453905"/>
    <w:pPr>
      <w:pBdr>
        <w:left w:val="single" w:sz="36" w:space="3" w:color="FF0000"/>
      </w:pBdr>
      <w:ind w:firstLine="180"/>
      <w:jc w:val="both"/>
    </w:pPr>
  </w:style>
  <w:style w:type="paragraph" w:styleId="Nincstrkz">
    <w:name w:val="No Spacing"/>
    <w:uiPriority w:val="1"/>
    <w:qFormat/>
    <w:rsid w:val="00A766A0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4628A8"/>
    <w:pPr>
      <w:spacing w:after="120" w:line="480" w:lineRule="auto"/>
    </w:pPr>
  </w:style>
  <w:style w:type="character" w:customStyle="1" w:styleId="Szvegtrzs2Char">
    <w:name w:val="Szövegtörzs 2 Char"/>
    <w:link w:val="Szvegtrzs2"/>
    <w:rsid w:val="004628A8"/>
    <w:rPr>
      <w:sz w:val="24"/>
      <w:szCs w:val="24"/>
    </w:rPr>
  </w:style>
  <w:style w:type="paragraph" w:customStyle="1" w:styleId="Szvegtrzs31">
    <w:name w:val="Szövegtörzs 31"/>
    <w:basedOn w:val="Norml"/>
    <w:rsid w:val="00BE040A"/>
    <w:pPr>
      <w:widowControl w:val="0"/>
      <w:tabs>
        <w:tab w:val="center" w:pos="6804"/>
      </w:tabs>
      <w:suppressAutoHyphens/>
    </w:pPr>
    <w:rPr>
      <w:rFonts w:eastAsia="SimSun" w:cs="Mangal"/>
      <w:b/>
      <w:bCs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B2A6-0A0A-4315-8BC2-BE37DAE4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ÖNKORMÁNYZATA</vt:lpstr>
    </vt:vector>
  </TitlesOfParts>
  <Company>Bf-Pgmh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ÖNKORMÁNYZATA</dc:title>
  <dc:subject/>
  <dc:creator>drkp</dc:creator>
  <cp:keywords/>
  <cp:lastModifiedBy>mikone</cp:lastModifiedBy>
  <cp:revision>8</cp:revision>
  <cp:lastPrinted>2021-11-11T10:29:00Z</cp:lastPrinted>
  <dcterms:created xsi:type="dcterms:W3CDTF">2022-11-08T13:37:00Z</dcterms:created>
  <dcterms:modified xsi:type="dcterms:W3CDTF">2022-11-16T13:17:00Z</dcterms:modified>
</cp:coreProperties>
</file>