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2AF" w:rsidRDefault="00AE42AF" w:rsidP="00AE42AF">
      <w:pPr>
        <w:pStyle w:val="Szvegtrzs"/>
        <w:rPr>
          <w:rFonts w:ascii="Times New Roman"/>
        </w:rPr>
      </w:pPr>
    </w:p>
    <w:p w:rsidR="00AE42AF" w:rsidRDefault="00AE42AF" w:rsidP="00AE42AF">
      <w:pPr>
        <w:pStyle w:val="Szvegtrzs"/>
        <w:spacing w:before="6"/>
        <w:rPr>
          <w:rFonts w:ascii="Times New Roman"/>
          <w:sz w:val="17"/>
        </w:rPr>
      </w:pPr>
    </w:p>
    <w:p w:rsidR="00AE42AF" w:rsidRDefault="00AE42AF" w:rsidP="00AE42AF">
      <w:pPr>
        <w:spacing w:before="101" w:line="340" w:lineRule="exact"/>
        <w:ind w:left="4913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4ED0A32" wp14:editId="44AD046B">
            <wp:simplePos x="0" y="0"/>
            <wp:positionH relativeFrom="page">
              <wp:posOffset>608361</wp:posOffset>
            </wp:positionH>
            <wp:positionV relativeFrom="paragraph">
              <wp:posOffset>-271366</wp:posOffset>
            </wp:positionV>
            <wp:extent cx="998791" cy="11138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91" cy="111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Balatonföldvár Város Önkormányzata</w:t>
      </w:r>
    </w:p>
    <w:p w:rsidR="00AE42AF" w:rsidRDefault="00AE42AF" w:rsidP="00AE42AF">
      <w:pPr>
        <w:pStyle w:val="Szvegtrzs"/>
        <w:spacing w:line="243" w:lineRule="exact"/>
        <w:ind w:left="5746"/>
      </w:pPr>
      <w:r>
        <w:t>8623 Balatonföldvár, Petőfi S. u.</w:t>
      </w:r>
      <w:r>
        <w:rPr>
          <w:spacing w:val="-11"/>
        </w:rPr>
        <w:t xml:space="preserve"> </w:t>
      </w:r>
      <w:r>
        <w:t>1.</w:t>
      </w:r>
    </w:p>
    <w:p w:rsidR="00AE42AF" w:rsidRDefault="00AE42AF" w:rsidP="00AE42AF">
      <w:pPr>
        <w:pStyle w:val="Szvegtrzs"/>
        <w:spacing w:before="2" w:line="243" w:lineRule="exact"/>
        <w:ind w:left="5701"/>
      </w:pPr>
      <w:r>
        <w:t>Tel.: 84/540-</w:t>
      </w:r>
      <w:proofErr w:type="gramStart"/>
      <w:r>
        <w:t>330  Fax</w:t>
      </w:r>
      <w:proofErr w:type="gramEnd"/>
      <w:r>
        <w:t>:</w:t>
      </w:r>
      <w:r>
        <w:rPr>
          <w:spacing w:val="-11"/>
        </w:rPr>
        <w:t xml:space="preserve"> </w:t>
      </w:r>
      <w:r>
        <w:t>84/540-332</w:t>
      </w:r>
    </w:p>
    <w:p w:rsidR="00AE42AF" w:rsidRDefault="00AE42AF" w:rsidP="00AE42AF">
      <w:pPr>
        <w:pStyle w:val="Szvegtrzs"/>
        <w:spacing w:line="243" w:lineRule="exact"/>
        <w:ind w:left="5828"/>
      </w:pPr>
      <w:r>
        <w:t>e-mail:</w:t>
      </w:r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pgmh@balatonfoldvar.hu</w:t>
        </w:r>
      </w:hyperlink>
    </w:p>
    <w:p w:rsidR="00AE42AF" w:rsidRDefault="00AE42AF" w:rsidP="00AE42AF">
      <w:pPr>
        <w:pStyle w:val="Szvegtrzs"/>
      </w:pPr>
    </w:p>
    <w:p w:rsidR="00AE42AF" w:rsidRDefault="00AE42AF" w:rsidP="00AE42AF">
      <w:pPr>
        <w:pStyle w:val="Szvegtrzs"/>
        <w:spacing w:before="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168275</wp:posOffset>
                </wp:positionV>
                <wp:extent cx="6877050" cy="0"/>
                <wp:effectExtent l="8255" t="13970" r="10795" b="5080"/>
                <wp:wrapTopAndBottom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B7764" id="Egyenes összekötő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3.25pt" to="56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" strokeweight=".24pt">
                <w10:wrap type="topAndBottom" anchorx="page"/>
              </v:line>
            </w:pict>
          </mc:Fallback>
        </mc:AlternateContent>
      </w:r>
    </w:p>
    <w:p w:rsidR="00AE42AF" w:rsidRDefault="00AE42AF" w:rsidP="00AE42AF">
      <w:pPr>
        <w:spacing w:before="214" w:line="340" w:lineRule="exact"/>
        <w:jc w:val="center"/>
        <w:rPr>
          <w:b/>
          <w:sz w:val="28"/>
        </w:rPr>
      </w:pPr>
      <w:r>
        <w:rPr>
          <w:b/>
          <w:sz w:val="28"/>
        </w:rPr>
        <w:t>ELŐTERJESZTÉS</w:t>
      </w:r>
    </w:p>
    <w:p w:rsidR="00AE42AF" w:rsidRDefault="00AE42AF" w:rsidP="00AE42AF">
      <w:pPr>
        <w:pStyle w:val="Szvegtrzs"/>
        <w:spacing w:line="243" w:lineRule="exact"/>
        <w:ind w:right="4"/>
        <w:jc w:val="center"/>
      </w:pPr>
      <w:r>
        <w:t>Balatonföldvár Város Önkormányzat Képviselő-testületének</w:t>
      </w:r>
    </w:p>
    <w:p w:rsidR="00AE42AF" w:rsidRDefault="00063DDE" w:rsidP="00140110">
      <w:pPr>
        <w:pStyle w:val="Szvegtrzs"/>
        <w:spacing w:before="2"/>
        <w:ind w:right="3"/>
        <w:jc w:val="center"/>
      </w:pPr>
      <w:r>
        <w:t>2022. szeptember 20-á</w:t>
      </w:r>
      <w:r w:rsidR="00AE42AF">
        <w:t xml:space="preserve">n tartandó </w:t>
      </w:r>
      <w:r w:rsidR="00CE7E4A">
        <w:t>rendkívüli</w:t>
      </w:r>
      <w:r w:rsidR="00AE42AF">
        <w:t xml:space="preserve"> ülésére</w:t>
      </w:r>
    </w:p>
    <w:p w:rsidR="00AE42AF" w:rsidRDefault="00AE42AF" w:rsidP="00AE42AF">
      <w:pPr>
        <w:pStyle w:val="Szvegtrzs"/>
        <w:spacing w:before="10"/>
        <w:rPr>
          <w:sz w:val="19"/>
        </w:rPr>
      </w:pPr>
    </w:p>
    <w:p w:rsidR="00AE42AF" w:rsidRPr="00140110" w:rsidRDefault="00AE42AF" w:rsidP="00140110">
      <w:pPr>
        <w:pStyle w:val="Szvegtrzs2"/>
        <w:rPr>
          <w:rFonts w:ascii="Times New Roman" w:eastAsia="Times New Roman" w:hAnsi="Times New Roman" w:cs="Times New Roman"/>
          <w:bCs/>
          <w:szCs w:val="24"/>
          <w:lang w:bidi="ar-SA"/>
        </w:rPr>
      </w:pPr>
      <w:r>
        <w:rPr>
          <w:rFonts w:ascii="Times New Roman" w:hAnsi="Times New Roman"/>
          <w:spacing w:val="-50"/>
          <w:w w:val="99"/>
          <w:u w:val="thick"/>
        </w:rPr>
        <w:t xml:space="preserve">             </w:t>
      </w:r>
      <w:proofErr w:type="spellStart"/>
      <w:proofErr w:type="gramStart"/>
      <w:r>
        <w:rPr>
          <w:u w:val="thick"/>
        </w:rPr>
        <w:t>Tárg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  <w:proofErr w:type="gramEnd"/>
      <w:r w:rsidR="000F575A">
        <w:t xml:space="preserve"> </w:t>
      </w:r>
      <w:r>
        <w:rPr>
          <w:b/>
          <w:bCs/>
          <w:szCs w:val="24"/>
        </w:rPr>
        <w:t>Balatonföldvári Nonprof</w:t>
      </w:r>
      <w:r w:rsidR="00063DDE">
        <w:rPr>
          <w:b/>
          <w:bCs/>
          <w:szCs w:val="24"/>
        </w:rPr>
        <w:t>it Kft</w:t>
      </w:r>
      <w:r w:rsidR="00CE7E4A">
        <w:rPr>
          <w:b/>
          <w:bCs/>
          <w:szCs w:val="24"/>
        </w:rPr>
        <w:t>.</w:t>
      </w:r>
      <w:r w:rsidR="00063DDE">
        <w:rPr>
          <w:b/>
          <w:bCs/>
          <w:szCs w:val="24"/>
        </w:rPr>
        <w:t xml:space="preserve"> villamos energia beszerzés</w:t>
      </w:r>
      <w:r w:rsidR="00CE7E4A">
        <w:rPr>
          <w:b/>
          <w:bCs/>
          <w:szCs w:val="24"/>
        </w:rPr>
        <w:t>e</w:t>
      </w:r>
    </w:p>
    <w:p w:rsidR="00AE42AF" w:rsidRDefault="00AE42AF" w:rsidP="00AE42AF">
      <w:pPr>
        <w:pStyle w:val="Szvegtrzs"/>
        <w:spacing w:before="1" w:line="243" w:lineRule="exact"/>
        <w:ind w:left="287"/>
      </w:pPr>
      <w:r>
        <w:t>Előterjesztést készítette: Kiss Tibor ügyvezető</w:t>
      </w:r>
    </w:p>
    <w:p w:rsidR="00AE42AF" w:rsidRDefault="00AE42AF" w:rsidP="00AE42AF">
      <w:pPr>
        <w:pStyle w:val="Szvegtrzs"/>
        <w:spacing w:line="243" w:lineRule="exact"/>
        <w:ind w:left="287"/>
      </w:pPr>
      <w:r>
        <w:t>Véleményezésre, tárgyalásra megkapja: Pénzügyi és Gazdasági Bizottság</w:t>
      </w:r>
    </w:p>
    <w:p w:rsidR="00AE42AF" w:rsidRDefault="00AE42AF" w:rsidP="00AE42AF">
      <w:pPr>
        <w:pStyle w:val="Szvegtrzs"/>
        <w:rPr>
          <w:sz w:val="24"/>
        </w:rPr>
      </w:pPr>
    </w:p>
    <w:p w:rsidR="00AE42AF" w:rsidRDefault="00AE42AF" w:rsidP="00AE42AF">
      <w:pPr>
        <w:pStyle w:val="Cmsor2"/>
        <w:spacing w:before="171"/>
      </w:pPr>
      <w:r>
        <w:t>Tisztelt Képviselő-testület!</w:t>
      </w:r>
    </w:p>
    <w:p w:rsidR="00063DDE" w:rsidRDefault="00063DDE" w:rsidP="00CE7E4A">
      <w:pPr>
        <w:pStyle w:val="Cmsor2"/>
        <w:spacing w:before="171"/>
        <w:jc w:val="both"/>
        <w:rPr>
          <w:b w:val="0"/>
        </w:rPr>
      </w:pPr>
      <w:r>
        <w:rPr>
          <w:b w:val="0"/>
        </w:rPr>
        <w:t>A napjainkban tapasztalható energiaár-növekedés komoly kihívások elé állítj</w:t>
      </w:r>
      <w:r w:rsidR="00CE7E4A">
        <w:rPr>
          <w:b w:val="0"/>
        </w:rPr>
        <w:t>a</w:t>
      </w:r>
      <w:r>
        <w:rPr>
          <w:b w:val="0"/>
        </w:rPr>
        <w:t xml:space="preserve"> a gazdálkodó szerveket.</w:t>
      </w:r>
    </w:p>
    <w:p w:rsidR="00AE42AF" w:rsidRDefault="00063DDE" w:rsidP="00CE7E4A">
      <w:pPr>
        <w:pStyle w:val="Cmsor2"/>
        <w:spacing w:before="171"/>
        <w:jc w:val="both"/>
        <w:rPr>
          <w:b w:val="0"/>
        </w:rPr>
      </w:pPr>
      <w:r>
        <w:rPr>
          <w:b w:val="0"/>
        </w:rPr>
        <w:t>A Kft</w:t>
      </w:r>
      <w:r w:rsidR="00CE7E4A">
        <w:rPr>
          <w:b w:val="0"/>
        </w:rPr>
        <w:t>.</w:t>
      </w:r>
      <w:r>
        <w:rPr>
          <w:b w:val="0"/>
        </w:rPr>
        <w:t xml:space="preserve"> egy telephely (Bajor Gizi Közösségi Ház) vonatkozásában versenypiaci fogyasztó az elektromos áram beszer</w:t>
      </w:r>
      <w:r w:rsidR="00A14508">
        <w:rPr>
          <w:b w:val="0"/>
        </w:rPr>
        <w:t xml:space="preserve">zése terén.  Jelenleg az </w:t>
      </w:r>
      <w:r w:rsidR="00CE7E4A">
        <w:rPr>
          <w:b w:val="0"/>
        </w:rPr>
        <w:t>EON</w:t>
      </w:r>
      <w:r w:rsidR="00A14508">
        <w:rPr>
          <w:b w:val="0"/>
        </w:rPr>
        <w:t xml:space="preserve"> versenypiaci szolgáltatójától</w:t>
      </w:r>
      <w:r w:rsidR="00CE7E4A">
        <w:rPr>
          <w:b w:val="0"/>
        </w:rPr>
        <w:t>,</w:t>
      </w:r>
      <w:r w:rsidR="00A14508">
        <w:rPr>
          <w:b w:val="0"/>
        </w:rPr>
        <w:t xml:space="preserve"> az </w:t>
      </w:r>
      <w:proofErr w:type="spellStart"/>
      <w:r w:rsidR="00A14508">
        <w:rPr>
          <w:b w:val="0"/>
        </w:rPr>
        <w:t>Aud</w:t>
      </w:r>
      <w:r>
        <w:rPr>
          <w:b w:val="0"/>
        </w:rPr>
        <w:t>ax</w:t>
      </w:r>
      <w:proofErr w:type="spellEnd"/>
      <w:r w:rsidR="00A14508">
        <w:rPr>
          <w:b w:val="0"/>
        </w:rPr>
        <w:t xml:space="preserve"> </w:t>
      </w:r>
      <w:proofErr w:type="spellStart"/>
      <w:r w:rsidR="00A14508">
        <w:rPr>
          <w:b w:val="0"/>
        </w:rPr>
        <w:t>Renewables</w:t>
      </w:r>
      <w:proofErr w:type="spellEnd"/>
      <w:r w:rsidR="00A14508">
        <w:rPr>
          <w:b w:val="0"/>
        </w:rPr>
        <w:t xml:space="preserve"> Kft-</w:t>
      </w:r>
      <w:proofErr w:type="spellStart"/>
      <w:r w:rsidR="00A14508">
        <w:rPr>
          <w:b w:val="0"/>
        </w:rPr>
        <w:t>től</w:t>
      </w:r>
      <w:proofErr w:type="spellEnd"/>
      <w:r w:rsidR="00A14508">
        <w:rPr>
          <w:b w:val="0"/>
        </w:rPr>
        <w:t xml:space="preserve"> vásároljuk az áramot 49,63 Ft/</w:t>
      </w:r>
      <w:proofErr w:type="spellStart"/>
      <w:r w:rsidR="00A14508">
        <w:rPr>
          <w:b w:val="0"/>
        </w:rPr>
        <w:t>kwh</w:t>
      </w:r>
      <w:proofErr w:type="spellEnd"/>
      <w:r w:rsidR="00A14508">
        <w:rPr>
          <w:b w:val="0"/>
        </w:rPr>
        <w:t xml:space="preserve"> nettó áron. Ez az ár nem tartalmazza a rendszerhasználati díjat és az adókat sem.</w:t>
      </w:r>
      <w:r w:rsidR="00140110">
        <w:rPr>
          <w:b w:val="0"/>
        </w:rPr>
        <w:t xml:space="preserve"> A szolgáltató 2022.</w:t>
      </w:r>
      <w:r w:rsidR="00CE7E4A">
        <w:rPr>
          <w:b w:val="0"/>
        </w:rPr>
        <w:t xml:space="preserve"> </w:t>
      </w:r>
      <w:r w:rsidR="00140110">
        <w:rPr>
          <w:b w:val="0"/>
        </w:rPr>
        <w:t>szeptember 16-á</w:t>
      </w:r>
      <w:r w:rsidR="00A14508">
        <w:rPr>
          <w:b w:val="0"/>
        </w:rPr>
        <w:t xml:space="preserve">n a csatolt szerződéses ajánlattal kereste meg a </w:t>
      </w:r>
      <w:proofErr w:type="gramStart"/>
      <w:r w:rsidR="00CE7E4A">
        <w:rPr>
          <w:b w:val="0"/>
        </w:rPr>
        <w:t>K</w:t>
      </w:r>
      <w:r w:rsidR="00A14508">
        <w:rPr>
          <w:b w:val="0"/>
        </w:rPr>
        <w:t>ft</w:t>
      </w:r>
      <w:proofErr w:type="gramEnd"/>
      <w:r w:rsidR="00CE7E4A">
        <w:rPr>
          <w:b w:val="0"/>
        </w:rPr>
        <w:t>-t.</w:t>
      </w:r>
    </w:p>
    <w:p w:rsidR="00A14508" w:rsidRDefault="00A14508" w:rsidP="00CE7E4A">
      <w:pPr>
        <w:pStyle w:val="Cmsor2"/>
        <w:spacing w:before="171"/>
        <w:jc w:val="both"/>
        <w:rPr>
          <w:b w:val="0"/>
        </w:rPr>
      </w:pPr>
      <w:r>
        <w:rPr>
          <w:b w:val="0"/>
        </w:rPr>
        <w:t>Az ajánlat 195,03 Ft/</w:t>
      </w:r>
      <w:proofErr w:type="spellStart"/>
      <w:r>
        <w:rPr>
          <w:b w:val="0"/>
        </w:rPr>
        <w:t>kwh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ról</w:t>
      </w:r>
      <w:proofErr w:type="spellEnd"/>
      <w:r w:rsidR="00FB1C3F">
        <w:rPr>
          <w:b w:val="0"/>
        </w:rPr>
        <w:t xml:space="preserve">   - az ár szintén nem tartalmazza a rendszerhasználati díjat és az adókat-</w:t>
      </w:r>
      <w:r>
        <w:rPr>
          <w:b w:val="0"/>
        </w:rPr>
        <w:t xml:space="preserve"> szól </w:t>
      </w:r>
      <w:r w:rsidR="00FB1C3F">
        <w:rPr>
          <w:b w:val="0"/>
        </w:rPr>
        <w:t>egy éves időtartamra 2023.01.01-2023.12.31-ig, ami a jelenlegi ár 3.94 szerese</w:t>
      </w:r>
      <w:r w:rsidR="00CE7E4A">
        <w:rPr>
          <w:b w:val="0"/>
        </w:rPr>
        <w:t>. E</w:t>
      </w:r>
      <w:r w:rsidR="00FB1C3F">
        <w:rPr>
          <w:b w:val="0"/>
        </w:rPr>
        <w:t>z elsőre nagyon magasnak tűnik, viszont szakértőkkel történt egyezt</w:t>
      </w:r>
      <w:r w:rsidR="00430229">
        <w:rPr>
          <w:b w:val="0"/>
        </w:rPr>
        <w:t>et</w:t>
      </w:r>
      <w:r w:rsidR="00FB1C3F">
        <w:rPr>
          <w:b w:val="0"/>
        </w:rPr>
        <w:t>és után azt kell mo</w:t>
      </w:r>
      <w:r w:rsidR="00430229">
        <w:rPr>
          <w:b w:val="0"/>
        </w:rPr>
        <w:t>n</w:t>
      </w:r>
      <w:r w:rsidR="00FB1C3F">
        <w:rPr>
          <w:b w:val="0"/>
        </w:rPr>
        <w:t>djuk, hogy a kiajánlott ár</w:t>
      </w:r>
      <w:r w:rsidR="00430229">
        <w:rPr>
          <w:b w:val="0"/>
        </w:rPr>
        <w:t xml:space="preserve"> a jelenlegi piaci ártól cc. 3- 8 %-</w:t>
      </w:r>
      <w:proofErr w:type="spellStart"/>
      <w:r w:rsidR="00430229">
        <w:rPr>
          <w:b w:val="0"/>
        </w:rPr>
        <w:t>al</w:t>
      </w:r>
      <w:proofErr w:type="spellEnd"/>
      <w:r w:rsidR="00430229">
        <w:rPr>
          <w:b w:val="0"/>
        </w:rPr>
        <w:t xml:space="preserve"> jobb ár. Ezt a szolgáltató is megerősítette telefonon, azzal, hogy a jelenleg hozzájuk leszerződő ügyfelek részére ettől az ártól 10-15 Ft–</w:t>
      </w:r>
      <w:proofErr w:type="spellStart"/>
      <w:r w:rsidR="00CE7E4A">
        <w:rPr>
          <w:b w:val="0"/>
        </w:rPr>
        <w:t>t</w:t>
      </w:r>
      <w:r w:rsidR="00430229">
        <w:rPr>
          <w:b w:val="0"/>
        </w:rPr>
        <w:t>al</w:t>
      </w:r>
      <w:proofErr w:type="spellEnd"/>
      <w:r w:rsidR="00430229">
        <w:rPr>
          <w:b w:val="0"/>
        </w:rPr>
        <w:t xml:space="preserve"> nagyobb ára</w:t>
      </w:r>
      <w:r w:rsidR="00140110">
        <w:rPr>
          <w:b w:val="0"/>
        </w:rPr>
        <w:t>t kínálnak, valamint azt is elmondták, hogy a kiajánlott árat 2022-szeptember 23-ig tudják tartani.</w:t>
      </w:r>
    </w:p>
    <w:p w:rsidR="00430229" w:rsidRDefault="006177E2" w:rsidP="00CE7E4A">
      <w:pPr>
        <w:pStyle w:val="Cmsor2"/>
        <w:spacing w:before="171"/>
        <w:jc w:val="both"/>
        <w:rPr>
          <w:b w:val="0"/>
        </w:rPr>
      </w:pPr>
      <w:r>
        <w:rPr>
          <w:b w:val="0"/>
        </w:rPr>
        <w:t>A B</w:t>
      </w:r>
      <w:r w:rsidR="007561AE">
        <w:rPr>
          <w:b w:val="0"/>
        </w:rPr>
        <w:t>ajor Gizi Közössé</w:t>
      </w:r>
      <w:r w:rsidR="00430229">
        <w:rPr>
          <w:b w:val="0"/>
        </w:rPr>
        <w:t>gi</w:t>
      </w:r>
      <w:r w:rsidR="006E4632">
        <w:rPr>
          <w:b w:val="0"/>
        </w:rPr>
        <w:t xml:space="preserve"> H</w:t>
      </w:r>
      <w:r w:rsidR="00430229">
        <w:rPr>
          <w:b w:val="0"/>
        </w:rPr>
        <w:t xml:space="preserve">áz éves mértékadó fogyasztása: </w:t>
      </w:r>
      <w:r w:rsidR="006E4632">
        <w:rPr>
          <w:b w:val="0"/>
        </w:rPr>
        <w:t>53,</w:t>
      </w:r>
      <w:r w:rsidR="00430229">
        <w:rPr>
          <w:b w:val="0"/>
        </w:rPr>
        <w:t xml:space="preserve">126 </w:t>
      </w:r>
      <w:proofErr w:type="spellStart"/>
      <w:proofErr w:type="gramStart"/>
      <w:r w:rsidR="00430229">
        <w:rPr>
          <w:b w:val="0"/>
        </w:rPr>
        <w:t>Kwh</w:t>
      </w:r>
      <w:proofErr w:type="spellEnd"/>
      <w:proofErr w:type="gramEnd"/>
      <w:r w:rsidR="00430229">
        <w:rPr>
          <w:b w:val="0"/>
        </w:rPr>
        <w:t xml:space="preserve"> amit összeszorozva az ajánlati árral több mint 10 </w:t>
      </w:r>
      <w:proofErr w:type="spellStart"/>
      <w:r w:rsidR="00430229">
        <w:rPr>
          <w:b w:val="0"/>
        </w:rPr>
        <w:t>mFt</w:t>
      </w:r>
      <w:proofErr w:type="spellEnd"/>
      <w:r w:rsidR="00430229">
        <w:rPr>
          <w:b w:val="0"/>
        </w:rPr>
        <w:t xml:space="preserve"> </w:t>
      </w:r>
      <w:r w:rsidR="007561AE">
        <w:rPr>
          <w:b w:val="0"/>
        </w:rPr>
        <w:t>(10.361 e Ft) így a vonatkozó önkormányzati vagyonrendelet alapján a beszerzés vonatkozásában</w:t>
      </w:r>
      <w:r>
        <w:rPr>
          <w:b w:val="0"/>
        </w:rPr>
        <w:t xml:space="preserve"> a döntés a Képviselő</w:t>
      </w:r>
      <w:r w:rsidR="00CE7E4A">
        <w:rPr>
          <w:b w:val="0"/>
        </w:rPr>
        <w:t>-t</w:t>
      </w:r>
      <w:r>
        <w:rPr>
          <w:b w:val="0"/>
        </w:rPr>
        <w:t>estületé.</w:t>
      </w:r>
    </w:p>
    <w:p w:rsidR="00430229" w:rsidRDefault="006E4632" w:rsidP="00CE7E4A">
      <w:pPr>
        <w:pStyle w:val="Cmsor2"/>
        <w:spacing w:before="171"/>
        <w:jc w:val="both"/>
        <w:rPr>
          <w:b w:val="0"/>
        </w:rPr>
      </w:pPr>
      <w:r>
        <w:rPr>
          <w:b w:val="0"/>
        </w:rPr>
        <w:t xml:space="preserve">A drasztikusan megemelkedett rezsidíjak miatt szükséges átgondolni, milyen további intézkedést tudunk tenni a </w:t>
      </w:r>
      <w:proofErr w:type="gramStart"/>
      <w:r w:rsidR="00CE7E4A">
        <w:rPr>
          <w:b w:val="0"/>
        </w:rPr>
        <w:t>K</w:t>
      </w:r>
      <w:r>
        <w:rPr>
          <w:b w:val="0"/>
        </w:rPr>
        <w:t>ft</w:t>
      </w:r>
      <w:proofErr w:type="gramEnd"/>
      <w:r>
        <w:rPr>
          <w:b w:val="0"/>
        </w:rPr>
        <w:t xml:space="preserve"> esetében,</w:t>
      </w:r>
      <w:r w:rsidR="00140110">
        <w:rPr>
          <w:b w:val="0"/>
        </w:rPr>
        <w:t xml:space="preserve"> a gazdálkodás fenntarthatóság</w:t>
      </w:r>
      <w:r>
        <w:rPr>
          <w:b w:val="0"/>
        </w:rPr>
        <w:t>a érdekében.</w:t>
      </w:r>
    </w:p>
    <w:p w:rsidR="006E4632" w:rsidRDefault="006E4632" w:rsidP="00CE7E4A">
      <w:pPr>
        <w:pStyle w:val="Cmsor2"/>
        <w:spacing w:before="171"/>
        <w:jc w:val="both"/>
        <w:rPr>
          <w:b w:val="0"/>
        </w:rPr>
      </w:pPr>
      <w:r>
        <w:rPr>
          <w:b w:val="0"/>
        </w:rPr>
        <w:t xml:space="preserve">A fentiek alapján az alábbi </w:t>
      </w:r>
      <w:r w:rsidRPr="001E3A2D">
        <w:rPr>
          <w:b w:val="0"/>
          <w:u w:val="single"/>
        </w:rPr>
        <w:t>határozati javaslat</w:t>
      </w:r>
      <w:r w:rsidR="00140110">
        <w:rPr>
          <w:b w:val="0"/>
        </w:rPr>
        <w:t xml:space="preserve"> elfogadását kez</w:t>
      </w:r>
      <w:r>
        <w:rPr>
          <w:b w:val="0"/>
        </w:rPr>
        <w:t xml:space="preserve">deményezem: </w:t>
      </w:r>
    </w:p>
    <w:p w:rsidR="00AE42AF" w:rsidRDefault="00AE42AF" w:rsidP="00AE42AF">
      <w:pPr>
        <w:pStyle w:val="Szvegtrzs"/>
        <w:rPr>
          <w:b/>
        </w:rPr>
      </w:pPr>
    </w:p>
    <w:p w:rsidR="00AE42AF" w:rsidRDefault="00AE42AF" w:rsidP="00AE42AF">
      <w:pPr>
        <w:pStyle w:val="Szvegtrzs"/>
        <w:spacing w:before="11"/>
        <w:rPr>
          <w:b/>
          <w:sz w:val="19"/>
        </w:rPr>
      </w:pPr>
    </w:p>
    <w:p w:rsidR="00140110" w:rsidRPr="00CE7E4A" w:rsidRDefault="00AE42AF" w:rsidP="00CE7E4A">
      <w:pPr>
        <w:pStyle w:val="Listaszerbekezds"/>
        <w:ind w:left="506" w:right="142" w:firstLine="0"/>
        <w:jc w:val="both"/>
        <w:rPr>
          <w:b/>
          <w:sz w:val="20"/>
        </w:rPr>
      </w:pPr>
      <w:r w:rsidRPr="00140110">
        <w:rPr>
          <w:rFonts w:cs="Times New Roman"/>
          <w:i/>
          <w:sz w:val="20"/>
          <w:szCs w:val="20"/>
        </w:rPr>
        <w:t>Balatonföldvár Város Önkormányzatának Képviselő-testülete a Bal</w:t>
      </w:r>
      <w:r w:rsidR="006E4632" w:rsidRPr="00140110">
        <w:rPr>
          <w:rFonts w:cs="Times New Roman"/>
          <w:i/>
          <w:sz w:val="20"/>
          <w:szCs w:val="20"/>
        </w:rPr>
        <w:t>atonföldvári Nonprofit Kft Üzemeltetésében lévő Bajor Gizi Közösségi Ház vil</w:t>
      </w:r>
      <w:r w:rsidR="00140110">
        <w:rPr>
          <w:rFonts w:cs="Times New Roman"/>
          <w:i/>
          <w:sz w:val="20"/>
          <w:szCs w:val="20"/>
        </w:rPr>
        <w:t>lamos energia beszerzése tárgyában</w:t>
      </w:r>
      <w:r w:rsidR="006E4632" w:rsidRPr="00140110">
        <w:rPr>
          <w:rFonts w:cs="Times New Roman"/>
          <w:i/>
          <w:sz w:val="20"/>
          <w:szCs w:val="20"/>
        </w:rPr>
        <w:t xml:space="preserve"> 2023.01.01- 2023.12.31</w:t>
      </w:r>
      <w:r w:rsidR="001E3A2D">
        <w:rPr>
          <w:rFonts w:cs="Times New Roman"/>
          <w:i/>
          <w:sz w:val="20"/>
          <w:szCs w:val="20"/>
        </w:rPr>
        <w:t>-</w:t>
      </w:r>
      <w:r w:rsidR="006E4632" w:rsidRPr="00140110">
        <w:rPr>
          <w:rFonts w:cs="Times New Roman"/>
          <w:i/>
          <w:sz w:val="20"/>
          <w:szCs w:val="20"/>
        </w:rPr>
        <w:t xml:space="preserve">ig szólóan elfogadja az </w:t>
      </w:r>
      <w:proofErr w:type="spellStart"/>
      <w:r w:rsidR="006E4632" w:rsidRPr="00140110">
        <w:rPr>
          <w:rFonts w:cs="Times New Roman"/>
          <w:i/>
          <w:sz w:val="20"/>
          <w:szCs w:val="20"/>
        </w:rPr>
        <w:t>Audax</w:t>
      </w:r>
      <w:proofErr w:type="spellEnd"/>
      <w:r w:rsidR="006E4632" w:rsidRPr="00140110">
        <w:rPr>
          <w:rFonts w:cs="Times New Roman"/>
          <w:i/>
          <w:sz w:val="20"/>
          <w:szCs w:val="20"/>
        </w:rPr>
        <w:t xml:space="preserve"> </w:t>
      </w:r>
      <w:proofErr w:type="spellStart"/>
      <w:r w:rsidR="006E4632" w:rsidRPr="00140110">
        <w:rPr>
          <w:rFonts w:cs="Times New Roman"/>
          <w:i/>
          <w:sz w:val="20"/>
          <w:szCs w:val="20"/>
        </w:rPr>
        <w:t>Renewables</w:t>
      </w:r>
      <w:proofErr w:type="spellEnd"/>
      <w:r w:rsidR="006E4632" w:rsidRPr="00140110">
        <w:rPr>
          <w:rFonts w:cs="Times New Roman"/>
          <w:i/>
          <w:sz w:val="20"/>
          <w:szCs w:val="20"/>
        </w:rPr>
        <w:t xml:space="preserve"> Kft</w:t>
      </w:r>
      <w:r w:rsidR="00CE7E4A">
        <w:rPr>
          <w:rFonts w:cs="Times New Roman"/>
          <w:i/>
          <w:sz w:val="20"/>
          <w:szCs w:val="20"/>
        </w:rPr>
        <w:t xml:space="preserve">. </w:t>
      </w:r>
      <w:r w:rsidR="006E4632" w:rsidRPr="00140110">
        <w:rPr>
          <w:rFonts w:cs="Times New Roman"/>
          <w:i/>
          <w:sz w:val="20"/>
          <w:szCs w:val="20"/>
        </w:rPr>
        <w:t>nettó 195,03 Ft/</w:t>
      </w:r>
      <w:proofErr w:type="spellStart"/>
      <w:r w:rsidR="006E4632" w:rsidRPr="00140110">
        <w:rPr>
          <w:rFonts w:cs="Times New Roman"/>
          <w:i/>
          <w:sz w:val="20"/>
          <w:szCs w:val="20"/>
        </w:rPr>
        <w:t>kwh</w:t>
      </w:r>
      <w:proofErr w:type="spellEnd"/>
      <w:r w:rsidR="006E4632" w:rsidRPr="00140110">
        <w:rPr>
          <w:rFonts w:cs="Times New Roman"/>
          <w:i/>
          <w:sz w:val="20"/>
          <w:szCs w:val="20"/>
        </w:rPr>
        <w:t xml:space="preserve"> – rendszerhasználati díj és adók nélküli</w:t>
      </w:r>
      <w:r w:rsidR="00CE7E4A">
        <w:rPr>
          <w:rFonts w:cs="Times New Roman"/>
          <w:i/>
          <w:sz w:val="20"/>
          <w:szCs w:val="20"/>
        </w:rPr>
        <w:t xml:space="preserve"> –</w:t>
      </w:r>
      <w:r w:rsidR="006E4632" w:rsidRPr="00140110">
        <w:rPr>
          <w:rFonts w:cs="Times New Roman"/>
          <w:i/>
          <w:sz w:val="20"/>
          <w:szCs w:val="20"/>
        </w:rPr>
        <w:t xml:space="preserve"> </w:t>
      </w:r>
      <w:r w:rsidR="00CE7E4A" w:rsidRPr="00CE7E4A">
        <w:rPr>
          <w:rFonts w:cs="Times New Roman"/>
          <w:i/>
          <w:sz w:val="20"/>
          <w:szCs w:val="20"/>
        </w:rPr>
        <w:t>a</w:t>
      </w:r>
      <w:r w:rsidR="006E4632" w:rsidRPr="00CE7E4A">
        <w:rPr>
          <w:rFonts w:cs="Times New Roman"/>
          <w:i/>
          <w:sz w:val="20"/>
          <w:szCs w:val="20"/>
        </w:rPr>
        <w:t>jánlatát</w:t>
      </w:r>
      <w:r w:rsidR="00F73E36" w:rsidRPr="00CE7E4A">
        <w:rPr>
          <w:rFonts w:cs="Times New Roman"/>
          <w:i/>
          <w:sz w:val="20"/>
          <w:szCs w:val="20"/>
        </w:rPr>
        <w:t xml:space="preserve"> és felhatalmazza Kiss Tibor ügyvezetőt</w:t>
      </w:r>
      <w:r w:rsidRPr="00CE7E4A">
        <w:rPr>
          <w:rFonts w:cs="Times New Roman"/>
          <w:i/>
          <w:sz w:val="20"/>
          <w:szCs w:val="20"/>
        </w:rPr>
        <w:t xml:space="preserve"> a </w:t>
      </w:r>
      <w:r w:rsidR="00F73E36" w:rsidRPr="00CE7E4A">
        <w:rPr>
          <w:rFonts w:cs="Times New Roman"/>
          <w:i/>
          <w:sz w:val="20"/>
          <w:szCs w:val="20"/>
        </w:rPr>
        <w:t>RMPO3 –VE-11159-S-22 teljes ellátásról szóló villamosenergia adásvételi szerződés</w:t>
      </w:r>
      <w:r w:rsidR="00140110" w:rsidRPr="00CE7E4A">
        <w:rPr>
          <w:rFonts w:cs="Times New Roman"/>
          <w:i/>
          <w:sz w:val="20"/>
          <w:szCs w:val="20"/>
        </w:rPr>
        <w:t xml:space="preserve"> aláírásár</w:t>
      </w:r>
      <w:r w:rsidR="00CE7E4A">
        <w:rPr>
          <w:rFonts w:cs="Times New Roman"/>
          <w:i/>
          <w:sz w:val="20"/>
          <w:szCs w:val="20"/>
        </w:rPr>
        <w:t>a.</w:t>
      </w:r>
    </w:p>
    <w:p w:rsidR="00AE42AF" w:rsidRDefault="00AE42AF" w:rsidP="00AE42AF">
      <w:pPr>
        <w:pStyle w:val="Szvegtrzs"/>
        <w:spacing w:before="12"/>
        <w:rPr>
          <w:b/>
          <w:i/>
          <w:sz w:val="19"/>
        </w:rPr>
      </w:pPr>
    </w:p>
    <w:p w:rsidR="00AE42AF" w:rsidRPr="00140110" w:rsidRDefault="00AE42AF" w:rsidP="00AE42AF">
      <w:pPr>
        <w:pStyle w:val="Cmsor2"/>
        <w:spacing w:line="243" w:lineRule="exact"/>
        <w:jc w:val="both"/>
        <w:rPr>
          <w:b w:val="0"/>
        </w:rPr>
      </w:pPr>
      <w:r w:rsidRPr="00140110">
        <w:rPr>
          <w:b w:val="0"/>
        </w:rPr>
        <w:t>Felelős: Holovits Huba</w:t>
      </w:r>
    </w:p>
    <w:p w:rsidR="00AE42AF" w:rsidRPr="00140110" w:rsidRDefault="00140110" w:rsidP="00AE42AF">
      <w:pPr>
        <w:spacing w:line="243" w:lineRule="exact"/>
        <w:ind w:left="146"/>
        <w:jc w:val="both"/>
        <w:rPr>
          <w:sz w:val="20"/>
        </w:rPr>
      </w:pPr>
      <w:r w:rsidRPr="00140110">
        <w:rPr>
          <w:sz w:val="20"/>
        </w:rPr>
        <w:t>Határidő: 2022. szeptember 23.</w:t>
      </w:r>
    </w:p>
    <w:p w:rsidR="00AE42AF" w:rsidRDefault="00AE42AF" w:rsidP="00AE42AF">
      <w:pPr>
        <w:pStyle w:val="Szvegtrzs"/>
        <w:spacing w:before="1"/>
        <w:rPr>
          <w:b/>
        </w:rPr>
      </w:pPr>
    </w:p>
    <w:p w:rsidR="00AE42AF" w:rsidRDefault="00AE42AF" w:rsidP="00AE42AF">
      <w:pPr>
        <w:pStyle w:val="Szvegtrzs"/>
        <w:spacing w:before="1"/>
        <w:ind w:left="146"/>
        <w:jc w:val="both"/>
      </w:pPr>
      <w:r>
        <w:t>B</w:t>
      </w:r>
      <w:r w:rsidR="00140110">
        <w:t>alatonföldvár, 2022. szeptember 20</w:t>
      </w:r>
      <w:r>
        <w:t>.</w:t>
      </w:r>
    </w:p>
    <w:p w:rsidR="00AE42AF" w:rsidRDefault="00AE42AF" w:rsidP="00AE42AF">
      <w:pPr>
        <w:pStyle w:val="Szvegtrzs"/>
        <w:spacing w:before="11"/>
        <w:rPr>
          <w:sz w:val="19"/>
        </w:rPr>
      </w:pPr>
    </w:p>
    <w:p w:rsidR="00AE42AF" w:rsidRDefault="00AE42AF" w:rsidP="00AE42AF">
      <w:pPr>
        <w:pStyle w:val="Cmsor2"/>
        <w:spacing w:line="243" w:lineRule="exact"/>
        <w:ind w:left="0" w:right="1268"/>
        <w:jc w:val="center"/>
      </w:pPr>
      <w:r>
        <w:t>Tisztelettel:</w:t>
      </w:r>
    </w:p>
    <w:p w:rsidR="00AE42AF" w:rsidRDefault="00AE42AF" w:rsidP="00AE42AF">
      <w:pPr>
        <w:spacing w:line="243" w:lineRule="exact"/>
        <w:ind w:left="6443" w:right="1848" w:firstLine="720"/>
        <w:rPr>
          <w:b/>
          <w:sz w:val="20"/>
        </w:rPr>
      </w:pPr>
    </w:p>
    <w:p w:rsidR="00AE42AF" w:rsidRDefault="00AE42AF" w:rsidP="00DB3417">
      <w:pPr>
        <w:spacing w:line="243" w:lineRule="exact"/>
        <w:ind w:left="6804" w:right="1848" w:firstLine="142"/>
        <w:rPr>
          <w:b/>
          <w:sz w:val="20"/>
        </w:rPr>
      </w:pPr>
      <w:proofErr w:type="spellStart"/>
      <w:r>
        <w:rPr>
          <w:b/>
          <w:sz w:val="20"/>
        </w:rPr>
        <w:t>Holovits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Huba</w:t>
      </w:r>
      <w:r w:rsidR="00DB3417">
        <w:rPr>
          <w:b/>
          <w:sz w:val="20"/>
        </w:rPr>
        <w:t xml:space="preserve"> </w:t>
      </w:r>
      <w:proofErr w:type="spellStart"/>
      <w:r w:rsidR="00DB3417">
        <w:rPr>
          <w:b/>
          <w:sz w:val="20"/>
        </w:rPr>
        <w:t>sk</w:t>
      </w:r>
      <w:proofErr w:type="spellEnd"/>
      <w:r w:rsidR="00DB3417">
        <w:rPr>
          <w:b/>
          <w:sz w:val="20"/>
        </w:rPr>
        <w:t>.</w:t>
      </w:r>
    </w:p>
    <w:p w:rsidR="00AE42AF" w:rsidRDefault="0038008A" w:rsidP="00140110">
      <w:pPr>
        <w:spacing w:before="2"/>
        <w:ind w:left="7163" w:right="2205"/>
        <w:rPr>
          <w:b/>
          <w:sz w:val="20"/>
        </w:rPr>
      </w:pPr>
      <w:r>
        <w:rPr>
          <w:b/>
          <w:sz w:val="20"/>
        </w:rPr>
        <w:t>polgármest</w:t>
      </w:r>
      <w:r w:rsidR="00CE7E4A">
        <w:rPr>
          <w:b/>
          <w:sz w:val="20"/>
        </w:rPr>
        <w:t>er</w:t>
      </w:r>
    </w:p>
    <w:p w:rsidR="00CE7E4A" w:rsidRDefault="00CE7E4A" w:rsidP="00140110">
      <w:pPr>
        <w:spacing w:before="2"/>
        <w:ind w:left="7163" w:right="2205"/>
        <w:rPr>
          <w:b/>
          <w:sz w:val="20"/>
        </w:rPr>
      </w:pPr>
    </w:p>
    <w:p w:rsidR="00CE7E4A" w:rsidRPr="00140110" w:rsidRDefault="00CE7E4A" w:rsidP="00140110">
      <w:pPr>
        <w:spacing w:before="2"/>
        <w:ind w:left="7163" w:right="2205"/>
        <w:rPr>
          <w:b/>
          <w:sz w:val="20"/>
        </w:rPr>
        <w:sectPr w:rsidR="00CE7E4A" w:rsidRPr="00140110">
          <w:type w:val="continuous"/>
          <w:pgSz w:w="11910" w:h="16840"/>
          <w:pgMar w:top="300" w:right="420" w:bottom="280" w:left="420" w:header="708" w:footer="708" w:gutter="0"/>
          <w:cols w:space="708"/>
        </w:sectPr>
      </w:pPr>
    </w:p>
    <w:p w:rsidR="00805B6D" w:rsidRDefault="00805B6D" w:rsidP="00CE7E4A"/>
    <w:sectPr w:rsidR="00805B6D" w:rsidSect="0038008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348"/>
    <w:multiLevelType w:val="hybridMultilevel"/>
    <w:tmpl w:val="FCE80AF0"/>
    <w:lvl w:ilvl="0" w:tplc="FB8484E0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6" w:hanging="360"/>
      </w:pPr>
    </w:lvl>
    <w:lvl w:ilvl="2" w:tplc="040E001B" w:tentative="1">
      <w:start w:val="1"/>
      <w:numFmt w:val="lowerRoman"/>
      <w:lvlText w:val="%3."/>
      <w:lvlJc w:val="right"/>
      <w:pPr>
        <w:ind w:left="1946" w:hanging="180"/>
      </w:pPr>
    </w:lvl>
    <w:lvl w:ilvl="3" w:tplc="040E000F" w:tentative="1">
      <w:start w:val="1"/>
      <w:numFmt w:val="decimal"/>
      <w:lvlText w:val="%4."/>
      <w:lvlJc w:val="left"/>
      <w:pPr>
        <w:ind w:left="2666" w:hanging="360"/>
      </w:pPr>
    </w:lvl>
    <w:lvl w:ilvl="4" w:tplc="040E0019" w:tentative="1">
      <w:start w:val="1"/>
      <w:numFmt w:val="lowerLetter"/>
      <w:lvlText w:val="%5."/>
      <w:lvlJc w:val="left"/>
      <w:pPr>
        <w:ind w:left="3386" w:hanging="360"/>
      </w:pPr>
    </w:lvl>
    <w:lvl w:ilvl="5" w:tplc="040E001B" w:tentative="1">
      <w:start w:val="1"/>
      <w:numFmt w:val="lowerRoman"/>
      <w:lvlText w:val="%6."/>
      <w:lvlJc w:val="right"/>
      <w:pPr>
        <w:ind w:left="4106" w:hanging="180"/>
      </w:pPr>
    </w:lvl>
    <w:lvl w:ilvl="6" w:tplc="040E000F" w:tentative="1">
      <w:start w:val="1"/>
      <w:numFmt w:val="decimal"/>
      <w:lvlText w:val="%7."/>
      <w:lvlJc w:val="left"/>
      <w:pPr>
        <w:ind w:left="4826" w:hanging="360"/>
      </w:pPr>
    </w:lvl>
    <w:lvl w:ilvl="7" w:tplc="040E0019" w:tentative="1">
      <w:start w:val="1"/>
      <w:numFmt w:val="lowerLetter"/>
      <w:lvlText w:val="%8."/>
      <w:lvlJc w:val="left"/>
      <w:pPr>
        <w:ind w:left="5546" w:hanging="360"/>
      </w:pPr>
    </w:lvl>
    <w:lvl w:ilvl="8" w:tplc="040E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 w15:restartNumberingAfterBreak="0">
    <w:nsid w:val="15BA289D"/>
    <w:multiLevelType w:val="hybridMultilevel"/>
    <w:tmpl w:val="FCE80AF0"/>
    <w:lvl w:ilvl="0" w:tplc="FB8484E0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6" w:hanging="360"/>
      </w:pPr>
    </w:lvl>
    <w:lvl w:ilvl="2" w:tplc="040E001B" w:tentative="1">
      <w:start w:val="1"/>
      <w:numFmt w:val="lowerRoman"/>
      <w:lvlText w:val="%3."/>
      <w:lvlJc w:val="right"/>
      <w:pPr>
        <w:ind w:left="1946" w:hanging="180"/>
      </w:pPr>
    </w:lvl>
    <w:lvl w:ilvl="3" w:tplc="040E000F" w:tentative="1">
      <w:start w:val="1"/>
      <w:numFmt w:val="decimal"/>
      <w:lvlText w:val="%4."/>
      <w:lvlJc w:val="left"/>
      <w:pPr>
        <w:ind w:left="2666" w:hanging="360"/>
      </w:pPr>
    </w:lvl>
    <w:lvl w:ilvl="4" w:tplc="040E0019" w:tentative="1">
      <w:start w:val="1"/>
      <w:numFmt w:val="lowerLetter"/>
      <w:lvlText w:val="%5."/>
      <w:lvlJc w:val="left"/>
      <w:pPr>
        <w:ind w:left="3386" w:hanging="360"/>
      </w:pPr>
    </w:lvl>
    <w:lvl w:ilvl="5" w:tplc="040E001B" w:tentative="1">
      <w:start w:val="1"/>
      <w:numFmt w:val="lowerRoman"/>
      <w:lvlText w:val="%6."/>
      <w:lvlJc w:val="right"/>
      <w:pPr>
        <w:ind w:left="4106" w:hanging="180"/>
      </w:pPr>
    </w:lvl>
    <w:lvl w:ilvl="6" w:tplc="040E000F" w:tentative="1">
      <w:start w:val="1"/>
      <w:numFmt w:val="decimal"/>
      <w:lvlText w:val="%7."/>
      <w:lvlJc w:val="left"/>
      <w:pPr>
        <w:ind w:left="4826" w:hanging="360"/>
      </w:pPr>
    </w:lvl>
    <w:lvl w:ilvl="7" w:tplc="040E0019" w:tentative="1">
      <w:start w:val="1"/>
      <w:numFmt w:val="lowerLetter"/>
      <w:lvlText w:val="%8."/>
      <w:lvlJc w:val="left"/>
      <w:pPr>
        <w:ind w:left="5546" w:hanging="360"/>
      </w:pPr>
    </w:lvl>
    <w:lvl w:ilvl="8" w:tplc="040E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 w15:restartNumberingAfterBreak="0">
    <w:nsid w:val="3B2F2D0B"/>
    <w:multiLevelType w:val="hybridMultilevel"/>
    <w:tmpl w:val="AED0D7F8"/>
    <w:lvl w:ilvl="0" w:tplc="D994AA16">
      <w:start w:val="3"/>
      <w:numFmt w:val="decimal"/>
      <w:lvlText w:val="%1"/>
      <w:lvlJc w:val="left"/>
      <w:pPr>
        <w:ind w:left="506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6" w:hanging="360"/>
      </w:pPr>
    </w:lvl>
    <w:lvl w:ilvl="2" w:tplc="040E001B" w:tentative="1">
      <w:start w:val="1"/>
      <w:numFmt w:val="lowerRoman"/>
      <w:lvlText w:val="%3."/>
      <w:lvlJc w:val="right"/>
      <w:pPr>
        <w:ind w:left="1946" w:hanging="180"/>
      </w:pPr>
    </w:lvl>
    <w:lvl w:ilvl="3" w:tplc="040E000F" w:tentative="1">
      <w:start w:val="1"/>
      <w:numFmt w:val="decimal"/>
      <w:lvlText w:val="%4."/>
      <w:lvlJc w:val="left"/>
      <w:pPr>
        <w:ind w:left="2666" w:hanging="360"/>
      </w:pPr>
    </w:lvl>
    <w:lvl w:ilvl="4" w:tplc="040E0019" w:tentative="1">
      <w:start w:val="1"/>
      <w:numFmt w:val="lowerLetter"/>
      <w:lvlText w:val="%5."/>
      <w:lvlJc w:val="left"/>
      <w:pPr>
        <w:ind w:left="3386" w:hanging="360"/>
      </w:pPr>
    </w:lvl>
    <w:lvl w:ilvl="5" w:tplc="040E001B" w:tentative="1">
      <w:start w:val="1"/>
      <w:numFmt w:val="lowerRoman"/>
      <w:lvlText w:val="%6."/>
      <w:lvlJc w:val="right"/>
      <w:pPr>
        <w:ind w:left="4106" w:hanging="180"/>
      </w:pPr>
    </w:lvl>
    <w:lvl w:ilvl="6" w:tplc="040E000F" w:tentative="1">
      <w:start w:val="1"/>
      <w:numFmt w:val="decimal"/>
      <w:lvlText w:val="%7."/>
      <w:lvlJc w:val="left"/>
      <w:pPr>
        <w:ind w:left="4826" w:hanging="360"/>
      </w:pPr>
    </w:lvl>
    <w:lvl w:ilvl="7" w:tplc="040E0019" w:tentative="1">
      <w:start w:val="1"/>
      <w:numFmt w:val="lowerLetter"/>
      <w:lvlText w:val="%8."/>
      <w:lvlJc w:val="left"/>
      <w:pPr>
        <w:ind w:left="5546" w:hanging="360"/>
      </w:pPr>
    </w:lvl>
    <w:lvl w:ilvl="8" w:tplc="040E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" w15:restartNumberingAfterBreak="0">
    <w:nsid w:val="49797DAC"/>
    <w:multiLevelType w:val="hybridMultilevel"/>
    <w:tmpl w:val="FCE80AF0"/>
    <w:lvl w:ilvl="0" w:tplc="FB8484E0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6" w:hanging="360"/>
      </w:pPr>
    </w:lvl>
    <w:lvl w:ilvl="2" w:tplc="040E001B" w:tentative="1">
      <w:start w:val="1"/>
      <w:numFmt w:val="lowerRoman"/>
      <w:lvlText w:val="%3."/>
      <w:lvlJc w:val="right"/>
      <w:pPr>
        <w:ind w:left="1946" w:hanging="180"/>
      </w:pPr>
    </w:lvl>
    <w:lvl w:ilvl="3" w:tplc="040E000F" w:tentative="1">
      <w:start w:val="1"/>
      <w:numFmt w:val="decimal"/>
      <w:lvlText w:val="%4."/>
      <w:lvlJc w:val="left"/>
      <w:pPr>
        <w:ind w:left="2666" w:hanging="360"/>
      </w:pPr>
    </w:lvl>
    <w:lvl w:ilvl="4" w:tplc="040E0019" w:tentative="1">
      <w:start w:val="1"/>
      <w:numFmt w:val="lowerLetter"/>
      <w:lvlText w:val="%5."/>
      <w:lvlJc w:val="left"/>
      <w:pPr>
        <w:ind w:left="3386" w:hanging="360"/>
      </w:pPr>
    </w:lvl>
    <w:lvl w:ilvl="5" w:tplc="040E001B" w:tentative="1">
      <w:start w:val="1"/>
      <w:numFmt w:val="lowerRoman"/>
      <w:lvlText w:val="%6."/>
      <w:lvlJc w:val="right"/>
      <w:pPr>
        <w:ind w:left="4106" w:hanging="180"/>
      </w:pPr>
    </w:lvl>
    <w:lvl w:ilvl="6" w:tplc="040E000F" w:tentative="1">
      <w:start w:val="1"/>
      <w:numFmt w:val="decimal"/>
      <w:lvlText w:val="%7."/>
      <w:lvlJc w:val="left"/>
      <w:pPr>
        <w:ind w:left="4826" w:hanging="360"/>
      </w:pPr>
    </w:lvl>
    <w:lvl w:ilvl="7" w:tplc="040E0019" w:tentative="1">
      <w:start w:val="1"/>
      <w:numFmt w:val="lowerLetter"/>
      <w:lvlText w:val="%8."/>
      <w:lvlJc w:val="left"/>
      <w:pPr>
        <w:ind w:left="5546" w:hanging="360"/>
      </w:pPr>
    </w:lvl>
    <w:lvl w:ilvl="8" w:tplc="040E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 w15:restartNumberingAfterBreak="0">
    <w:nsid w:val="7DA87371"/>
    <w:multiLevelType w:val="hybridMultilevel"/>
    <w:tmpl w:val="1F76682C"/>
    <w:lvl w:ilvl="0" w:tplc="E58CEF8E">
      <w:numFmt w:val="bullet"/>
      <w:lvlText w:val="-"/>
      <w:lvlJc w:val="left"/>
      <w:pPr>
        <w:ind w:left="854" w:hanging="348"/>
      </w:pPr>
      <w:rPr>
        <w:rFonts w:ascii="Verdana" w:eastAsia="Verdana" w:hAnsi="Verdana" w:cs="Verdana" w:hint="default"/>
        <w:w w:val="99"/>
        <w:sz w:val="20"/>
        <w:szCs w:val="20"/>
        <w:lang w:val="hu-HU" w:eastAsia="hu-HU" w:bidi="hu-HU"/>
      </w:rPr>
    </w:lvl>
    <w:lvl w:ilvl="1" w:tplc="AD10EF58">
      <w:numFmt w:val="bullet"/>
      <w:lvlText w:val="•"/>
      <w:lvlJc w:val="left"/>
      <w:pPr>
        <w:ind w:left="1880" w:hanging="348"/>
      </w:pPr>
      <w:rPr>
        <w:rFonts w:hint="default"/>
        <w:lang w:val="hu-HU" w:eastAsia="hu-HU" w:bidi="hu-HU"/>
      </w:rPr>
    </w:lvl>
    <w:lvl w:ilvl="2" w:tplc="94621BB6">
      <w:numFmt w:val="bullet"/>
      <w:lvlText w:val="•"/>
      <w:lvlJc w:val="left"/>
      <w:pPr>
        <w:ind w:left="2901" w:hanging="348"/>
      </w:pPr>
      <w:rPr>
        <w:rFonts w:hint="default"/>
        <w:lang w:val="hu-HU" w:eastAsia="hu-HU" w:bidi="hu-HU"/>
      </w:rPr>
    </w:lvl>
    <w:lvl w:ilvl="3" w:tplc="5DAAD89C">
      <w:numFmt w:val="bullet"/>
      <w:lvlText w:val="•"/>
      <w:lvlJc w:val="left"/>
      <w:pPr>
        <w:ind w:left="3921" w:hanging="348"/>
      </w:pPr>
      <w:rPr>
        <w:rFonts w:hint="default"/>
        <w:lang w:val="hu-HU" w:eastAsia="hu-HU" w:bidi="hu-HU"/>
      </w:rPr>
    </w:lvl>
    <w:lvl w:ilvl="4" w:tplc="8286F4CE">
      <w:numFmt w:val="bullet"/>
      <w:lvlText w:val="•"/>
      <w:lvlJc w:val="left"/>
      <w:pPr>
        <w:ind w:left="4942" w:hanging="348"/>
      </w:pPr>
      <w:rPr>
        <w:rFonts w:hint="default"/>
        <w:lang w:val="hu-HU" w:eastAsia="hu-HU" w:bidi="hu-HU"/>
      </w:rPr>
    </w:lvl>
    <w:lvl w:ilvl="5" w:tplc="354E6260">
      <w:numFmt w:val="bullet"/>
      <w:lvlText w:val="•"/>
      <w:lvlJc w:val="left"/>
      <w:pPr>
        <w:ind w:left="5963" w:hanging="348"/>
      </w:pPr>
      <w:rPr>
        <w:rFonts w:hint="default"/>
        <w:lang w:val="hu-HU" w:eastAsia="hu-HU" w:bidi="hu-HU"/>
      </w:rPr>
    </w:lvl>
    <w:lvl w:ilvl="6" w:tplc="6FD2417A">
      <w:numFmt w:val="bullet"/>
      <w:lvlText w:val="•"/>
      <w:lvlJc w:val="left"/>
      <w:pPr>
        <w:ind w:left="6983" w:hanging="348"/>
      </w:pPr>
      <w:rPr>
        <w:rFonts w:hint="default"/>
        <w:lang w:val="hu-HU" w:eastAsia="hu-HU" w:bidi="hu-HU"/>
      </w:rPr>
    </w:lvl>
    <w:lvl w:ilvl="7" w:tplc="7AE6692C">
      <w:numFmt w:val="bullet"/>
      <w:lvlText w:val="•"/>
      <w:lvlJc w:val="left"/>
      <w:pPr>
        <w:ind w:left="8004" w:hanging="348"/>
      </w:pPr>
      <w:rPr>
        <w:rFonts w:hint="default"/>
        <w:lang w:val="hu-HU" w:eastAsia="hu-HU" w:bidi="hu-HU"/>
      </w:rPr>
    </w:lvl>
    <w:lvl w:ilvl="8" w:tplc="2ABCF658">
      <w:numFmt w:val="bullet"/>
      <w:lvlText w:val="•"/>
      <w:lvlJc w:val="left"/>
      <w:pPr>
        <w:ind w:left="9025" w:hanging="348"/>
      </w:pPr>
      <w:rPr>
        <w:rFonts w:hint="default"/>
        <w:lang w:val="hu-HU" w:eastAsia="hu-HU" w:bidi="hu-HU"/>
      </w:rPr>
    </w:lvl>
  </w:abstractNum>
  <w:num w:numId="1" w16cid:durableId="1737629458">
    <w:abstractNumId w:val="4"/>
  </w:num>
  <w:num w:numId="2" w16cid:durableId="1516653879">
    <w:abstractNumId w:val="0"/>
  </w:num>
  <w:num w:numId="3" w16cid:durableId="124466166">
    <w:abstractNumId w:val="1"/>
  </w:num>
  <w:num w:numId="4" w16cid:durableId="1146824742">
    <w:abstractNumId w:val="3"/>
  </w:num>
  <w:num w:numId="5" w16cid:durableId="1424229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37"/>
    <w:rsid w:val="00063DDE"/>
    <w:rsid w:val="000F391D"/>
    <w:rsid w:val="000F575A"/>
    <w:rsid w:val="00140110"/>
    <w:rsid w:val="001731AA"/>
    <w:rsid w:val="001E3A2D"/>
    <w:rsid w:val="0038008A"/>
    <w:rsid w:val="003A58F8"/>
    <w:rsid w:val="003A7DB7"/>
    <w:rsid w:val="00430229"/>
    <w:rsid w:val="005553E0"/>
    <w:rsid w:val="00555AC5"/>
    <w:rsid w:val="005B6C1B"/>
    <w:rsid w:val="005D5A09"/>
    <w:rsid w:val="006177E2"/>
    <w:rsid w:val="00687852"/>
    <w:rsid w:val="006A7619"/>
    <w:rsid w:val="006E4632"/>
    <w:rsid w:val="007561AE"/>
    <w:rsid w:val="00805B6D"/>
    <w:rsid w:val="008E6237"/>
    <w:rsid w:val="00A14508"/>
    <w:rsid w:val="00A52ECC"/>
    <w:rsid w:val="00AE42AF"/>
    <w:rsid w:val="00B255FD"/>
    <w:rsid w:val="00B72459"/>
    <w:rsid w:val="00CE7E4A"/>
    <w:rsid w:val="00D945D5"/>
    <w:rsid w:val="00DB3417"/>
    <w:rsid w:val="00EF2EEF"/>
    <w:rsid w:val="00F73E36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2637"/>
  <w15:chartTrackingRefBased/>
  <w15:docId w15:val="{272D062C-4D81-4E6F-85BE-8FF3A5C1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AE42A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hu-HU" w:bidi="hu-HU"/>
    </w:rPr>
  </w:style>
  <w:style w:type="paragraph" w:styleId="Cmsor2">
    <w:name w:val="heading 2"/>
    <w:basedOn w:val="Norml"/>
    <w:link w:val="Cmsor2Char"/>
    <w:uiPriority w:val="1"/>
    <w:qFormat/>
    <w:rsid w:val="00AE42AF"/>
    <w:pPr>
      <w:ind w:left="146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AE42AF"/>
    <w:rPr>
      <w:rFonts w:ascii="Verdana" w:eastAsia="Verdana" w:hAnsi="Verdana" w:cs="Verdana"/>
      <w:b/>
      <w:bCs/>
      <w:sz w:val="20"/>
      <w:szCs w:val="2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AE42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AE42AF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AE42AF"/>
    <w:rPr>
      <w:rFonts w:ascii="Verdana" w:eastAsia="Verdana" w:hAnsi="Verdana" w:cs="Verdana"/>
      <w:sz w:val="20"/>
      <w:szCs w:val="20"/>
      <w:lang w:eastAsia="hu-HU" w:bidi="hu-HU"/>
    </w:rPr>
  </w:style>
  <w:style w:type="paragraph" w:styleId="Listaszerbekezds">
    <w:name w:val="List Paragraph"/>
    <w:basedOn w:val="Norml"/>
    <w:uiPriority w:val="1"/>
    <w:qFormat/>
    <w:rsid w:val="00AE42AF"/>
    <w:pPr>
      <w:ind w:left="838" w:hanging="720"/>
    </w:pPr>
  </w:style>
  <w:style w:type="paragraph" w:customStyle="1" w:styleId="TableParagraph">
    <w:name w:val="Table Paragraph"/>
    <w:basedOn w:val="Norml"/>
    <w:uiPriority w:val="1"/>
    <w:qFormat/>
    <w:rsid w:val="00AE42AF"/>
  </w:style>
  <w:style w:type="paragraph" w:styleId="Szvegtrzs2">
    <w:name w:val="Body Text 2"/>
    <w:basedOn w:val="Norml"/>
    <w:link w:val="Szvegtrzs2Char"/>
    <w:uiPriority w:val="99"/>
    <w:unhideWhenUsed/>
    <w:rsid w:val="00AE42A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E42AF"/>
    <w:rPr>
      <w:rFonts w:ascii="Verdana" w:eastAsia="Verdana" w:hAnsi="Verdana" w:cs="Verdana"/>
      <w:lang w:eastAsia="hu-HU" w:bidi="hu-HU"/>
    </w:rPr>
  </w:style>
  <w:style w:type="paragraph" w:customStyle="1" w:styleId="Default">
    <w:name w:val="Default"/>
    <w:rsid w:val="00AE4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7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75A"/>
    <w:rPr>
      <w:rFonts w:ascii="Segoe UI" w:eastAsia="Verdana" w:hAnsi="Segoe UI" w:cs="Segoe UI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mh@balatonfoldvar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4</cp:revision>
  <cp:lastPrinted>2022-09-20T09:35:00Z</cp:lastPrinted>
  <dcterms:created xsi:type="dcterms:W3CDTF">2022-09-20T09:37:00Z</dcterms:created>
  <dcterms:modified xsi:type="dcterms:W3CDTF">2022-09-20T09:55:00Z</dcterms:modified>
</cp:coreProperties>
</file>