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79FE" w14:textId="77777777" w:rsidR="0065618C" w:rsidRPr="00817234" w:rsidRDefault="0065618C" w:rsidP="006561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8E7D6" w14:textId="34B42057" w:rsidR="0065618C" w:rsidRPr="00817234" w:rsidRDefault="0065618C" w:rsidP="006561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234">
        <w:rPr>
          <w:rFonts w:ascii="Times New Roman" w:hAnsi="Times New Roman" w:cs="Times New Roman"/>
          <w:b/>
          <w:sz w:val="24"/>
          <w:szCs w:val="24"/>
        </w:rPr>
        <w:t>Bérleti szerződés</w:t>
      </w:r>
    </w:p>
    <w:p w14:paraId="6CCBC9C4" w14:textId="550D7C72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Amely létrejött egyrészről</w:t>
      </w:r>
    </w:p>
    <w:p w14:paraId="61085901" w14:textId="77777777" w:rsidR="0065618C" w:rsidRPr="00817234" w:rsidRDefault="0065618C" w:rsidP="006561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234">
        <w:rPr>
          <w:rFonts w:ascii="Times New Roman" w:hAnsi="Times New Roman" w:cs="Times New Roman"/>
          <w:b/>
          <w:bCs/>
          <w:sz w:val="24"/>
          <w:szCs w:val="24"/>
        </w:rPr>
        <w:t>Balatonföldvár Város Önkormányzata</w:t>
      </w:r>
    </w:p>
    <w:p w14:paraId="184B732D" w14:textId="77777777" w:rsidR="0065618C" w:rsidRPr="00817234" w:rsidRDefault="0065618C" w:rsidP="006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bCs/>
          <w:sz w:val="24"/>
          <w:szCs w:val="24"/>
        </w:rPr>
        <w:t>(székhely</w:t>
      </w:r>
      <w:r w:rsidRPr="00817234">
        <w:rPr>
          <w:rFonts w:ascii="Times New Roman" w:hAnsi="Times New Roman" w:cs="Times New Roman"/>
          <w:sz w:val="24"/>
          <w:szCs w:val="24"/>
        </w:rPr>
        <w:t xml:space="preserve">: 8623 Balatonföldvár, Petőfi u. 1. sz., képviseletében: </w:t>
      </w:r>
      <w:proofErr w:type="spellStart"/>
      <w:r w:rsidRPr="00817234">
        <w:rPr>
          <w:rFonts w:ascii="Times New Roman" w:hAnsi="Times New Roman" w:cs="Times New Roman"/>
          <w:sz w:val="24"/>
          <w:szCs w:val="24"/>
        </w:rPr>
        <w:t>Holovits</w:t>
      </w:r>
      <w:proofErr w:type="spellEnd"/>
      <w:r w:rsidRPr="00817234">
        <w:rPr>
          <w:rFonts w:ascii="Times New Roman" w:hAnsi="Times New Roman" w:cs="Times New Roman"/>
          <w:sz w:val="24"/>
          <w:szCs w:val="24"/>
        </w:rPr>
        <w:t xml:space="preserve"> Huba polgármester</w:t>
      </w:r>
    </w:p>
    <w:p w14:paraId="603A3E61" w14:textId="3350433C" w:rsidR="0065618C" w:rsidRPr="00817234" w:rsidRDefault="0065618C" w:rsidP="006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 xml:space="preserve">törzsszám: </w:t>
      </w:r>
      <w:proofErr w:type="gramStart"/>
      <w:r w:rsidRPr="00817234">
        <w:rPr>
          <w:rFonts w:ascii="Times New Roman" w:hAnsi="Times New Roman" w:cs="Times New Roman"/>
          <w:sz w:val="24"/>
          <w:szCs w:val="24"/>
        </w:rPr>
        <w:t>396057,  adószám</w:t>
      </w:r>
      <w:proofErr w:type="gramEnd"/>
      <w:r w:rsidRPr="00817234">
        <w:rPr>
          <w:rFonts w:ascii="Times New Roman" w:hAnsi="Times New Roman" w:cs="Times New Roman"/>
          <w:sz w:val="24"/>
          <w:szCs w:val="24"/>
        </w:rPr>
        <w:t>: 15396059-2-14, mint Bérbeadó önkormányzat (a továbbiakban: Bérbeadó, önkormányzat) másfelől</w:t>
      </w:r>
    </w:p>
    <w:p w14:paraId="29301576" w14:textId="77777777" w:rsidR="0065618C" w:rsidRPr="00817234" w:rsidRDefault="0065618C" w:rsidP="006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4D3D6" w14:textId="4C9F5844" w:rsidR="00817234" w:rsidRDefault="0065618C" w:rsidP="006561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17234">
        <w:rPr>
          <w:rFonts w:ascii="Times New Roman" w:hAnsi="Times New Roman" w:cs="Times New Roman"/>
          <w:b/>
          <w:sz w:val="24"/>
          <w:szCs w:val="24"/>
        </w:rPr>
        <w:t>Héder</w:t>
      </w:r>
      <w:proofErr w:type="spellEnd"/>
      <w:r w:rsidR="000947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7234">
        <w:rPr>
          <w:rFonts w:ascii="Times New Roman" w:hAnsi="Times New Roman" w:cs="Times New Roman"/>
          <w:b/>
          <w:sz w:val="24"/>
          <w:szCs w:val="24"/>
        </w:rPr>
        <w:t>Barna</w:t>
      </w:r>
      <w:r w:rsidRPr="0081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7234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817234">
        <w:rPr>
          <w:rFonts w:ascii="Times New Roman" w:hAnsi="Times New Roman" w:cs="Times New Roman"/>
          <w:bCs/>
          <w:sz w:val="24"/>
          <w:szCs w:val="24"/>
        </w:rPr>
        <w:t>születési hely/idő: ……………………………….., anyja neve: ……………………………………, személyazonosító igazolvány szám: ………………………, személyi azonosító: …………………., adóazonosító jel: …………….., lakcíme: ………………………...) mint bérlő (továbbiakban: Bérlő)</w:t>
      </w:r>
      <w:r w:rsidRPr="00817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7234">
        <w:rPr>
          <w:rFonts w:ascii="Times New Roman" w:hAnsi="Times New Roman" w:cs="Times New Roman"/>
          <w:bCs/>
          <w:sz w:val="24"/>
          <w:szCs w:val="24"/>
        </w:rPr>
        <w:t>között az alulírott helyen és időben az alábbi feltételek szerint :</w:t>
      </w:r>
    </w:p>
    <w:p w14:paraId="3D023894" w14:textId="77777777" w:rsidR="00817234" w:rsidRPr="00817234" w:rsidRDefault="00817234" w:rsidP="00656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DBB7FA" w14:textId="016BF75C" w:rsidR="0065618C" w:rsidRPr="00817234" w:rsidRDefault="0065618C" w:rsidP="0065618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234">
        <w:rPr>
          <w:rFonts w:ascii="Times New Roman" w:hAnsi="Times New Roman" w:cs="Times New Roman"/>
          <w:b/>
          <w:bCs/>
          <w:sz w:val="24"/>
          <w:szCs w:val="24"/>
          <w:u w:val="single"/>
        </w:rPr>
        <w:t>I. Előzmények</w:t>
      </w:r>
    </w:p>
    <w:p w14:paraId="44DC5934" w14:textId="7B7E9BE3" w:rsidR="0065618C" w:rsidRPr="00817234" w:rsidRDefault="0065618C" w:rsidP="0065618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234">
        <w:rPr>
          <w:rFonts w:ascii="Times New Roman" w:hAnsi="Times New Roman" w:cs="Times New Roman"/>
          <w:bCs/>
          <w:sz w:val="24"/>
          <w:szCs w:val="24"/>
        </w:rPr>
        <w:t xml:space="preserve">Az önkormányzat kizárólagos tulajdonát képezi a </w:t>
      </w:r>
      <w:r w:rsidRPr="00817234">
        <w:rPr>
          <w:rFonts w:ascii="Times New Roman" w:hAnsi="Times New Roman" w:cs="Times New Roman"/>
          <w:sz w:val="24"/>
          <w:szCs w:val="24"/>
        </w:rPr>
        <w:t xml:space="preserve">balatonföldvári 15/7 hrsz alatt felvett, 1603 m2 nagyságú, kivett klubház, udvar (Vitorlás-klub, vízi sporttelep) megnevezésű ingatlan.  Az ingatlanon egy 143 m2 alapterületű </w:t>
      </w:r>
      <w:proofErr w:type="gramStart"/>
      <w:r w:rsidRPr="00817234">
        <w:rPr>
          <w:rFonts w:ascii="Times New Roman" w:hAnsi="Times New Roman" w:cs="Times New Roman"/>
          <w:sz w:val="24"/>
          <w:szCs w:val="24"/>
        </w:rPr>
        <w:t>felépítmény  található</w:t>
      </w:r>
      <w:proofErr w:type="gramEnd"/>
      <w:r w:rsidRPr="00817234">
        <w:rPr>
          <w:rFonts w:ascii="Times New Roman" w:hAnsi="Times New Roman" w:cs="Times New Roman"/>
          <w:sz w:val="24"/>
          <w:szCs w:val="24"/>
        </w:rPr>
        <w:t xml:space="preserve">, melynek a földszintjén klubhelyiség, előterek, </w:t>
      </w:r>
      <w:proofErr w:type="spellStart"/>
      <w:r w:rsidRPr="00817234">
        <w:rPr>
          <w:rFonts w:ascii="Times New Roman" w:hAnsi="Times New Roman" w:cs="Times New Roman"/>
          <w:sz w:val="24"/>
          <w:szCs w:val="24"/>
        </w:rPr>
        <w:t>wc-k</w:t>
      </w:r>
      <w:proofErr w:type="spellEnd"/>
      <w:r w:rsidRPr="00817234">
        <w:rPr>
          <w:rFonts w:ascii="Times New Roman" w:hAnsi="Times New Roman" w:cs="Times New Roman"/>
          <w:sz w:val="24"/>
          <w:szCs w:val="24"/>
        </w:rPr>
        <w:t xml:space="preserve">, öltözők, tusolók, tároló találhatóak, az emeleten pedig két apartman helyezkedik el (az egyikben előtér, étkező+ konyha, szoba, zuhanyzó, a másikban előtér, nappali, konyha, 3 szoba, 2 zuhanyzó, külön </w:t>
      </w:r>
      <w:proofErr w:type="spellStart"/>
      <w:r w:rsidRPr="00817234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817234">
        <w:rPr>
          <w:rFonts w:ascii="Times New Roman" w:hAnsi="Times New Roman" w:cs="Times New Roman"/>
          <w:sz w:val="24"/>
          <w:szCs w:val="24"/>
        </w:rPr>
        <w:t xml:space="preserve"> helyiségek találhatóak).</w:t>
      </w:r>
    </w:p>
    <w:p w14:paraId="0A7E4F4D" w14:textId="6F585942" w:rsidR="00817234" w:rsidRDefault="0065618C" w:rsidP="008172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Balatonföldvár Város Önkormányzata Képviselő-testületének az önkormányzat vagyonáról szóló 7/2013.(V.30.) önkormányzati rendelet 11. §-</w:t>
      </w:r>
      <w:proofErr w:type="spellStart"/>
      <w:r w:rsidRPr="00817234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817234">
        <w:rPr>
          <w:rFonts w:ascii="Times New Roman" w:hAnsi="Times New Roman" w:cs="Times New Roman"/>
          <w:sz w:val="24"/>
          <w:szCs w:val="24"/>
        </w:rPr>
        <w:t xml:space="preserve"> rendelkezése szerint a nettó 10 millió forint értékhatárt meg nem haladó vagyonelem hasznosítása esetén pályázati eljárást nem kell lefolytatni, melyre tekintettel jelen szerződés megkötéséhez nem szükséges versenyeztetés, pályázati eljárás lefolytatása.</w:t>
      </w:r>
    </w:p>
    <w:p w14:paraId="2B651B82" w14:textId="77777777" w:rsidR="00817234" w:rsidRPr="00817234" w:rsidRDefault="00817234" w:rsidP="008172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BD909A" w14:textId="77777777" w:rsidR="0065618C" w:rsidRPr="00817234" w:rsidRDefault="0065618C" w:rsidP="0081723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234">
        <w:rPr>
          <w:rFonts w:ascii="Times New Roman" w:hAnsi="Times New Roman" w:cs="Times New Roman"/>
          <w:b/>
          <w:bCs/>
          <w:sz w:val="24"/>
          <w:szCs w:val="24"/>
          <w:u w:val="single"/>
        </w:rPr>
        <w:t>II. A szerződés tárgya</w:t>
      </w:r>
    </w:p>
    <w:p w14:paraId="04A866E4" w14:textId="28E2B79B" w:rsidR="00817234" w:rsidRDefault="0065618C" w:rsidP="0081723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 xml:space="preserve">A felek megállapodnak abban, hogy a Bérbeadó bérbe adja, a Bérlő pedig bérbe veszi a jelen szerződés I/1. pontjában részletesen körülírt ingatlan 1. </w:t>
      </w:r>
      <w:proofErr w:type="gramStart"/>
      <w:r w:rsidRPr="00817234">
        <w:rPr>
          <w:rFonts w:ascii="Times New Roman" w:hAnsi="Times New Roman" w:cs="Times New Roman"/>
          <w:sz w:val="24"/>
          <w:szCs w:val="24"/>
        </w:rPr>
        <w:t>emeletén  található</w:t>
      </w:r>
      <w:proofErr w:type="gramEnd"/>
      <w:r w:rsidRPr="00817234">
        <w:rPr>
          <w:rFonts w:ascii="Times New Roman" w:hAnsi="Times New Roman" w:cs="Times New Roman"/>
          <w:sz w:val="24"/>
          <w:szCs w:val="24"/>
        </w:rPr>
        <w:t xml:space="preserve">  2 db apartmant a megtekintett állapotban.</w:t>
      </w:r>
    </w:p>
    <w:p w14:paraId="1CAA6C62" w14:textId="77777777" w:rsidR="00817234" w:rsidRPr="00817234" w:rsidRDefault="00817234" w:rsidP="008172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C4DC22" w14:textId="4F45046F" w:rsidR="0065618C" w:rsidRPr="00817234" w:rsidRDefault="0065618C" w:rsidP="0081723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234">
        <w:rPr>
          <w:rFonts w:ascii="Times New Roman" w:hAnsi="Times New Roman" w:cs="Times New Roman"/>
          <w:b/>
          <w:bCs/>
          <w:sz w:val="24"/>
          <w:szCs w:val="24"/>
          <w:u w:val="single"/>
        </w:rPr>
        <w:t>III. Bérleti jogviszony időtartama</w:t>
      </w:r>
    </w:p>
    <w:p w14:paraId="2F3DC7F0" w14:textId="712FE468" w:rsidR="0065618C" w:rsidRDefault="007D02D3" w:rsidP="006561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 w:rsidR="0065618C" w:rsidRPr="00817234">
        <w:rPr>
          <w:rFonts w:ascii="Times New Roman" w:hAnsi="Times New Roman" w:cs="Times New Roman"/>
          <w:bCs/>
          <w:sz w:val="24"/>
          <w:szCs w:val="24"/>
        </w:rPr>
        <w:t>A  bérlet</w:t>
      </w:r>
      <w:proofErr w:type="gramEnd"/>
      <w:r w:rsidR="0065618C" w:rsidRPr="00817234">
        <w:rPr>
          <w:rFonts w:ascii="Times New Roman" w:hAnsi="Times New Roman" w:cs="Times New Roman"/>
          <w:bCs/>
          <w:sz w:val="24"/>
          <w:szCs w:val="24"/>
        </w:rPr>
        <w:t xml:space="preserve"> tartama határozatlan idejű,  kezdő időpontja 2022. május …... napja.</w:t>
      </w:r>
    </w:p>
    <w:p w14:paraId="1969F29A" w14:textId="108CBE29" w:rsidR="00817234" w:rsidRDefault="00817234" w:rsidP="00656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7F7ED" w14:textId="510CB27C" w:rsidR="00817234" w:rsidRDefault="00817234" w:rsidP="00656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81271" w14:textId="77777777" w:rsidR="00817234" w:rsidRDefault="00817234" w:rsidP="00656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3A552F" w14:textId="77777777" w:rsidR="00817234" w:rsidRPr="00817234" w:rsidRDefault="00817234" w:rsidP="0065618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4CD9BA" w14:textId="014990F6" w:rsidR="00817234" w:rsidRPr="00817234" w:rsidRDefault="0065618C" w:rsidP="0081723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234">
        <w:rPr>
          <w:rFonts w:ascii="Times New Roman" w:hAnsi="Times New Roman" w:cs="Times New Roman"/>
          <w:b/>
          <w:bCs/>
          <w:sz w:val="24"/>
          <w:szCs w:val="24"/>
          <w:u w:val="single"/>
        </w:rPr>
        <w:t>IV. A bérleti díj</w:t>
      </w:r>
    </w:p>
    <w:p w14:paraId="00790529" w14:textId="02948A17" w:rsidR="0065618C" w:rsidRDefault="0065618C" w:rsidP="00817234">
      <w:pPr>
        <w:numPr>
          <w:ilvl w:val="0"/>
          <w:numId w:val="3"/>
        </w:numPr>
        <w:tabs>
          <w:tab w:val="clear" w:pos="1065"/>
          <w:tab w:val="num" w:pos="360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Szerződő felek rögzítik, hogy a bérlemény éves bérleti díja a bérlet tartamára évi nettó 3.000.000.- Ft, azaz nettó Hárommillió forint.</w:t>
      </w:r>
    </w:p>
    <w:p w14:paraId="2DE4E844" w14:textId="6D64F89F" w:rsidR="0065618C" w:rsidRPr="00817234" w:rsidRDefault="0065618C" w:rsidP="00817234">
      <w:pPr>
        <w:numPr>
          <w:ilvl w:val="0"/>
          <w:numId w:val="3"/>
        </w:numPr>
        <w:tabs>
          <w:tab w:val="clear" w:pos="1065"/>
          <w:tab w:val="num" w:pos="709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bérleti díj fizetés módja:</w:t>
      </w:r>
    </w:p>
    <w:p w14:paraId="7CD37D9D" w14:textId="55A2D376" w:rsidR="0065618C" w:rsidRPr="00817234" w:rsidRDefault="0065618C" w:rsidP="00817234">
      <w:p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bérleti díjat egyösszegben kell megfizetni, minden év május 31. napjáig Balatonföldvár Város Önkormányzata OTP Bank Nyrt-nél vezetett 11743040-15396059 számú számlájára történő utalással.</w:t>
      </w:r>
    </w:p>
    <w:p w14:paraId="5886F661" w14:textId="77777777" w:rsidR="0065618C" w:rsidRPr="00817234" w:rsidRDefault="0065618C" w:rsidP="00817234">
      <w:p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 xml:space="preserve">Amennyiben a bérleti díj határidőben történő megfizetésével a Bérlő késedelembe esik, úgy a jegybanki alapkamat kétszeresének megfelelő kamattal növelten köteles az elmaradt bérleti díjat megfizetni. </w:t>
      </w:r>
      <w:proofErr w:type="gramStart"/>
      <w:r w:rsidRPr="00817234">
        <w:rPr>
          <w:rFonts w:ascii="Times New Roman" w:hAnsi="Times New Roman" w:cs="Times New Roman"/>
          <w:sz w:val="24"/>
          <w:szCs w:val="24"/>
        </w:rPr>
        <w:t>Szerződő  felek</w:t>
      </w:r>
      <w:proofErr w:type="gramEnd"/>
      <w:r w:rsidRPr="00817234">
        <w:rPr>
          <w:rFonts w:ascii="Times New Roman" w:hAnsi="Times New Roman" w:cs="Times New Roman"/>
          <w:sz w:val="24"/>
          <w:szCs w:val="24"/>
        </w:rPr>
        <w:t xml:space="preserve"> megállapodnak abban, hogy ha a bérleti díj megfizetésének késedelme a 15 napot meghaladja, úgy az önkormányzat rendkívüli felmondással élhet.</w:t>
      </w:r>
    </w:p>
    <w:p w14:paraId="383800AD" w14:textId="5F4CEA8F" w:rsidR="0065618C" w:rsidRPr="00817234" w:rsidRDefault="0065618C" w:rsidP="00817234">
      <w:pPr>
        <w:numPr>
          <w:ilvl w:val="0"/>
          <w:numId w:val="3"/>
        </w:numPr>
        <w:tabs>
          <w:tab w:val="clear" w:pos="1065"/>
          <w:tab w:val="num" w:pos="709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Szerződő felek tudomással bírnak arról, hogy a hatályos adójogszabályok mellett a bérlet tárgyi adómentes, melyre tekintettel a bérleti díj ÁFA-t nem tartalmaz. Amennyiben az adójogszabályok változása miatt a helyiség bérbeadás ÁFA köteles tevékenységgé válik, úgy a bérleti díjon felül a bérlő köteles az ÁFA-t is megfizetni.</w:t>
      </w:r>
    </w:p>
    <w:p w14:paraId="321847F6" w14:textId="77777777" w:rsidR="0065618C" w:rsidRPr="00817234" w:rsidRDefault="0065618C" w:rsidP="00817234">
      <w:pPr>
        <w:numPr>
          <w:ilvl w:val="0"/>
          <w:numId w:val="3"/>
        </w:numPr>
        <w:tabs>
          <w:tab w:val="clear" w:pos="1065"/>
          <w:tab w:val="num" w:pos="709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Bérbeadó a bérleti díjról számlát állít ki Bérlő részére.</w:t>
      </w:r>
    </w:p>
    <w:p w14:paraId="14EEDDC7" w14:textId="77777777" w:rsidR="0065618C" w:rsidRPr="00817234" w:rsidRDefault="0065618C" w:rsidP="00817234">
      <w:pPr>
        <w:numPr>
          <w:ilvl w:val="0"/>
          <w:numId w:val="3"/>
        </w:numPr>
        <w:tabs>
          <w:tab w:val="clear" w:pos="1065"/>
          <w:tab w:val="num" w:pos="709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szerződő felek megállapodnak továbbá abban, hogy az éves bérleti díj összegét minden évben január 31-ig felülvizsgálják.</w:t>
      </w:r>
    </w:p>
    <w:p w14:paraId="338C09E9" w14:textId="4AE4DB03" w:rsidR="0065618C" w:rsidRDefault="0065618C" w:rsidP="0065618C">
      <w:pPr>
        <w:numPr>
          <w:ilvl w:val="0"/>
          <w:numId w:val="3"/>
        </w:numPr>
        <w:tabs>
          <w:tab w:val="clear" w:pos="1065"/>
          <w:tab w:val="num" w:pos="709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szerződő felek megállapodnak abban, hogy a bérleti díjon felül a bérlő viseli az ingatlan közüzemi díjainak 50%-át, így különösen: a víz, gáz-, csatorna-, áramköltségeket. A szerződő felek megállapodnak abban, hogy a jelen pont szerinti költségeket a Bérlő köteles minden év október 31-ig a Bérbeadó által kiállított számla alapján a Bérbeadó OTP Bank Nyrt-nél vezetett 11743040-15396059 számú számlájára átutalni.</w:t>
      </w:r>
    </w:p>
    <w:p w14:paraId="48B2EB37" w14:textId="77777777" w:rsidR="00817234" w:rsidRPr="00817234" w:rsidRDefault="00817234" w:rsidP="008172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50810" w14:textId="77777777" w:rsidR="0065618C" w:rsidRPr="00817234" w:rsidRDefault="0065618C" w:rsidP="0081723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234">
        <w:rPr>
          <w:rFonts w:ascii="Times New Roman" w:hAnsi="Times New Roman" w:cs="Times New Roman"/>
          <w:b/>
          <w:bCs/>
          <w:sz w:val="24"/>
          <w:szCs w:val="24"/>
          <w:u w:val="single"/>
        </w:rPr>
        <w:t>V. Bérlet megszűnése, rendkívüli felmondás</w:t>
      </w:r>
    </w:p>
    <w:p w14:paraId="1B73AF50" w14:textId="77777777" w:rsidR="0065618C" w:rsidRPr="00817234" w:rsidRDefault="0065618C" w:rsidP="006561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9572B" w14:textId="77777777" w:rsidR="0065618C" w:rsidRPr="00817234" w:rsidRDefault="0065618C" w:rsidP="00817234">
      <w:pPr>
        <w:numPr>
          <w:ilvl w:val="0"/>
          <w:numId w:val="4"/>
        </w:numPr>
        <w:tabs>
          <w:tab w:val="clear" w:pos="644"/>
        </w:tabs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Jelen szerződést a szerződő felek közös megegyezéssel bármikor megszüntethetik.</w:t>
      </w:r>
    </w:p>
    <w:p w14:paraId="428DD594" w14:textId="77777777" w:rsidR="0065618C" w:rsidRPr="00817234" w:rsidRDefault="0065618C" w:rsidP="00817234">
      <w:pPr>
        <w:numPr>
          <w:ilvl w:val="0"/>
          <w:numId w:val="4"/>
        </w:numPr>
        <w:tabs>
          <w:tab w:val="clear" w:pos="644"/>
        </w:tabs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234">
        <w:rPr>
          <w:rFonts w:ascii="Times New Roman" w:hAnsi="Times New Roman" w:cs="Times New Roman"/>
          <w:bCs/>
          <w:sz w:val="24"/>
          <w:szCs w:val="24"/>
        </w:rPr>
        <w:t>A határozatlan időre kötött szerződést rendes felmondással bármelyik fél a hónap tizenötödik napjáig a következő hónap végére mondhatja fel a másik félhez írásban intézett felmondással.</w:t>
      </w:r>
    </w:p>
    <w:p w14:paraId="0DFD630B" w14:textId="77777777" w:rsidR="0065618C" w:rsidRPr="00817234" w:rsidRDefault="0065618C" w:rsidP="00817234">
      <w:pPr>
        <w:numPr>
          <w:ilvl w:val="0"/>
          <w:numId w:val="4"/>
        </w:numPr>
        <w:tabs>
          <w:tab w:val="clear" w:pos="644"/>
        </w:tabs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Jelen szerződést az önkormányzat írásbeli úton közlendő rendkívüli felmondással az alábbi esetekben mondhatja fel:</w:t>
      </w:r>
    </w:p>
    <w:p w14:paraId="4CCD4D40" w14:textId="4B0FCA47" w:rsidR="0065618C" w:rsidRPr="00817234" w:rsidRDefault="0065618C" w:rsidP="00817234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amennyiben a Bérlő a bérleti díj, illetve az őt jelen szerződésben foglaltak alapján nem vitatottan terhelő egyéb költség megfizetésével késedelembe esik és fizetési kötelezettségének az önkormányzat következményekre történő figyelmeztetést is tartalmazó írásbeli felszólítása ellenére 8 napon belül nem tesz eleget;</w:t>
      </w:r>
    </w:p>
    <w:p w14:paraId="7B196930" w14:textId="24CF5D1F" w:rsidR="0065618C" w:rsidRPr="00817234" w:rsidRDefault="0065618C" w:rsidP="0065618C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lastRenderedPageBreak/>
        <w:t>amennyiben a Bérlő egyéb szerződésszegő magatartást tanúsít és a szerződésszegő magatartást az önkormányzatnak a következményekre történő figyelmeztetést is tartalmazó írásbeli felszólításától számított 8 napon belül sem hagyja abba, illetve kötelezettségének a megjelölt póthatáridőn belül sem tesz eleget.</w:t>
      </w:r>
    </w:p>
    <w:p w14:paraId="75F5435B" w14:textId="77777777" w:rsidR="0065618C" w:rsidRPr="00817234" w:rsidRDefault="0065618C" w:rsidP="0065618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Jelen szerződést a Bérlő írásbeli úton közlendő rendkívüli felmondással mondhatja fel, amennyiben az önkormányzat szerződésszegő magatartást tanúsít, és a szerződésszegő magatartást a Bérlőnek a következményekre történő figyelmeztetést is tartalmazó írásbeli felszólításában megjelölt póthatáridőn belül sem hagyja abba, illetve kötelezettségének a megjelölt póthatáridőn belül sem tesz eleget, a Bérlő a póthatáridő lejártától számított 8 napon belül írásban felmondással élhet.</w:t>
      </w:r>
    </w:p>
    <w:p w14:paraId="123B8DE7" w14:textId="7DC9F847" w:rsidR="0065618C" w:rsidRPr="00817234" w:rsidRDefault="0065618C" w:rsidP="0065618C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234">
        <w:rPr>
          <w:rFonts w:ascii="Times New Roman" w:hAnsi="Times New Roman" w:cs="Times New Roman"/>
          <w:sz w:val="24"/>
          <w:szCs w:val="24"/>
        </w:rPr>
        <w:t xml:space="preserve">Amennyiben a jelen szerződés rendkívüli felmondás vagy </w:t>
      </w:r>
      <w:proofErr w:type="spellStart"/>
      <w:r w:rsidRPr="00817234">
        <w:rPr>
          <w:rFonts w:ascii="Times New Roman" w:hAnsi="Times New Roman" w:cs="Times New Roman"/>
          <w:sz w:val="24"/>
          <w:szCs w:val="24"/>
        </w:rPr>
        <w:t>vis</w:t>
      </w:r>
      <w:proofErr w:type="spellEnd"/>
      <w:r w:rsidRPr="00817234">
        <w:rPr>
          <w:rFonts w:ascii="Times New Roman" w:hAnsi="Times New Roman" w:cs="Times New Roman"/>
          <w:sz w:val="24"/>
          <w:szCs w:val="24"/>
        </w:rPr>
        <w:t xml:space="preserve"> maior miatt megszűnik, úgy a Bérbeadó önkormányzat jogosult a bérlemény birtokának megszerzésére.</w:t>
      </w:r>
    </w:p>
    <w:p w14:paraId="4846AB23" w14:textId="77777777" w:rsidR="00817234" w:rsidRPr="00817234" w:rsidRDefault="00817234" w:rsidP="00817234">
      <w:pPr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A3EFD4" w14:textId="77777777" w:rsidR="0065618C" w:rsidRPr="00817234" w:rsidRDefault="0065618C" w:rsidP="0081723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234">
        <w:rPr>
          <w:rFonts w:ascii="Times New Roman" w:hAnsi="Times New Roman" w:cs="Times New Roman"/>
          <w:b/>
          <w:bCs/>
          <w:sz w:val="24"/>
          <w:szCs w:val="24"/>
          <w:u w:val="single"/>
        </w:rPr>
        <w:t>VI. Az önkormányzat jogai és kötelességei</w:t>
      </w:r>
    </w:p>
    <w:p w14:paraId="4959CAC1" w14:textId="77777777" w:rsidR="0065618C" w:rsidRPr="00817234" w:rsidRDefault="0065618C" w:rsidP="006607E4">
      <w:pPr>
        <w:numPr>
          <w:ilvl w:val="0"/>
          <w:numId w:val="5"/>
        </w:numPr>
        <w:tabs>
          <w:tab w:val="clear" w:pos="1065"/>
          <w:tab w:val="num" w:pos="360"/>
        </w:tabs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felek megállapítják, hogy a Bérlő a bérlemény birtokában van, ezért külön birtokba adási eljárásra nem kerül majd sor.</w:t>
      </w:r>
    </w:p>
    <w:p w14:paraId="44CA66FA" w14:textId="77777777" w:rsidR="0065618C" w:rsidRPr="00817234" w:rsidRDefault="0065618C" w:rsidP="006607E4">
      <w:pPr>
        <w:numPr>
          <w:ilvl w:val="0"/>
          <w:numId w:val="5"/>
        </w:numPr>
        <w:tabs>
          <w:tab w:val="clear" w:pos="1065"/>
          <w:tab w:val="num" w:pos="360"/>
        </w:tabs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felek rögzítik, hogy a bérbeadónak, illetve képviselőjének joga van a bérleményt, annak rendeltetésszerű használatát a Bérlő zavarása nélkül ellenőrizni, jogosult továbbá a Bérlő figyelmét a bérlemény rendeltetésellenes használatára felhívni és a helytelen gyakorlat megszüntetését kérni.</w:t>
      </w:r>
    </w:p>
    <w:p w14:paraId="7CEFFD4C" w14:textId="77777777" w:rsidR="0065618C" w:rsidRPr="00817234" w:rsidRDefault="0065618C" w:rsidP="006607E4">
      <w:pPr>
        <w:numPr>
          <w:ilvl w:val="0"/>
          <w:numId w:val="5"/>
        </w:numPr>
        <w:tabs>
          <w:tab w:val="clear" w:pos="1065"/>
          <w:tab w:val="num" w:pos="360"/>
        </w:tabs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Önkormányzat köteles bérlő számára három olyan kártyát biztosítani, amely lehetővé teszi a bérleti időszak alatt a klubház autóval történő megközelítését.</w:t>
      </w:r>
    </w:p>
    <w:p w14:paraId="1BB6F050" w14:textId="77777777" w:rsidR="0065618C" w:rsidRPr="00817234" w:rsidRDefault="0065618C" w:rsidP="006607E4">
      <w:pPr>
        <w:numPr>
          <w:ilvl w:val="0"/>
          <w:numId w:val="5"/>
        </w:numPr>
        <w:tabs>
          <w:tab w:val="clear" w:pos="1065"/>
          <w:tab w:val="num" w:pos="360"/>
        </w:tabs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 xml:space="preserve">Önkormányzat köteles ellenőrizni és ösztönözni a takarékos víz- és </w:t>
      </w:r>
      <w:proofErr w:type="gramStart"/>
      <w:r w:rsidRPr="00817234">
        <w:rPr>
          <w:rFonts w:ascii="Times New Roman" w:hAnsi="Times New Roman" w:cs="Times New Roman"/>
          <w:sz w:val="24"/>
          <w:szCs w:val="24"/>
        </w:rPr>
        <w:t>gázfogyasztást  a</w:t>
      </w:r>
      <w:proofErr w:type="gramEnd"/>
      <w:r w:rsidRPr="00817234">
        <w:rPr>
          <w:rFonts w:ascii="Times New Roman" w:hAnsi="Times New Roman" w:cs="Times New Roman"/>
          <w:sz w:val="24"/>
          <w:szCs w:val="24"/>
        </w:rPr>
        <w:t xml:space="preserve"> klubház vendégei által.</w:t>
      </w:r>
    </w:p>
    <w:p w14:paraId="025BD9A8" w14:textId="77777777" w:rsidR="0065618C" w:rsidRPr="00817234" w:rsidRDefault="0065618C" w:rsidP="006607E4">
      <w:pPr>
        <w:numPr>
          <w:ilvl w:val="0"/>
          <w:numId w:val="5"/>
        </w:numPr>
        <w:tabs>
          <w:tab w:val="clear" w:pos="1065"/>
          <w:tab w:val="num" w:pos="360"/>
        </w:tabs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Önkormányzat köteles saját költségén biztosítani a kommunális hulladék rendszeresen történő elszállítását.</w:t>
      </w:r>
    </w:p>
    <w:p w14:paraId="38B86A38" w14:textId="69FE7D44" w:rsidR="0065618C" w:rsidRPr="00183161" w:rsidRDefault="0065618C" w:rsidP="0065618C">
      <w:pPr>
        <w:numPr>
          <w:ilvl w:val="0"/>
          <w:numId w:val="5"/>
        </w:numPr>
        <w:tabs>
          <w:tab w:val="clear" w:pos="1065"/>
          <w:tab w:val="num" w:pos="360"/>
        </w:tabs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Önkormányzat részéről a kapcsolattartó:</w:t>
      </w:r>
    </w:p>
    <w:p w14:paraId="5DCA7FB8" w14:textId="77777777" w:rsidR="0065618C" w:rsidRPr="00817234" w:rsidRDefault="0065618C" w:rsidP="0081723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234">
        <w:rPr>
          <w:rFonts w:ascii="Times New Roman" w:hAnsi="Times New Roman" w:cs="Times New Roman"/>
          <w:b/>
          <w:bCs/>
          <w:sz w:val="24"/>
          <w:szCs w:val="24"/>
          <w:u w:val="single"/>
        </w:rPr>
        <w:t>VII. Bérlő jogai és kötelességei</w:t>
      </w:r>
    </w:p>
    <w:p w14:paraId="722FC494" w14:textId="77777777" w:rsidR="0065618C" w:rsidRPr="00817234" w:rsidRDefault="0065618C" w:rsidP="0065618C">
      <w:pPr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234">
        <w:rPr>
          <w:rFonts w:ascii="Times New Roman" w:hAnsi="Times New Roman" w:cs="Times New Roman"/>
          <w:iCs/>
          <w:sz w:val="24"/>
          <w:szCs w:val="24"/>
        </w:rPr>
        <w:t>A szerződő felek megállapodnak abban, hogy a Bérlő az ingatlant kizárólag lakhatás céljára, rendeltetésének és a szerződésnek megfelelően használhatja.</w:t>
      </w:r>
    </w:p>
    <w:p w14:paraId="2D9561AB" w14:textId="77777777" w:rsidR="0065618C" w:rsidRPr="00817234" w:rsidRDefault="0065618C" w:rsidP="0065618C">
      <w:pPr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234">
        <w:rPr>
          <w:rFonts w:ascii="Times New Roman" w:hAnsi="Times New Roman" w:cs="Times New Roman"/>
          <w:iCs/>
          <w:sz w:val="24"/>
          <w:szCs w:val="24"/>
        </w:rPr>
        <w:t>Bérlő jogosult a klubház udvarát két gépjármű parkolásához igénybe venni.</w:t>
      </w:r>
    </w:p>
    <w:p w14:paraId="56D0B95B" w14:textId="77777777" w:rsidR="0065618C" w:rsidRPr="00817234" w:rsidRDefault="0065618C" w:rsidP="0065618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34">
        <w:rPr>
          <w:rFonts w:ascii="Times New Roman" w:hAnsi="Times New Roman" w:cs="Times New Roman"/>
          <w:sz w:val="24"/>
          <w:szCs w:val="24"/>
        </w:rPr>
        <w:t>Bérlő  a</w:t>
      </w:r>
      <w:proofErr w:type="gramEnd"/>
      <w:r w:rsidRPr="00817234">
        <w:rPr>
          <w:rFonts w:ascii="Times New Roman" w:hAnsi="Times New Roman" w:cs="Times New Roman"/>
          <w:sz w:val="24"/>
          <w:szCs w:val="24"/>
        </w:rPr>
        <w:t xml:space="preserve"> vízi sporttelepet rendeltetésének megfelelően szabadon használhatja.</w:t>
      </w:r>
    </w:p>
    <w:p w14:paraId="2063C8E7" w14:textId="77777777" w:rsidR="0065618C" w:rsidRPr="00817234" w:rsidRDefault="0065618C" w:rsidP="0065618C">
      <w:pPr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234">
        <w:rPr>
          <w:rFonts w:ascii="Times New Roman" w:hAnsi="Times New Roman" w:cs="Times New Roman"/>
          <w:iCs/>
          <w:sz w:val="24"/>
          <w:szCs w:val="24"/>
        </w:rPr>
        <w:t xml:space="preserve">A Bérlő saját költségén az ingatlan </w:t>
      </w:r>
      <w:proofErr w:type="spellStart"/>
      <w:r w:rsidRPr="00817234">
        <w:rPr>
          <w:rFonts w:ascii="Times New Roman" w:hAnsi="Times New Roman" w:cs="Times New Roman"/>
          <w:iCs/>
          <w:sz w:val="24"/>
          <w:szCs w:val="24"/>
        </w:rPr>
        <w:t>zárait</w:t>
      </w:r>
      <w:proofErr w:type="spellEnd"/>
      <w:r w:rsidRPr="00817234">
        <w:rPr>
          <w:rFonts w:ascii="Times New Roman" w:hAnsi="Times New Roman" w:cs="Times New Roman"/>
          <w:iCs/>
          <w:sz w:val="24"/>
          <w:szCs w:val="24"/>
        </w:rPr>
        <w:t xml:space="preserve"> lecserélheti, de a zárcsere napján köteles egy kulcsot a Bérbeadónak átadni. A Bérlő az ingatlanban bármilyen átalakítási munkálatot csak a Bérebadó előzetes írásbeli hozzájárulásával végezhet, ellenkező esetben a Bérbeadó felszólítására köteles az eredeti állapotot saját költségén haladéktalanul visszaállítani. A Bérlő esetleges értéknövelő beruházásainak megtérítését a bérleti szerződés megszűnésekor csak abban az esetben követelheti, ha a szerződő felek írásban kifejezetten így állapodtak meg.</w:t>
      </w:r>
    </w:p>
    <w:p w14:paraId="2F1F0E86" w14:textId="77777777" w:rsidR="0065618C" w:rsidRPr="00817234" w:rsidRDefault="0065618C" w:rsidP="0065618C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7D04E4" w14:textId="77777777" w:rsidR="0065618C" w:rsidRPr="00817234" w:rsidRDefault="0065618C" w:rsidP="0065618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bérlemény elemi kárra történő biztosításáról az önkormányzat köteles gondoskodni, a Bérlő kompetenciája a bérleménybe bevitt ingóságok esetleges biztosítása.</w:t>
      </w:r>
    </w:p>
    <w:p w14:paraId="60EE5BC0" w14:textId="1C4650DD" w:rsidR="0065618C" w:rsidRPr="00817234" w:rsidRDefault="0065618C" w:rsidP="0065618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Bérlő fokozottan ügyel a környezetvédelmi rendelkezések betartására, köteles gondoskodni a bérlemények tisztán és rendben tartásáról, takarításáról.</w:t>
      </w:r>
    </w:p>
    <w:p w14:paraId="247AB720" w14:textId="77777777" w:rsidR="0065618C" w:rsidRPr="00817234" w:rsidRDefault="0065618C" w:rsidP="0065618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Amennyiben a Bérlő vagy a bérleményt használó személyek magatartása miatt a bérleményben kár keletkezik, úgy a Bérlő köteles – az önkormányzat választása szerint – a hibát kijavítani, vagy a kárt megtéríteni.</w:t>
      </w:r>
    </w:p>
    <w:p w14:paraId="55354A01" w14:textId="5098DFD0" w:rsidR="0065618C" w:rsidRPr="00817234" w:rsidRDefault="0065618C" w:rsidP="0065618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Bérlő köteles a bérlet tartama alatt a bérlemény állagmegóvásáról a jó gazda gondosságával gondoskodni.</w:t>
      </w:r>
    </w:p>
    <w:p w14:paraId="5488510F" w14:textId="77777777" w:rsidR="0065618C" w:rsidRPr="00817234" w:rsidRDefault="0065618C" w:rsidP="0065618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bérleti jogviszony megszűnésekor a Bérlő köteles a bérleményt az átadáskori rendeltetésszerű használatra alkalmas állapotban, saját ingóságaitól kiürítve a Bérbeadónak visszaadni.</w:t>
      </w:r>
    </w:p>
    <w:p w14:paraId="4467E029" w14:textId="77777777" w:rsidR="0065618C" w:rsidRPr="00817234" w:rsidRDefault="0065618C" w:rsidP="0018316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7234">
        <w:rPr>
          <w:rFonts w:ascii="Times New Roman" w:hAnsi="Times New Roman" w:cs="Times New Roman"/>
          <w:b/>
          <w:bCs/>
          <w:sz w:val="24"/>
          <w:szCs w:val="24"/>
          <w:u w:val="single"/>
        </w:rPr>
        <w:t>VIII. Egyéb rendelkezések</w:t>
      </w:r>
    </w:p>
    <w:p w14:paraId="51C6AB5F" w14:textId="77777777" w:rsidR="0065618C" w:rsidRPr="00817234" w:rsidRDefault="0065618C" w:rsidP="0065618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 xml:space="preserve">A szerződő felek kölcsönösen kötelesek elősegíteni és tűrni a másik felet terhelő     munka kellő időben, de az érintettek szükségtelen háborítása nélkül történő elvégzését. Ennek keretében a szerződő felek kötelesek egymást haladéktalanul írásban értesíteni arról, </w:t>
      </w:r>
      <w:proofErr w:type="gramStart"/>
      <w:r w:rsidRPr="00817234">
        <w:rPr>
          <w:rFonts w:ascii="Times New Roman" w:hAnsi="Times New Roman" w:cs="Times New Roman"/>
          <w:sz w:val="24"/>
          <w:szCs w:val="24"/>
        </w:rPr>
        <w:t>ha  a</w:t>
      </w:r>
      <w:proofErr w:type="gramEnd"/>
      <w:r w:rsidRPr="00817234">
        <w:rPr>
          <w:rFonts w:ascii="Times New Roman" w:hAnsi="Times New Roman" w:cs="Times New Roman"/>
          <w:sz w:val="24"/>
          <w:szCs w:val="24"/>
        </w:rPr>
        <w:t xml:space="preserve"> másik felet terhelő munka elvégzése, vagy valamely szükséges munka feltételeinek (pl.: ingatlanba való bejutás) biztosítása vált szükségessé. Az értesítés elmulasztásából vagy késedelméből eredő károkért a mulasztó fél felel.</w:t>
      </w:r>
    </w:p>
    <w:p w14:paraId="6FE949EF" w14:textId="77777777" w:rsidR="0065618C" w:rsidRPr="00817234" w:rsidRDefault="0065618C" w:rsidP="0065618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jelen szerződésben nem szabályozott kérdésekben a magyar jog, azon belül is elsősorban a Polgári Törvénykönyv hatályos rendelkezései az irányadók.</w:t>
      </w:r>
    </w:p>
    <w:p w14:paraId="47DCBEF3" w14:textId="77777777" w:rsidR="0065618C" w:rsidRPr="00817234" w:rsidRDefault="0065618C" w:rsidP="0065618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jelen szerződés egyes kikötéseinek részleges vagy teljes érvénytelensége, illetve érvénytelenné válása nem érinti a szerződés egyéb részeinek érvényességét. A szerződő felek megállapodnak abban, hogy az érvénytelen kikötést olyan törvényes feltétellel pótolják, amely leginkább megfelel a szerződés céljának és a hatályos jogszabályoknak.</w:t>
      </w:r>
    </w:p>
    <w:p w14:paraId="7269D549" w14:textId="77777777" w:rsidR="0065618C" w:rsidRPr="00817234" w:rsidRDefault="0065618C" w:rsidP="0065618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A jelen szerződés kizárólag írásban módosítható. A szerződő felek kötelesek a jelen szerződésben megadott adataik változásáról 3 (három) naptári napon belül írásban értesíteni a másik felet, az ennek elmulasztásából eredő minden következmény a mulasztó felet terheli.</w:t>
      </w:r>
    </w:p>
    <w:p w14:paraId="5E7E69DF" w14:textId="77777777" w:rsidR="0065618C" w:rsidRPr="00817234" w:rsidRDefault="0065618C" w:rsidP="0065618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Felek jelen szerződésből eredő vitáikat elsősorban békés úton kívánják rendezni. Ennek eredménytelensége esetére jogvitáik elbírálására pertárgy értéktől függően alávetik magukat a Siófoki Járásbíróság, illetőleg a Kaposvári Törvényszék kizárólagos illetékességének.</w:t>
      </w:r>
    </w:p>
    <w:p w14:paraId="32B08234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FD7D6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80982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16EC2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2DA98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8FC6C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870CE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Felek jelen szerződést elolvasva, azt értelmezve, mint akaratukkal mindenben megegyezőt jóváhagyólag aláírták.</w:t>
      </w:r>
    </w:p>
    <w:p w14:paraId="14FC8A2C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D6CDD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61A93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Balatonföldvár, 2022. május</w:t>
      </w:r>
    </w:p>
    <w:p w14:paraId="72464D65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40D49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E6B15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EDC00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________________________</w:t>
      </w:r>
      <w:r w:rsidRPr="00817234">
        <w:rPr>
          <w:rFonts w:ascii="Times New Roman" w:hAnsi="Times New Roman" w:cs="Times New Roman"/>
          <w:sz w:val="24"/>
          <w:szCs w:val="24"/>
        </w:rPr>
        <w:tab/>
      </w:r>
      <w:r w:rsidRPr="00817234">
        <w:rPr>
          <w:rFonts w:ascii="Times New Roman" w:hAnsi="Times New Roman" w:cs="Times New Roman"/>
          <w:sz w:val="24"/>
          <w:szCs w:val="24"/>
        </w:rPr>
        <w:tab/>
      </w:r>
      <w:r w:rsidRPr="00817234">
        <w:rPr>
          <w:rFonts w:ascii="Times New Roman" w:hAnsi="Times New Roman" w:cs="Times New Roman"/>
          <w:sz w:val="24"/>
          <w:szCs w:val="24"/>
        </w:rPr>
        <w:tab/>
      </w:r>
      <w:r w:rsidRPr="00817234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08FA9789" w14:textId="308921A0" w:rsidR="0065618C" w:rsidRPr="00817234" w:rsidRDefault="007D02D3" w:rsidP="006561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65618C" w:rsidRPr="00817234">
        <w:rPr>
          <w:rFonts w:ascii="Times New Roman" w:hAnsi="Times New Roman" w:cs="Times New Roman"/>
          <w:sz w:val="24"/>
          <w:szCs w:val="24"/>
        </w:rPr>
        <w:t>Holovits</w:t>
      </w:r>
      <w:proofErr w:type="spellEnd"/>
      <w:r w:rsidR="0065618C" w:rsidRPr="00817234">
        <w:rPr>
          <w:rFonts w:ascii="Times New Roman" w:hAnsi="Times New Roman" w:cs="Times New Roman"/>
          <w:sz w:val="24"/>
          <w:szCs w:val="24"/>
        </w:rPr>
        <w:t xml:space="preserve"> Huba    </w:t>
      </w:r>
      <w:r w:rsidR="0065618C" w:rsidRPr="008172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5618C" w:rsidRPr="008172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5618C" w:rsidRPr="00817234">
        <w:rPr>
          <w:rFonts w:ascii="Times New Roman" w:hAnsi="Times New Roman" w:cs="Times New Roman"/>
          <w:bCs/>
          <w:sz w:val="24"/>
          <w:szCs w:val="24"/>
        </w:rPr>
        <w:t>Héder</w:t>
      </w:r>
      <w:proofErr w:type="spellEnd"/>
      <w:r w:rsidR="0065618C" w:rsidRPr="00817234">
        <w:rPr>
          <w:rFonts w:ascii="Times New Roman" w:hAnsi="Times New Roman" w:cs="Times New Roman"/>
          <w:bCs/>
          <w:sz w:val="24"/>
          <w:szCs w:val="24"/>
        </w:rPr>
        <w:t xml:space="preserve"> Barna</w:t>
      </w:r>
    </w:p>
    <w:p w14:paraId="10942AB4" w14:textId="25405853" w:rsidR="0065618C" w:rsidRPr="00817234" w:rsidRDefault="007D02D3" w:rsidP="006561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5618C" w:rsidRPr="00817234">
        <w:rPr>
          <w:rFonts w:ascii="Times New Roman" w:hAnsi="Times New Roman" w:cs="Times New Roman"/>
          <w:sz w:val="24"/>
          <w:szCs w:val="24"/>
        </w:rPr>
        <w:t>polgármester</w:t>
      </w:r>
    </w:p>
    <w:p w14:paraId="1F36FD41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  <w:r w:rsidRPr="00817234">
        <w:rPr>
          <w:rFonts w:ascii="Times New Roman" w:hAnsi="Times New Roman" w:cs="Times New Roman"/>
          <w:sz w:val="24"/>
          <w:szCs w:val="24"/>
        </w:rPr>
        <w:t>Balatonföldvár Város Önkormányzata                                                  Bérlő</w:t>
      </w:r>
    </w:p>
    <w:p w14:paraId="1B9E737E" w14:textId="77777777" w:rsidR="0065618C" w:rsidRPr="00817234" w:rsidRDefault="0065618C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A55E3" w14:textId="77777777" w:rsidR="00353B6D" w:rsidRPr="00817234" w:rsidRDefault="00353B6D" w:rsidP="006561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3B6D" w:rsidRPr="0081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6BEA" w14:textId="77777777" w:rsidR="009C5A5E" w:rsidRDefault="009C5A5E" w:rsidP="00094799">
      <w:pPr>
        <w:spacing w:after="0" w:line="240" w:lineRule="auto"/>
      </w:pPr>
      <w:r>
        <w:separator/>
      </w:r>
    </w:p>
  </w:endnote>
  <w:endnote w:type="continuationSeparator" w:id="0">
    <w:p w14:paraId="7C047226" w14:textId="77777777" w:rsidR="009C5A5E" w:rsidRDefault="009C5A5E" w:rsidP="0009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279843"/>
      <w:docPartObj>
        <w:docPartGallery w:val="Page Numbers (Bottom of Page)"/>
        <w:docPartUnique/>
      </w:docPartObj>
    </w:sdtPr>
    <w:sdtContent>
      <w:p w14:paraId="3929E0AF" w14:textId="2DBB1B85" w:rsidR="00094799" w:rsidRDefault="0009479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AAB81" w14:textId="77777777" w:rsidR="00094799" w:rsidRDefault="00094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DC5C" w14:textId="77777777" w:rsidR="009C5A5E" w:rsidRDefault="009C5A5E" w:rsidP="00094799">
      <w:pPr>
        <w:spacing w:after="0" w:line="240" w:lineRule="auto"/>
      </w:pPr>
      <w:r>
        <w:separator/>
      </w:r>
    </w:p>
  </w:footnote>
  <w:footnote w:type="continuationSeparator" w:id="0">
    <w:p w14:paraId="019E8335" w14:textId="77777777" w:rsidR="009C5A5E" w:rsidRDefault="009C5A5E" w:rsidP="00094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18E4"/>
    <w:multiLevelType w:val="hybridMultilevel"/>
    <w:tmpl w:val="C5723664"/>
    <w:lvl w:ilvl="0" w:tplc="D11235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F384EAC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B8167C"/>
    <w:multiLevelType w:val="hybridMultilevel"/>
    <w:tmpl w:val="487E5D4E"/>
    <w:lvl w:ilvl="0" w:tplc="0276B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BC329A"/>
    <w:multiLevelType w:val="multilevel"/>
    <w:tmpl w:val="C2CED3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3" w15:restartNumberingAfterBreak="0">
    <w:nsid w:val="618F695B"/>
    <w:multiLevelType w:val="hybridMultilevel"/>
    <w:tmpl w:val="9D1247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B97C89"/>
    <w:multiLevelType w:val="hybridMultilevel"/>
    <w:tmpl w:val="41C0D1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7511F"/>
    <w:multiLevelType w:val="hybridMultilevel"/>
    <w:tmpl w:val="8616624A"/>
    <w:lvl w:ilvl="0" w:tplc="222427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54CBC"/>
    <w:multiLevelType w:val="hybridMultilevel"/>
    <w:tmpl w:val="A0E647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51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716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985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3340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8984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94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6912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8C"/>
    <w:rsid w:val="00094799"/>
    <w:rsid w:val="00183161"/>
    <w:rsid w:val="00353B6D"/>
    <w:rsid w:val="0065618C"/>
    <w:rsid w:val="006607E4"/>
    <w:rsid w:val="007D02D3"/>
    <w:rsid w:val="00817234"/>
    <w:rsid w:val="009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2B5C"/>
  <w15:chartTrackingRefBased/>
  <w15:docId w15:val="{0AAD2F8D-F2BB-4A59-8E61-7093F298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2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9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4799"/>
  </w:style>
  <w:style w:type="paragraph" w:styleId="llb">
    <w:name w:val="footer"/>
    <w:basedOn w:val="Norml"/>
    <w:link w:val="llbChar"/>
    <w:uiPriority w:val="99"/>
    <w:unhideWhenUsed/>
    <w:rsid w:val="0009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1236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Torocsik</dc:creator>
  <cp:keywords/>
  <dc:description/>
  <cp:lastModifiedBy>Torocsik</cp:lastModifiedBy>
  <cp:revision>5</cp:revision>
  <cp:lastPrinted>2022-05-11T08:58:00Z</cp:lastPrinted>
  <dcterms:created xsi:type="dcterms:W3CDTF">2022-05-11T08:44:00Z</dcterms:created>
  <dcterms:modified xsi:type="dcterms:W3CDTF">2022-05-11T08:58:00Z</dcterms:modified>
</cp:coreProperties>
</file>