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B65AD" w:rsidRDefault="001E52CE" w:rsidP="001E52CE">
      <w:pPr>
        <w:pStyle w:val="Szvegtrzs"/>
        <w:jc w:val="center"/>
        <w:rPr>
          <w:rFonts w:ascii="Arial" w:hAnsi="Arial"/>
          <w:b/>
        </w:rPr>
      </w:pPr>
      <w:r w:rsidRPr="00B24DD4">
        <w:rPr>
          <w:rFonts w:ascii="Arial" w:hAnsi="Arial"/>
          <w:b/>
        </w:rPr>
        <w:t>Segédanyag</w:t>
      </w:r>
    </w:p>
    <w:p w:rsidR="00B24DD4" w:rsidRDefault="00B24DD4" w:rsidP="001E52CE">
      <w:pPr>
        <w:pStyle w:val="Szvegtrzs"/>
        <w:jc w:val="center"/>
        <w:rPr>
          <w:rFonts w:ascii="Arial" w:hAnsi="Arial"/>
          <w:b/>
        </w:rPr>
      </w:pPr>
    </w:p>
    <w:p w:rsidR="001E52CE" w:rsidRPr="00B24DD4" w:rsidRDefault="001E52CE" w:rsidP="001E52CE">
      <w:pPr>
        <w:pStyle w:val="Szvegtrzs"/>
        <w:jc w:val="center"/>
        <w:rPr>
          <w:rFonts w:ascii="Arial" w:hAnsi="Arial"/>
          <w:b/>
        </w:rPr>
      </w:pPr>
      <w:r w:rsidRPr="00B24DD4">
        <w:rPr>
          <w:rFonts w:ascii="Arial" w:hAnsi="Arial"/>
          <w:b/>
        </w:rPr>
        <w:t>a társulások tisztújító ülésének megtartásához</w:t>
      </w:r>
    </w:p>
    <w:p w:rsidR="001E52CE" w:rsidRPr="00EA568D" w:rsidRDefault="001E52CE" w:rsidP="001E52CE">
      <w:pPr>
        <w:pStyle w:val="Szvegtrzs"/>
        <w:jc w:val="left"/>
        <w:rPr>
          <w:rFonts w:ascii="Arial" w:hAnsi="Arial"/>
          <w:sz w:val="20"/>
        </w:rPr>
      </w:pPr>
    </w:p>
    <w:p w:rsidR="001E52CE" w:rsidRPr="00EA568D" w:rsidRDefault="001E52CE" w:rsidP="001E52CE">
      <w:pPr>
        <w:pStyle w:val="Szvegtrzs"/>
        <w:jc w:val="left"/>
        <w:rPr>
          <w:rFonts w:ascii="Arial" w:hAnsi="Arial"/>
          <w:sz w:val="20"/>
        </w:rPr>
      </w:pPr>
    </w:p>
    <w:p w:rsidR="001E52CE" w:rsidRPr="00EA568D" w:rsidRDefault="001E52CE" w:rsidP="009A7F96">
      <w:pPr>
        <w:pStyle w:val="Szvegtrzs"/>
        <w:spacing w:line="276" w:lineRule="auto"/>
        <w:jc w:val="left"/>
        <w:rPr>
          <w:rFonts w:ascii="Arial" w:hAnsi="Arial"/>
          <w:b/>
          <w:sz w:val="20"/>
          <w:u w:val="single"/>
        </w:rPr>
      </w:pPr>
      <w:r w:rsidRPr="00EA568D">
        <w:rPr>
          <w:rFonts w:ascii="Arial" w:hAnsi="Arial"/>
          <w:b/>
          <w:sz w:val="20"/>
          <w:u w:val="single"/>
        </w:rPr>
        <w:t>Irányadó jogszabályok:</w:t>
      </w:r>
    </w:p>
    <w:p w:rsidR="00140C4F" w:rsidRPr="00EA568D" w:rsidRDefault="00140C4F" w:rsidP="009A7F96">
      <w:pPr>
        <w:pStyle w:val="Szvegtrzs"/>
        <w:spacing w:line="276" w:lineRule="auto"/>
        <w:jc w:val="left"/>
        <w:rPr>
          <w:rFonts w:ascii="Arial" w:hAnsi="Arial"/>
          <w:b/>
          <w:sz w:val="20"/>
          <w:u w:val="single"/>
        </w:rPr>
      </w:pPr>
    </w:p>
    <w:p w:rsidR="004677C0" w:rsidRPr="00EA568D" w:rsidRDefault="00A31150" w:rsidP="005F2B21">
      <w:pPr>
        <w:pStyle w:val="Szvegtrzs"/>
        <w:numPr>
          <w:ilvl w:val="0"/>
          <w:numId w:val="9"/>
        </w:numPr>
        <w:tabs>
          <w:tab w:val="clear" w:pos="720"/>
          <w:tab w:val="num" w:pos="284"/>
        </w:tabs>
        <w:spacing w:line="276" w:lineRule="auto"/>
        <w:ind w:hanging="720"/>
        <w:jc w:val="left"/>
        <w:rPr>
          <w:rFonts w:ascii="Arial" w:hAnsi="Arial"/>
          <w:bCs/>
          <w:iCs/>
          <w:sz w:val="20"/>
        </w:rPr>
      </w:pPr>
      <w:r w:rsidRPr="00EA568D">
        <w:rPr>
          <w:rFonts w:ascii="Arial" w:hAnsi="Arial"/>
          <w:bCs/>
          <w:iCs/>
          <w:sz w:val="20"/>
        </w:rPr>
        <w:t>Magyarország helyi önkormányzatairól szóló 2011. évi CLXXXIX. törvény (a továbbiakban</w:t>
      </w:r>
      <w:r w:rsidR="00D11503">
        <w:rPr>
          <w:rFonts w:ascii="Arial" w:hAnsi="Arial"/>
          <w:bCs/>
          <w:iCs/>
          <w:sz w:val="20"/>
        </w:rPr>
        <w:t>:</w:t>
      </w:r>
      <w:r w:rsidRPr="00EA568D">
        <w:rPr>
          <w:rFonts w:ascii="Arial" w:hAnsi="Arial"/>
          <w:bCs/>
          <w:iCs/>
          <w:sz w:val="20"/>
        </w:rPr>
        <w:t xml:space="preserve"> </w:t>
      </w:r>
      <w:proofErr w:type="spellStart"/>
      <w:r w:rsidRPr="00D11503">
        <w:rPr>
          <w:rFonts w:ascii="Arial" w:hAnsi="Arial"/>
          <w:b/>
          <w:bCs/>
          <w:iCs/>
          <w:sz w:val="20"/>
        </w:rPr>
        <w:t>Mötv</w:t>
      </w:r>
      <w:proofErr w:type="spellEnd"/>
      <w:r w:rsidRPr="00D11503">
        <w:rPr>
          <w:rFonts w:ascii="Arial" w:hAnsi="Arial"/>
          <w:b/>
          <w:bCs/>
          <w:iCs/>
          <w:sz w:val="20"/>
        </w:rPr>
        <w:t>.</w:t>
      </w:r>
      <w:r w:rsidRPr="00EA568D">
        <w:rPr>
          <w:rFonts w:ascii="Arial" w:hAnsi="Arial"/>
          <w:bCs/>
          <w:iCs/>
          <w:sz w:val="20"/>
        </w:rPr>
        <w:t>)</w:t>
      </w:r>
    </w:p>
    <w:p w:rsidR="003E47F9" w:rsidRPr="00E026DA" w:rsidRDefault="003E47F9" w:rsidP="005F2B21">
      <w:pPr>
        <w:pStyle w:val="Szvegtrzs"/>
        <w:numPr>
          <w:ilvl w:val="0"/>
          <w:numId w:val="9"/>
        </w:numPr>
        <w:tabs>
          <w:tab w:val="clear" w:pos="720"/>
          <w:tab w:val="num" w:pos="284"/>
        </w:tabs>
        <w:spacing w:line="276" w:lineRule="auto"/>
        <w:ind w:hanging="720"/>
        <w:jc w:val="left"/>
        <w:rPr>
          <w:rFonts w:ascii="Arial" w:hAnsi="Arial"/>
          <w:bCs/>
          <w:iCs/>
          <w:sz w:val="20"/>
        </w:rPr>
      </w:pPr>
      <w:r w:rsidRPr="00EA568D">
        <w:rPr>
          <w:rFonts w:ascii="Arial" w:hAnsi="Arial"/>
          <w:sz w:val="20"/>
        </w:rPr>
        <w:t xml:space="preserve">Az államháztartásról szóló </w:t>
      </w:r>
      <w:r w:rsidR="00A0524E" w:rsidRPr="00EA568D">
        <w:rPr>
          <w:rFonts w:ascii="Arial" w:hAnsi="Arial"/>
          <w:sz w:val="20"/>
        </w:rPr>
        <w:t>2011</w:t>
      </w:r>
      <w:r w:rsidRPr="00EA568D">
        <w:rPr>
          <w:rFonts w:ascii="Arial" w:hAnsi="Arial"/>
          <w:sz w:val="20"/>
        </w:rPr>
        <w:t>.</w:t>
      </w:r>
      <w:r w:rsidR="00A0524E" w:rsidRPr="00EA568D">
        <w:rPr>
          <w:rFonts w:ascii="Arial" w:hAnsi="Arial"/>
          <w:sz w:val="20"/>
        </w:rPr>
        <w:t xml:space="preserve"> </w:t>
      </w:r>
      <w:r w:rsidRPr="00EA568D">
        <w:rPr>
          <w:rFonts w:ascii="Arial" w:hAnsi="Arial"/>
          <w:sz w:val="20"/>
        </w:rPr>
        <w:t xml:space="preserve">évi </w:t>
      </w:r>
      <w:r w:rsidR="00A0524E" w:rsidRPr="00EA568D">
        <w:rPr>
          <w:rFonts w:ascii="Arial" w:hAnsi="Arial"/>
          <w:sz w:val="20"/>
        </w:rPr>
        <w:t>CXCV</w:t>
      </w:r>
      <w:r w:rsidRPr="00EA568D">
        <w:rPr>
          <w:rFonts w:ascii="Arial" w:hAnsi="Arial"/>
          <w:sz w:val="20"/>
        </w:rPr>
        <w:t>. törvény</w:t>
      </w:r>
      <w:r w:rsidR="00A31150" w:rsidRPr="00EA568D">
        <w:rPr>
          <w:rFonts w:ascii="Arial" w:hAnsi="Arial"/>
          <w:sz w:val="20"/>
        </w:rPr>
        <w:t xml:space="preserve"> (a továbbiakban</w:t>
      </w:r>
      <w:r w:rsidR="00D11503">
        <w:rPr>
          <w:rFonts w:ascii="Arial" w:hAnsi="Arial"/>
          <w:sz w:val="20"/>
        </w:rPr>
        <w:t>:</w:t>
      </w:r>
      <w:r w:rsidR="00A31150" w:rsidRPr="00EA568D">
        <w:rPr>
          <w:rFonts w:ascii="Arial" w:hAnsi="Arial"/>
          <w:sz w:val="20"/>
        </w:rPr>
        <w:t xml:space="preserve"> </w:t>
      </w:r>
      <w:r w:rsidR="00A31150" w:rsidRPr="00D11503">
        <w:rPr>
          <w:rFonts w:ascii="Arial" w:hAnsi="Arial"/>
          <w:b/>
          <w:sz w:val="20"/>
        </w:rPr>
        <w:t>Áht.</w:t>
      </w:r>
      <w:r w:rsidR="00A31150" w:rsidRPr="00EA568D">
        <w:rPr>
          <w:rFonts w:ascii="Arial" w:hAnsi="Arial"/>
          <w:sz w:val="20"/>
        </w:rPr>
        <w:t>)</w:t>
      </w:r>
    </w:p>
    <w:p w:rsidR="00E026DA" w:rsidRDefault="00E026DA" w:rsidP="00E026DA">
      <w:pPr>
        <w:pStyle w:val="Szvegtrzs"/>
        <w:spacing w:line="276" w:lineRule="auto"/>
        <w:jc w:val="left"/>
        <w:rPr>
          <w:rFonts w:ascii="Arial" w:hAnsi="Arial"/>
          <w:sz w:val="20"/>
        </w:rPr>
      </w:pPr>
    </w:p>
    <w:p w:rsidR="00E026DA" w:rsidRDefault="00E026DA" w:rsidP="00E026DA">
      <w:pPr>
        <w:pStyle w:val="Szvegtrzs"/>
        <w:spacing w:line="276" w:lineRule="auto"/>
        <w:jc w:val="left"/>
        <w:rPr>
          <w:rFonts w:ascii="Arial" w:hAnsi="Arial"/>
          <w:sz w:val="20"/>
        </w:rPr>
      </w:pPr>
      <w:r>
        <w:rPr>
          <w:rFonts w:ascii="Arial" w:hAnsi="Arial"/>
          <w:sz w:val="20"/>
        </w:rPr>
        <w:t>Egyéb dokumentumok:</w:t>
      </w:r>
    </w:p>
    <w:p w:rsidR="00E026DA" w:rsidRDefault="00E026DA" w:rsidP="00E026DA">
      <w:pPr>
        <w:pStyle w:val="Szvegtrzs"/>
        <w:spacing w:line="276" w:lineRule="auto"/>
        <w:jc w:val="left"/>
        <w:rPr>
          <w:rFonts w:ascii="Arial" w:hAnsi="Arial"/>
          <w:sz w:val="20"/>
        </w:rPr>
      </w:pPr>
    </w:p>
    <w:p w:rsidR="00E026DA" w:rsidRPr="00D11503" w:rsidRDefault="00E026DA" w:rsidP="00E026DA">
      <w:pPr>
        <w:pStyle w:val="Szvegtrzs"/>
        <w:numPr>
          <w:ilvl w:val="0"/>
          <w:numId w:val="9"/>
        </w:numPr>
        <w:spacing w:line="276" w:lineRule="auto"/>
        <w:jc w:val="left"/>
        <w:rPr>
          <w:rFonts w:ascii="Arial" w:hAnsi="Arial"/>
          <w:b/>
          <w:bCs/>
          <w:iCs/>
          <w:sz w:val="20"/>
        </w:rPr>
      </w:pPr>
      <w:r w:rsidRPr="00D11503">
        <w:rPr>
          <w:rFonts w:ascii="Arial" w:hAnsi="Arial"/>
          <w:b/>
          <w:sz w:val="20"/>
        </w:rPr>
        <w:t>A társulás társulási megállapodása</w:t>
      </w:r>
    </w:p>
    <w:p w:rsidR="00E026DA" w:rsidRPr="00D11503" w:rsidRDefault="00E026DA" w:rsidP="00E026DA">
      <w:pPr>
        <w:pStyle w:val="Szvegtrzs"/>
        <w:numPr>
          <w:ilvl w:val="0"/>
          <w:numId w:val="9"/>
        </w:numPr>
        <w:spacing w:line="276" w:lineRule="auto"/>
        <w:jc w:val="left"/>
        <w:rPr>
          <w:rFonts w:ascii="Arial" w:hAnsi="Arial"/>
          <w:b/>
          <w:bCs/>
          <w:iCs/>
          <w:sz w:val="20"/>
        </w:rPr>
      </w:pPr>
      <w:r w:rsidRPr="00D11503">
        <w:rPr>
          <w:rFonts w:ascii="Arial" w:hAnsi="Arial"/>
          <w:b/>
          <w:sz w:val="20"/>
        </w:rPr>
        <w:t>A társulás szervezeti és működési szabályzata</w:t>
      </w:r>
    </w:p>
    <w:p w:rsidR="001E52CE" w:rsidRDefault="001E52CE" w:rsidP="009A7F96">
      <w:pPr>
        <w:pStyle w:val="Szvegtrzs"/>
        <w:spacing w:line="276" w:lineRule="auto"/>
        <w:jc w:val="left"/>
        <w:rPr>
          <w:rFonts w:ascii="Arial" w:hAnsi="Arial"/>
          <w:sz w:val="20"/>
        </w:rPr>
      </w:pPr>
    </w:p>
    <w:p w:rsidR="0059492A" w:rsidRPr="003258C6" w:rsidRDefault="0059492A" w:rsidP="009A7F96">
      <w:pPr>
        <w:pStyle w:val="Szvegtrzs"/>
        <w:spacing w:line="276" w:lineRule="auto"/>
        <w:jc w:val="left"/>
        <w:rPr>
          <w:rFonts w:ascii="Arial" w:hAnsi="Arial"/>
          <w:b/>
          <w:sz w:val="20"/>
          <w:u w:val="single"/>
        </w:rPr>
      </w:pPr>
      <w:r w:rsidRPr="003258C6">
        <w:rPr>
          <w:rFonts w:ascii="Arial" w:hAnsi="Arial"/>
          <w:b/>
          <w:sz w:val="20"/>
          <w:u w:val="single"/>
        </w:rPr>
        <w:t>I. A társulások és az önkormányzati választás közötti kapcsolat egyes kérdései</w:t>
      </w:r>
    </w:p>
    <w:p w:rsidR="00E57336" w:rsidRDefault="00E57336" w:rsidP="009A7F96">
      <w:pPr>
        <w:pStyle w:val="Szvegtrzs"/>
        <w:spacing w:line="276" w:lineRule="auto"/>
        <w:jc w:val="left"/>
        <w:rPr>
          <w:rFonts w:ascii="Arial" w:hAnsi="Arial"/>
          <w:sz w:val="20"/>
        </w:rPr>
      </w:pPr>
    </w:p>
    <w:p w:rsidR="001E52CE" w:rsidRPr="00EA568D" w:rsidRDefault="001E52CE" w:rsidP="009A7F96">
      <w:pPr>
        <w:pStyle w:val="Szvegtrzs"/>
        <w:spacing w:line="276" w:lineRule="auto"/>
        <w:rPr>
          <w:rFonts w:ascii="Arial" w:hAnsi="Arial"/>
          <w:b/>
          <w:sz w:val="20"/>
        </w:rPr>
      </w:pPr>
      <w:r w:rsidRPr="00EA568D">
        <w:rPr>
          <w:rFonts w:ascii="Arial" w:hAnsi="Arial"/>
          <w:b/>
          <w:sz w:val="20"/>
        </w:rPr>
        <w:t xml:space="preserve">1. Mi a jogalapja a </w:t>
      </w:r>
      <w:r w:rsidR="004677C0" w:rsidRPr="00EA568D">
        <w:rPr>
          <w:rFonts w:ascii="Arial" w:hAnsi="Arial"/>
          <w:b/>
          <w:sz w:val="20"/>
        </w:rPr>
        <w:t>t</w:t>
      </w:r>
      <w:r w:rsidRPr="00EA568D">
        <w:rPr>
          <w:rFonts w:ascii="Arial" w:hAnsi="Arial"/>
          <w:b/>
          <w:sz w:val="20"/>
        </w:rPr>
        <w:t>ársulások „tisztújító ülésének”</w:t>
      </w:r>
      <w:r w:rsidR="009F19D9" w:rsidRPr="00EA568D">
        <w:rPr>
          <w:rFonts w:ascii="Arial" w:hAnsi="Arial"/>
          <w:b/>
          <w:sz w:val="20"/>
        </w:rPr>
        <w:t xml:space="preserve">, mely </w:t>
      </w:r>
      <w:r w:rsidRPr="00EA568D">
        <w:rPr>
          <w:rFonts w:ascii="Arial" w:hAnsi="Arial"/>
          <w:b/>
          <w:sz w:val="20"/>
        </w:rPr>
        <w:t>időpontig tart a tisztségviselők</w:t>
      </w:r>
      <w:r w:rsidR="00140C4F" w:rsidRPr="00EA568D">
        <w:rPr>
          <w:rFonts w:ascii="Arial" w:hAnsi="Arial"/>
          <w:b/>
          <w:sz w:val="20"/>
        </w:rPr>
        <w:t xml:space="preserve"> </w:t>
      </w:r>
      <w:r w:rsidRPr="00EA568D">
        <w:rPr>
          <w:rFonts w:ascii="Arial" w:hAnsi="Arial"/>
          <w:b/>
          <w:sz w:val="20"/>
        </w:rPr>
        <w:t>megbízatása?</w:t>
      </w:r>
    </w:p>
    <w:p w:rsidR="00E57336" w:rsidRPr="00EA568D" w:rsidRDefault="00E57336" w:rsidP="009A7F96">
      <w:pPr>
        <w:pStyle w:val="Szvegtrzs"/>
        <w:spacing w:line="276" w:lineRule="auto"/>
        <w:rPr>
          <w:rFonts w:ascii="Arial" w:hAnsi="Arial"/>
          <w:b/>
          <w:sz w:val="20"/>
        </w:rPr>
      </w:pPr>
    </w:p>
    <w:p w:rsidR="00290A57" w:rsidRDefault="00E20328" w:rsidP="009A7F96">
      <w:pPr>
        <w:pStyle w:val="Szvegtrzs"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 xml:space="preserve">A társulások jogi személyiséggel bírnak, melynek tagjai a helyi önkormányzatok. A társulás tagjait, mint jogi személyeket a képviselő-testületek által delegált </w:t>
      </w:r>
      <w:r w:rsidR="00C72B37" w:rsidRPr="00EA568D">
        <w:rPr>
          <w:rFonts w:ascii="Arial" w:hAnsi="Arial"/>
          <w:sz w:val="20"/>
        </w:rPr>
        <w:t>személyek</w:t>
      </w:r>
      <w:r w:rsidRPr="00EA568D">
        <w:rPr>
          <w:rFonts w:ascii="Arial" w:hAnsi="Arial"/>
          <w:sz w:val="20"/>
        </w:rPr>
        <w:t xml:space="preserve"> </w:t>
      </w:r>
      <w:r w:rsidR="00C72B37" w:rsidRPr="00EA568D">
        <w:rPr>
          <w:rFonts w:ascii="Arial" w:hAnsi="Arial"/>
          <w:sz w:val="20"/>
        </w:rPr>
        <w:t xml:space="preserve">(polgármesterek, alpolgármesterek vagy önkormányzati képviselők) </w:t>
      </w:r>
      <w:r w:rsidRPr="00EA568D">
        <w:rPr>
          <w:rFonts w:ascii="Arial" w:hAnsi="Arial"/>
          <w:sz w:val="20"/>
        </w:rPr>
        <w:t>képviselik, akik</w:t>
      </w:r>
      <w:r w:rsidR="00C72B37" w:rsidRPr="00EA568D">
        <w:rPr>
          <w:rFonts w:ascii="Arial" w:hAnsi="Arial"/>
          <w:sz w:val="20"/>
        </w:rPr>
        <w:t xml:space="preserve"> egyben maguk alkotják, vagy akik közül megválasztják a </w:t>
      </w:r>
      <w:r w:rsidRPr="00EA568D">
        <w:rPr>
          <w:rFonts w:ascii="Arial" w:hAnsi="Arial"/>
          <w:sz w:val="20"/>
        </w:rPr>
        <w:t>társulás társulási tanác</w:t>
      </w:r>
      <w:r w:rsidR="00966B92">
        <w:rPr>
          <w:rFonts w:ascii="Arial" w:hAnsi="Arial"/>
          <w:sz w:val="20"/>
        </w:rPr>
        <w:t xml:space="preserve">sát. Az önkormányzati </w:t>
      </w:r>
      <w:r w:rsidRPr="00EA568D">
        <w:rPr>
          <w:rFonts w:ascii="Arial" w:hAnsi="Arial"/>
          <w:sz w:val="20"/>
        </w:rPr>
        <w:t>választások a társulások tagja</w:t>
      </w:r>
      <w:r w:rsidR="009C5CA6">
        <w:rPr>
          <w:rFonts w:ascii="Arial" w:hAnsi="Arial"/>
          <w:sz w:val="20"/>
        </w:rPr>
        <w:t>i</w:t>
      </w:r>
      <w:r w:rsidRPr="00EA568D">
        <w:rPr>
          <w:rFonts w:ascii="Arial" w:hAnsi="Arial"/>
          <w:sz w:val="20"/>
        </w:rPr>
        <w:t>t nem érinti</w:t>
      </w:r>
      <w:r w:rsidR="00356B08">
        <w:rPr>
          <w:rFonts w:ascii="Arial" w:hAnsi="Arial"/>
          <w:sz w:val="20"/>
        </w:rPr>
        <w:t>k</w:t>
      </w:r>
      <w:r w:rsidRPr="00EA568D">
        <w:rPr>
          <w:rFonts w:ascii="Arial" w:hAnsi="Arial"/>
          <w:sz w:val="20"/>
        </w:rPr>
        <w:t>, csupán a képviseletükre feljogosított polgármesterek</w:t>
      </w:r>
      <w:r w:rsidR="00C72B37" w:rsidRPr="00EA568D">
        <w:rPr>
          <w:rFonts w:ascii="Arial" w:hAnsi="Arial"/>
          <w:sz w:val="20"/>
        </w:rPr>
        <w:t>, alpolgármesterek vagy önkormányzati képviselők</w:t>
      </w:r>
      <w:r w:rsidRPr="00EA568D">
        <w:rPr>
          <w:rFonts w:ascii="Arial" w:hAnsi="Arial"/>
          <w:sz w:val="20"/>
        </w:rPr>
        <w:t xml:space="preserve"> személyét.</w:t>
      </w:r>
    </w:p>
    <w:p w:rsidR="005F2B21" w:rsidRDefault="005F2B21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5F2B21" w:rsidRPr="00D11503" w:rsidRDefault="005F2B21" w:rsidP="005F2B21">
      <w:pPr>
        <w:pStyle w:val="Szvegtrzs"/>
        <w:numPr>
          <w:ilvl w:val="0"/>
          <w:numId w:val="20"/>
        </w:numPr>
        <w:spacing w:line="276" w:lineRule="auto"/>
        <w:ind w:left="284" w:hanging="284"/>
        <w:rPr>
          <w:rFonts w:ascii="Arial" w:hAnsi="Arial"/>
          <w:b/>
          <w:sz w:val="20"/>
        </w:rPr>
      </w:pPr>
      <w:r w:rsidRPr="00D11503">
        <w:rPr>
          <w:rFonts w:ascii="Arial" w:hAnsi="Arial"/>
          <w:b/>
          <w:sz w:val="20"/>
        </w:rPr>
        <w:t>A képviselő-testület, mint testületi szerv</w:t>
      </w:r>
    </w:p>
    <w:p w:rsidR="005F2B21" w:rsidRPr="00EA568D" w:rsidRDefault="005F2B21" w:rsidP="005F2B21">
      <w:pPr>
        <w:pStyle w:val="Szvegtrzs"/>
        <w:spacing w:line="276" w:lineRule="auto"/>
        <w:rPr>
          <w:rFonts w:ascii="Arial" w:hAnsi="Arial"/>
          <w:sz w:val="20"/>
        </w:rPr>
      </w:pPr>
    </w:p>
    <w:p w:rsidR="00290A57" w:rsidRPr="00EA568D" w:rsidRDefault="00290A57" w:rsidP="009A7F96">
      <w:pPr>
        <w:pStyle w:val="Szvegtrzs"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A képviselő-testület a polgármester, az alpolgármester (a</w:t>
      </w:r>
      <w:r w:rsidR="00D11503">
        <w:rPr>
          <w:rFonts w:ascii="Arial" w:hAnsi="Arial"/>
          <w:sz w:val="20"/>
        </w:rPr>
        <w:t xml:space="preserve"> nem a képviselők közül választott, ún. „külsős”</w:t>
      </w:r>
      <w:r w:rsidRPr="00EA568D">
        <w:rPr>
          <w:rFonts w:ascii="Arial" w:hAnsi="Arial"/>
          <w:sz w:val="20"/>
        </w:rPr>
        <w:t xml:space="preserve"> alpolgármester kivé</w:t>
      </w:r>
      <w:r w:rsidR="00C50A2A" w:rsidRPr="00EA568D">
        <w:rPr>
          <w:rFonts w:ascii="Arial" w:hAnsi="Arial"/>
          <w:sz w:val="20"/>
        </w:rPr>
        <w:t>telé</w:t>
      </w:r>
      <w:r w:rsidRPr="00EA568D">
        <w:rPr>
          <w:rFonts w:ascii="Arial" w:hAnsi="Arial"/>
          <w:sz w:val="20"/>
        </w:rPr>
        <w:t>ve</w:t>
      </w:r>
      <w:r w:rsidR="00C50A2A" w:rsidRPr="00EA568D">
        <w:rPr>
          <w:rFonts w:ascii="Arial" w:hAnsi="Arial"/>
          <w:sz w:val="20"/>
        </w:rPr>
        <w:t>l</w:t>
      </w:r>
      <w:r w:rsidRPr="00EA568D">
        <w:rPr>
          <w:rFonts w:ascii="Arial" w:hAnsi="Arial"/>
          <w:sz w:val="20"/>
        </w:rPr>
        <w:t xml:space="preserve">) és az önkormányzati képviselők </w:t>
      </w:r>
      <w:r w:rsidR="00C50A2A" w:rsidRPr="00EA568D">
        <w:rPr>
          <w:rFonts w:ascii="Arial" w:hAnsi="Arial"/>
          <w:sz w:val="20"/>
        </w:rPr>
        <w:t>alkotta testületi szerv</w:t>
      </w:r>
      <w:r w:rsidRPr="00EA568D">
        <w:rPr>
          <w:rFonts w:ascii="Arial" w:hAnsi="Arial"/>
          <w:sz w:val="20"/>
        </w:rPr>
        <w:t>.</w:t>
      </w:r>
    </w:p>
    <w:p w:rsidR="00290A57" w:rsidRPr="00EA568D" w:rsidRDefault="00290A57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CD6195" w:rsidRPr="00EA568D" w:rsidRDefault="008D39B5" w:rsidP="009A7F96">
      <w:pPr>
        <w:pStyle w:val="Szvegtrzs"/>
        <w:spacing w:line="276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Magyarország Alaptörvénye</w:t>
      </w:r>
      <w:r w:rsidR="00966B92">
        <w:rPr>
          <w:rFonts w:ascii="Arial" w:hAnsi="Arial"/>
          <w:sz w:val="20"/>
        </w:rPr>
        <w:t xml:space="preserve"> 35. cikk</w:t>
      </w:r>
      <w:r w:rsidR="00CD6195" w:rsidRPr="00EA568D">
        <w:rPr>
          <w:rFonts w:ascii="Arial" w:hAnsi="Arial"/>
          <w:sz w:val="20"/>
        </w:rPr>
        <w:t xml:space="preserve"> (3) bekezdése szerint</w:t>
      </w:r>
      <w:r w:rsidR="00416209" w:rsidRPr="00EA568D">
        <w:rPr>
          <w:rFonts w:ascii="Arial" w:hAnsi="Arial"/>
          <w:sz w:val="20"/>
        </w:rPr>
        <w:t xml:space="preserve"> </w:t>
      </w:r>
      <w:proofErr w:type="gramStart"/>
      <w:r w:rsidR="00CD6195" w:rsidRPr="00EA568D">
        <w:rPr>
          <w:rFonts w:ascii="Arial" w:hAnsi="Arial"/>
          <w:sz w:val="20"/>
        </w:rPr>
        <w:t>„</w:t>
      </w:r>
      <w:r w:rsidR="00576B75">
        <w:rPr>
          <w:rFonts w:ascii="Arial" w:hAnsi="Arial"/>
          <w:sz w:val="20"/>
        </w:rPr>
        <w:t xml:space="preserve"> </w:t>
      </w:r>
      <w:r w:rsidR="00CD6195" w:rsidRPr="00EA568D">
        <w:rPr>
          <w:rFonts w:ascii="Arial" w:hAnsi="Arial"/>
          <w:i/>
          <w:sz w:val="20"/>
        </w:rPr>
        <w:t>A</w:t>
      </w:r>
      <w:proofErr w:type="gramEnd"/>
      <w:r w:rsidR="00CD6195" w:rsidRPr="00EA568D">
        <w:rPr>
          <w:rFonts w:ascii="Arial" w:hAnsi="Arial"/>
          <w:i/>
          <w:sz w:val="20"/>
        </w:rPr>
        <w:t xml:space="preserve"> </w:t>
      </w:r>
      <w:r w:rsidR="00CD6195" w:rsidRPr="00EA568D">
        <w:rPr>
          <w:rFonts w:ascii="Arial" w:hAnsi="Arial"/>
          <w:b/>
          <w:i/>
          <w:sz w:val="20"/>
        </w:rPr>
        <w:t>képviselő-testület megbízatása</w:t>
      </w:r>
      <w:r w:rsidR="00CD6195" w:rsidRPr="00EA568D">
        <w:rPr>
          <w:rFonts w:ascii="Arial" w:hAnsi="Arial"/>
          <w:i/>
          <w:sz w:val="20"/>
        </w:rPr>
        <w:t xml:space="preserve"> a helyi önkormányzati képviselők és polgármesterek általános választásának napjáig tart. Jelöltek hiányában elmaradt választás esetén a képviselő-testület megbízatása meghosszabbodik az időközi választás napjáig. A </w:t>
      </w:r>
      <w:r w:rsidR="00CD6195" w:rsidRPr="00EA568D">
        <w:rPr>
          <w:rFonts w:ascii="Arial" w:hAnsi="Arial"/>
          <w:b/>
          <w:i/>
          <w:sz w:val="20"/>
        </w:rPr>
        <w:t>polgármester megbízatása</w:t>
      </w:r>
      <w:r w:rsidR="00CD6195" w:rsidRPr="00EA568D">
        <w:rPr>
          <w:rFonts w:ascii="Arial" w:hAnsi="Arial"/>
          <w:i/>
          <w:sz w:val="20"/>
        </w:rPr>
        <w:t xml:space="preserve"> az új polgármester megválasztásáig tart.</w:t>
      </w:r>
      <w:r w:rsidR="00CD6195" w:rsidRPr="00EA568D">
        <w:rPr>
          <w:rFonts w:ascii="Arial" w:hAnsi="Arial"/>
          <w:sz w:val="20"/>
        </w:rPr>
        <w:t>”</w:t>
      </w:r>
    </w:p>
    <w:p w:rsidR="00CD6195" w:rsidRPr="00EA568D" w:rsidRDefault="00CD6195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290A57" w:rsidRDefault="00AD11F3" w:rsidP="009A7F96">
      <w:pPr>
        <w:pStyle w:val="Szvegtrzs"/>
        <w:spacing w:line="276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Magyarország</w:t>
      </w:r>
      <w:r w:rsidR="00C50A2A" w:rsidRPr="00EA568D">
        <w:rPr>
          <w:rFonts w:ascii="Arial" w:hAnsi="Arial"/>
          <w:sz w:val="20"/>
        </w:rPr>
        <w:t xml:space="preserve"> Alaptörvény</w:t>
      </w:r>
      <w:r>
        <w:rPr>
          <w:rFonts w:ascii="Arial" w:hAnsi="Arial"/>
          <w:sz w:val="20"/>
        </w:rPr>
        <w:t>e</w:t>
      </w:r>
      <w:r w:rsidR="00C50A2A" w:rsidRPr="00EA568D">
        <w:rPr>
          <w:rFonts w:ascii="Arial" w:hAnsi="Arial"/>
          <w:sz w:val="20"/>
        </w:rPr>
        <w:t xml:space="preserve"> értelmében az általános </w:t>
      </w:r>
      <w:r w:rsidR="00290A57" w:rsidRPr="00EA568D">
        <w:rPr>
          <w:rFonts w:ascii="Arial" w:hAnsi="Arial"/>
          <w:sz w:val="20"/>
        </w:rPr>
        <w:t>választásokat követőe</w:t>
      </w:r>
      <w:r w:rsidR="00966B92">
        <w:rPr>
          <w:rFonts w:ascii="Arial" w:hAnsi="Arial"/>
          <w:sz w:val="20"/>
        </w:rPr>
        <w:t xml:space="preserve">n a képviselő-testületnek alakuló ülést kell tartania. </w:t>
      </w:r>
    </w:p>
    <w:p w:rsidR="00966B92" w:rsidRPr="00EA568D" w:rsidRDefault="00966B92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A31150" w:rsidRPr="00D11503" w:rsidRDefault="00D46C09" w:rsidP="009A7F96">
      <w:pPr>
        <w:pStyle w:val="Szvegtrzs"/>
        <w:spacing w:line="276" w:lineRule="auto"/>
        <w:rPr>
          <w:rFonts w:ascii="Arial" w:hAnsi="Arial"/>
          <w:b/>
          <w:sz w:val="20"/>
        </w:rPr>
      </w:pPr>
      <w:r w:rsidRPr="00D11503">
        <w:rPr>
          <w:rFonts w:ascii="Arial" w:hAnsi="Arial"/>
          <w:b/>
          <w:sz w:val="20"/>
        </w:rPr>
        <w:t>B</w:t>
      </w:r>
      <w:r w:rsidR="00A31150" w:rsidRPr="00D11503">
        <w:rPr>
          <w:rFonts w:ascii="Arial" w:hAnsi="Arial"/>
          <w:b/>
          <w:sz w:val="20"/>
        </w:rPr>
        <w:t>) Képviselők</w:t>
      </w:r>
    </w:p>
    <w:p w:rsidR="00A31150" w:rsidRPr="00EA568D" w:rsidRDefault="00A31150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290A57" w:rsidRDefault="00A31150" w:rsidP="009A7F96">
      <w:pPr>
        <w:pStyle w:val="Szvegtrzs"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 xml:space="preserve">A </w:t>
      </w:r>
      <w:r w:rsidR="00E20328" w:rsidRPr="00EA568D">
        <w:rPr>
          <w:rFonts w:ascii="Arial" w:hAnsi="Arial"/>
          <w:sz w:val="20"/>
        </w:rPr>
        <w:t xml:space="preserve">hatályos </w:t>
      </w:r>
      <w:proofErr w:type="spellStart"/>
      <w:r w:rsidR="00E20328" w:rsidRPr="00EA568D">
        <w:rPr>
          <w:rFonts w:ascii="Arial" w:hAnsi="Arial"/>
          <w:sz w:val="20"/>
        </w:rPr>
        <w:t>Mötv</w:t>
      </w:r>
      <w:proofErr w:type="spellEnd"/>
      <w:r w:rsidR="00E20328" w:rsidRPr="00EA568D">
        <w:rPr>
          <w:rFonts w:ascii="Arial" w:hAnsi="Arial"/>
          <w:sz w:val="20"/>
        </w:rPr>
        <w:t xml:space="preserve">. </w:t>
      </w:r>
      <w:r w:rsidR="00C50A2A" w:rsidRPr="00EA568D">
        <w:rPr>
          <w:rFonts w:ascii="Arial" w:hAnsi="Arial"/>
          <w:sz w:val="20"/>
        </w:rPr>
        <w:t>28.</w:t>
      </w:r>
      <w:r w:rsidR="00576B75">
        <w:rPr>
          <w:rFonts w:ascii="Arial" w:hAnsi="Arial"/>
          <w:sz w:val="20"/>
        </w:rPr>
        <w:t xml:space="preserve"> </w:t>
      </w:r>
      <w:r w:rsidR="00C50A2A" w:rsidRPr="00EA568D">
        <w:rPr>
          <w:rFonts w:ascii="Arial" w:hAnsi="Arial"/>
          <w:sz w:val="20"/>
        </w:rPr>
        <w:t xml:space="preserve">§ (1) </w:t>
      </w:r>
      <w:r w:rsidR="00D11503">
        <w:rPr>
          <w:rFonts w:ascii="Arial" w:hAnsi="Arial"/>
          <w:sz w:val="20"/>
        </w:rPr>
        <w:t xml:space="preserve">bekezdése </w:t>
      </w:r>
      <w:r w:rsidR="00C50A2A" w:rsidRPr="00EA568D">
        <w:rPr>
          <w:rFonts w:ascii="Arial" w:hAnsi="Arial"/>
          <w:sz w:val="20"/>
        </w:rPr>
        <w:t xml:space="preserve">és </w:t>
      </w:r>
      <w:r w:rsidR="00E20328" w:rsidRPr="00EA568D">
        <w:rPr>
          <w:rFonts w:ascii="Arial" w:hAnsi="Arial"/>
          <w:sz w:val="20"/>
        </w:rPr>
        <w:t>29.</w:t>
      </w:r>
      <w:r w:rsidR="00576B75">
        <w:rPr>
          <w:rFonts w:ascii="Arial" w:hAnsi="Arial"/>
          <w:sz w:val="20"/>
        </w:rPr>
        <w:t xml:space="preserve"> </w:t>
      </w:r>
      <w:r w:rsidR="008063FB">
        <w:rPr>
          <w:rFonts w:ascii="Arial" w:hAnsi="Arial"/>
          <w:sz w:val="20"/>
        </w:rPr>
        <w:t>§ (1) bekezdés</w:t>
      </w:r>
      <w:r w:rsidR="00E20328" w:rsidRPr="00EA568D">
        <w:rPr>
          <w:rFonts w:ascii="Arial" w:hAnsi="Arial"/>
          <w:sz w:val="20"/>
        </w:rPr>
        <w:t xml:space="preserve"> a) pontja szerint </w:t>
      </w:r>
      <w:r w:rsidR="00E20328" w:rsidRPr="00D11503">
        <w:rPr>
          <w:rFonts w:ascii="Arial" w:hAnsi="Arial"/>
          <w:b/>
          <w:sz w:val="20"/>
        </w:rPr>
        <w:t xml:space="preserve">az önkormányzati képviselők </w:t>
      </w:r>
      <w:r w:rsidR="00C50A2A" w:rsidRPr="00D11503">
        <w:rPr>
          <w:rFonts w:ascii="Arial" w:hAnsi="Arial"/>
          <w:b/>
          <w:sz w:val="20"/>
        </w:rPr>
        <w:t>megbízatása megválasztásukkal keletkezik</w:t>
      </w:r>
      <w:r w:rsidR="00C50A2A" w:rsidRPr="00EA568D">
        <w:rPr>
          <w:rFonts w:ascii="Arial" w:hAnsi="Arial"/>
          <w:sz w:val="20"/>
        </w:rPr>
        <w:t xml:space="preserve">, míg </w:t>
      </w:r>
      <w:r w:rsidR="00E20328" w:rsidRPr="00EA568D">
        <w:rPr>
          <w:rFonts w:ascii="Arial" w:hAnsi="Arial"/>
          <w:sz w:val="20"/>
        </w:rPr>
        <w:t>megbízatás</w:t>
      </w:r>
      <w:r w:rsidR="00C50A2A" w:rsidRPr="00EA568D">
        <w:rPr>
          <w:rFonts w:ascii="Arial" w:hAnsi="Arial"/>
          <w:sz w:val="20"/>
        </w:rPr>
        <w:t>uk</w:t>
      </w:r>
      <w:r w:rsidR="00E20328" w:rsidRPr="00EA568D">
        <w:rPr>
          <w:rFonts w:ascii="Arial" w:hAnsi="Arial"/>
          <w:sz w:val="20"/>
        </w:rPr>
        <w:t xml:space="preserve"> megszűnik a megválasztás</w:t>
      </w:r>
      <w:r w:rsidR="00C50A2A" w:rsidRPr="00EA568D">
        <w:rPr>
          <w:rFonts w:ascii="Arial" w:hAnsi="Arial"/>
          <w:sz w:val="20"/>
        </w:rPr>
        <w:t>ukat</w:t>
      </w:r>
      <w:r w:rsidR="00E20328" w:rsidRPr="00EA568D">
        <w:rPr>
          <w:rFonts w:ascii="Arial" w:hAnsi="Arial"/>
          <w:sz w:val="20"/>
        </w:rPr>
        <w:t xml:space="preserve"> követő helyi önkormányzati választás napján</w:t>
      </w:r>
      <w:r w:rsidRPr="00EA568D">
        <w:rPr>
          <w:rFonts w:ascii="Arial" w:hAnsi="Arial"/>
          <w:sz w:val="20"/>
        </w:rPr>
        <w:t>.</w:t>
      </w:r>
    </w:p>
    <w:p w:rsidR="009C5CA6" w:rsidRPr="00EA568D" w:rsidRDefault="009C5CA6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A31150" w:rsidRPr="00D11503" w:rsidRDefault="00D46C09" w:rsidP="009A7F96">
      <w:pPr>
        <w:pStyle w:val="Szvegtrzs"/>
        <w:spacing w:line="276" w:lineRule="auto"/>
        <w:rPr>
          <w:rFonts w:ascii="Arial" w:hAnsi="Arial"/>
          <w:b/>
          <w:sz w:val="20"/>
        </w:rPr>
      </w:pPr>
      <w:r w:rsidRPr="00D11503">
        <w:rPr>
          <w:rFonts w:ascii="Arial" w:hAnsi="Arial"/>
          <w:b/>
          <w:sz w:val="20"/>
        </w:rPr>
        <w:t>C</w:t>
      </w:r>
      <w:r w:rsidR="00A31150" w:rsidRPr="00D11503">
        <w:rPr>
          <w:rFonts w:ascii="Arial" w:hAnsi="Arial"/>
          <w:b/>
          <w:sz w:val="20"/>
        </w:rPr>
        <w:t>) Polgármesterek</w:t>
      </w:r>
    </w:p>
    <w:p w:rsidR="00D11503" w:rsidRDefault="00D11503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A31150" w:rsidRPr="005948E2" w:rsidRDefault="00425796" w:rsidP="009A7F96">
      <w:pPr>
        <w:pStyle w:val="Szvegtrzs"/>
        <w:spacing w:line="276" w:lineRule="auto"/>
        <w:rPr>
          <w:rFonts w:ascii="Arial" w:hAnsi="Arial"/>
          <w:b/>
          <w:sz w:val="20"/>
        </w:rPr>
      </w:pPr>
      <w:r w:rsidRPr="005948E2">
        <w:rPr>
          <w:rFonts w:ascii="Arial" w:hAnsi="Arial"/>
          <w:sz w:val="20"/>
        </w:rPr>
        <w:t xml:space="preserve">Az </w:t>
      </w:r>
      <w:proofErr w:type="spellStart"/>
      <w:r w:rsidR="00A31150" w:rsidRPr="005948E2">
        <w:rPr>
          <w:rFonts w:ascii="Arial" w:hAnsi="Arial"/>
          <w:sz w:val="20"/>
        </w:rPr>
        <w:t>Mötv</w:t>
      </w:r>
      <w:proofErr w:type="spellEnd"/>
      <w:r w:rsidR="00A31150" w:rsidRPr="005948E2">
        <w:rPr>
          <w:rFonts w:ascii="Arial" w:hAnsi="Arial"/>
          <w:sz w:val="20"/>
        </w:rPr>
        <w:t xml:space="preserve">. </w:t>
      </w:r>
      <w:r w:rsidR="00CD6195" w:rsidRPr="005948E2">
        <w:rPr>
          <w:rFonts w:ascii="Arial" w:hAnsi="Arial"/>
          <w:sz w:val="20"/>
        </w:rPr>
        <w:t>63.</w:t>
      </w:r>
      <w:r w:rsidR="00576B75" w:rsidRPr="005948E2">
        <w:rPr>
          <w:rFonts w:ascii="Arial" w:hAnsi="Arial"/>
          <w:sz w:val="20"/>
        </w:rPr>
        <w:t xml:space="preserve"> </w:t>
      </w:r>
      <w:r w:rsidR="00CD6195" w:rsidRPr="005948E2">
        <w:rPr>
          <w:rFonts w:ascii="Arial" w:hAnsi="Arial"/>
          <w:sz w:val="20"/>
        </w:rPr>
        <w:t>§ és 69.</w:t>
      </w:r>
      <w:r w:rsidR="00576B75" w:rsidRPr="005948E2">
        <w:rPr>
          <w:rFonts w:ascii="Arial" w:hAnsi="Arial"/>
          <w:sz w:val="20"/>
        </w:rPr>
        <w:t xml:space="preserve"> </w:t>
      </w:r>
      <w:r w:rsidR="00CD6195" w:rsidRPr="005948E2">
        <w:rPr>
          <w:rFonts w:ascii="Arial" w:hAnsi="Arial"/>
          <w:sz w:val="20"/>
        </w:rPr>
        <w:t xml:space="preserve">§ (1) bekezdésének a) pontja szerint a polgármester tisztsége a megválasztással kezdődik és </w:t>
      </w:r>
      <w:r w:rsidR="00CD6195" w:rsidRPr="005948E2">
        <w:rPr>
          <w:rFonts w:ascii="Arial" w:hAnsi="Arial"/>
          <w:b/>
          <w:sz w:val="20"/>
        </w:rPr>
        <w:t>az új polgármester megválasztásáig tart.</w:t>
      </w:r>
      <w:r w:rsidR="008063FB" w:rsidRPr="005948E2">
        <w:rPr>
          <w:rFonts w:ascii="Arial" w:hAnsi="Arial"/>
          <w:b/>
          <w:sz w:val="20"/>
        </w:rPr>
        <w:t xml:space="preserve"> (figyelemmel az </w:t>
      </w:r>
      <w:proofErr w:type="spellStart"/>
      <w:r w:rsidR="008063FB" w:rsidRPr="005948E2">
        <w:rPr>
          <w:rFonts w:ascii="Arial" w:hAnsi="Arial"/>
          <w:b/>
          <w:sz w:val="20"/>
        </w:rPr>
        <w:t>Mötv</w:t>
      </w:r>
      <w:proofErr w:type="spellEnd"/>
      <w:r w:rsidR="008063FB" w:rsidRPr="005948E2">
        <w:rPr>
          <w:rFonts w:ascii="Arial" w:hAnsi="Arial"/>
          <w:b/>
          <w:sz w:val="20"/>
        </w:rPr>
        <w:t xml:space="preserve">. 146/J. § (3) bekezdésére) </w:t>
      </w:r>
    </w:p>
    <w:p w:rsidR="00D46C09" w:rsidRPr="00D11503" w:rsidRDefault="00D46C09" w:rsidP="009A7F96">
      <w:pPr>
        <w:pStyle w:val="Szvegtrzs"/>
        <w:spacing w:line="276" w:lineRule="auto"/>
        <w:rPr>
          <w:rFonts w:ascii="Arial" w:hAnsi="Arial"/>
          <w:b/>
          <w:sz w:val="20"/>
        </w:rPr>
      </w:pPr>
      <w:r w:rsidRPr="00D11503">
        <w:rPr>
          <w:rFonts w:ascii="Arial" w:hAnsi="Arial"/>
          <w:b/>
          <w:sz w:val="20"/>
        </w:rPr>
        <w:lastRenderedPageBreak/>
        <w:t>D) A társulás dokumentumai (megállapodás, szervezeti és működési szabályzat)</w:t>
      </w:r>
    </w:p>
    <w:p w:rsidR="00D46C09" w:rsidRPr="00EA568D" w:rsidRDefault="00D46C09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D46C09" w:rsidRPr="00EA568D" w:rsidRDefault="00D46C09" w:rsidP="009A7F96">
      <w:pPr>
        <w:pStyle w:val="Szvegtrzs"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 xml:space="preserve">A fentieken túl maga a társulási megállapodás </w:t>
      </w:r>
      <w:r w:rsidR="00270C9B" w:rsidRPr="00EA568D">
        <w:rPr>
          <w:rFonts w:ascii="Arial" w:hAnsi="Arial"/>
          <w:sz w:val="20"/>
        </w:rPr>
        <w:t>és</w:t>
      </w:r>
      <w:r w:rsidR="006320AC" w:rsidRPr="00EA568D">
        <w:rPr>
          <w:rFonts w:ascii="Arial" w:hAnsi="Arial"/>
          <w:sz w:val="20"/>
        </w:rPr>
        <w:t>/</w:t>
      </w:r>
      <w:r w:rsidR="00270C9B" w:rsidRPr="00EA568D">
        <w:rPr>
          <w:rFonts w:ascii="Arial" w:hAnsi="Arial"/>
          <w:sz w:val="20"/>
        </w:rPr>
        <w:t>vagy a szervezeti és működési szabályzat</w:t>
      </w:r>
      <w:r w:rsidR="00953869">
        <w:rPr>
          <w:rFonts w:ascii="Arial" w:hAnsi="Arial"/>
          <w:sz w:val="20"/>
        </w:rPr>
        <w:t xml:space="preserve"> (a továbbiakban: SZMSZ)</w:t>
      </w:r>
      <w:r w:rsidR="00270C9B" w:rsidRPr="00EA568D">
        <w:rPr>
          <w:rFonts w:ascii="Arial" w:hAnsi="Arial"/>
          <w:sz w:val="20"/>
        </w:rPr>
        <w:t xml:space="preserve"> </w:t>
      </w:r>
      <w:r w:rsidRPr="00EA568D">
        <w:rPr>
          <w:rFonts w:ascii="Arial" w:hAnsi="Arial"/>
          <w:sz w:val="20"/>
        </w:rPr>
        <w:t>is szükségessé teheti a tisztújítás kérdését.</w:t>
      </w:r>
    </w:p>
    <w:p w:rsidR="00D46C09" w:rsidRPr="00EA568D" w:rsidRDefault="00D46C09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D46C09" w:rsidRPr="00EA568D" w:rsidRDefault="0045627A" w:rsidP="009A7F96">
      <w:pPr>
        <w:pStyle w:val="Szvegtrzs"/>
        <w:spacing w:line="276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A</w:t>
      </w:r>
      <w:r w:rsidR="00D46C09" w:rsidRPr="00EA568D">
        <w:rPr>
          <w:rFonts w:ascii="Arial" w:hAnsi="Arial"/>
          <w:sz w:val="20"/>
        </w:rPr>
        <w:t xml:space="preserve"> tá</w:t>
      </w:r>
      <w:r w:rsidR="00270C9B" w:rsidRPr="00EA568D">
        <w:rPr>
          <w:rFonts w:ascii="Arial" w:hAnsi="Arial"/>
          <w:sz w:val="20"/>
        </w:rPr>
        <w:t>rsulás társulási megállapodás</w:t>
      </w:r>
      <w:r w:rsidR="006D2DC0">
        <w:rPr>
          <w:rFonts w:ascii="Arial" w:hAnsi="Arial"/>
          <w:sz w:val="20"/>
        </w:rPr>
        <w:t>a és/</w:t>
      </w:r>
      <w:r w:rsidR="00270C9B" w:rsidRPr="00EA568D">
        <w:rPr>
          <w:rFonts w:ascii="Arial" w:hAnsi="Arial"/>
          <w:sz w:val="20"/>
        </w:rPr>
        <w:t xml:space="preserve">vagy </w:t>
      </w:r>
      <w:r w:rsidR="00953869">
        <w:rPr>
          <w:rFonts w:ascii="Arial" w:hAnsi="Arial"/>
          <w:sz w:val="20"/>
        </w:rPr>
        <w:t>SZMSZ-e</w:t>
      </w:r>
      <w:r w:rsidR="00D46C09" w:rsidRPr="00EA568D">
        <w:rPr>
          <w:rFonts w:ascii="Arial" w:hAnsi="Arial"/>
          <w:sz w:val="20"/>
        </w:rPr>
        <w:t xml:space="preserve"> is tartalmazhatja, hogy a tisztségviselők megbízatása az önkormányzati ciklus lejártával megszűnik.</w:t>
      </w:r>
    </w:p>
    <w:p w:rsidR="00D46C09" w:rsidRPr="00EA568D" w:rsidRDefault="00D46C09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D46C09" w:rsidRPr="00D11503" w:rsidRDefault="00D46C09" w:rsidP="009A7F96">
      <w:pPr>
        <w:pStyle w:val="Szvegtrzs"/>
        <w:spacing w:line="276" w:lineRule="auto"/>
        <w:rPr>
          <w:rFonts w:ascii="Arial" w:hAnsi="Arial"/>
          <w:b/>
          <w:sz w:val="20"/>
        </w:rPr>
      </w:pPr>
      <w:r w:rsidRPr="00EA568D">
        <w:rPr>
          <w:rFonts w:ascii="Arial" w:hAnsi="Arial"/>
          <w:sz w:val="20"/>
        </w:rPr>
        <w:t xml:space="preserve">Ha a </w:t>
      </w:r>
      <w:r w:rsidR="00270C9B" w:rsidRPr="00EA568D">
        <w:rPr>
          <w:rFonts w:ascii="Arial" w:hAnsi="Arial"/>
          <w:sz w:val="20"/>
        </w:rPr>
        <w:t xml:space="preserve">társulási </w:t>
      </w:r>
      <w:r w:rsidRPr="00EA568D">
        <w:rPr>
          <w:rFonts w:ascii="Arial" w:hAnsi="Arial"/>
          <w:sz w:val="20"/>
        </w:rPr>
        <w:t>megállapodás értelmében a társulás tagjait az önkormányzatok polgármesterei képviseli</w:t>
      </w:r>
      <w:r w:rsidR="00270C9B" w:rsidRPr="00EA568D">
        <w:rPr>
          <w:rFonts w:ascii="Arial" w:hAnsi="Arial"/>
          <w:sz w:val="20"/>
        </w:rPr>
        <w:t>k</w:t>
      </w:r>
      <w:r w:rsidRPr="00EA568D">
        <w:rPr>
          <w:rFonts w:ascii="Arial" w:hAnsi="Arial"/>
          <w:sz w:val="20"/>
        </w:rPr>
        <w:t xml:space="preserve">, </w:t>
      </w:r>
      <w:r w:rsidR="006320AC" w:rsidRPr="00EA568D">
        <w:rPr>
          <w:rFonts w:ascii="Arial" w:hAnsi="Arial"/>
          <w:sz w:val="20"/>
        </w:rPr>
        <w:t>akkor a személyek kérdése nem vi</w:t>
      </w:r>
      <w:r w:rsidR="0045627A">
        <w:rPr>
          <w:rFonts w:ascii="Arial" w:hAnsi="Arial"/>
          <w:sz w:val="20"/>
        </w:rPr>
        <w:t>tás, azonban szükséges</w:t>
      </w:r>
      <w:r w:rsidR="006320AC" w:rsidRPr="00EA568D">
        <w:rPr>
          <w:rFonts w:ascii="Arial" w:hAnsi="Arial"/>
          <w:sz w:val="20"/>
        </w:rPr>
        <w:t xml:space="preserve">, hogy </w:t>
      </w:r>
      <w:r w:rsidR="006320AC" w:rsidRPr="00D11503">
        <w:rPr>
          <w:rFonts w:ascii="Arial" w:hAnsi="Arial"/>
          <w:b/>
          <w:sz w:val="20"/>
        </w:rPr>
        <w:t xml:space="preserve">a </w:t>
      </w:r>
      <w:r w:rsidR="00270C9B" w:rsidRPr="00D11503">
        <w:rPr>
          <w:rFonts w:ascii="Arial" w:hAnsi="Arial"/>
          <w:b/>
          <w:sz w:val="20"/>
        </w:rPr>
        <w:t>képviselő-testület külön döntést hoz</w:t>
      </w:r>
      <w:r w:rsidR="006320AC" w:rsidRPr="00D11503">
        <w:rPr>
          <w:rFonts w:ascii="Arial" w:hAnsi="Arial"/>
          <w:b/>
          <w:sz w:val="20"/>
        </w:rPr>
        <w:t xml:space="preserve">zon a </w:t>
      </w:r>
      <w:r w:rsidR="00270C9B" w:rsidRPr="00D11503">
        <w:rPr>
          <w:rFonts w:ascii="Arial" w:hAnsi="Arial"/>
          <w:b/>
          <w:sz w:val="20"/>
        </w:rPr>
        <w:t>társulás</w:t>
      </w:r>
      <w:r w:rsidR="006D3043" w:rsidRPr="00D11503">
        <w:rPr>
          <w:rFonts w:ascii="Arial" w:hAnsi="Arial"/>
          <w:b/>
          <w:sz w:val="20"/>
        </w:rPr>
        <w:t>ban való</w:t>
      </w:r>
      <w:r w:rsidR="00270C9B" w:rsidRPr="00D11503">
        <w:rPr>
          <w:rFonts w:ascii="Arial" w:hAnsi="Arial"/>
          <w:b/>
          <w:sz w:val="20"/>
        </w:rPr>
        <w:t xml:space="preserve"> képviselet kérdéséről</w:t>
      </w:r>
      <w:r w:rsidR="006D3043" w:rsidRPr="00D11503">
        <w:rPr>
          <w:rFonts w:ascii="Arial" w:hAnsi="Arial"/>
          <w:b/>
          <w:sz w:val="20"/>
        </w:rPr>
        <w:t xml:space="preserve">. </w:t>
      </w:r>
    </w:p>
    <w:p w:rsidR="00C72B37" w:rsidRPr="00EA568D" w:rsidRDefault="00C72B37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C72B37" w:rsidRPr="00EA568D" w:rsidRDefault="006320AC" w:rsidP="009A7F96">
      <w:pPr>
        <w:pStyle w:val="Szvegtrzs"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 xml:space="preserve">Ez a </w:t>
      </w:r>
      <w:r w:rsidR="00425796">
        <w:rPr>
          <w:rFonts w:ascii="Arial" w:hAnsi="Arial"/>
          <w:sz w:val="20"/>
        </w:rPr>
        <w:t>képviselet-</w:t>
      </w:r>
      <w:r w:rsidR="00AD11F3">
        <w:rPr>
          <w:rFonts w:ascii="Arial" w:hAnsi="Arial"/>
          <w:sz w:val="20"/>
        </w:rPr>
        <w:t xml:space="preserve">kijelölési </w:t>
      </w:r>
      <w:r w:rsidRPr="00EA568D">
        <w:rPr>
          <w:rFonts w:ascii="Arial" w:hAnsi="Arial"/>
          <w:sz w:val="20"/>
        </w:rPr>
        <w:t>kötelezettség még egyértelműbb</w:t>
      </w:r>
      <w:r w:rsidR="00C72B37" w:rsidRPr="00EA568D">
        <w:rPr>
          <w:rFonts w:ascii="Arial" w:hAnsi="Arial"/>
          <w:sz w:val="20"/>
        </w:rPr>
        <w:t xml:space="preserve">, ha a társulási megállapodás szerint a képviselő-testület által megválasztott egy vagy több </w:t>
      </w:r>
      <w:r w:rsidR="00270C9B" w:rsidRPr="00EA568D">
        <w:rPr>
          <w:rFonts w:ascii="Arial" w:hAnsi="Arial"/>
          <w:sz w:val="20"/>
        </w:rPr>
        <w:t xml:space="preserve">önkormányzati </w:t>
      </w:r>
      <w:r w:rsidR="00C72B37" w:rsidRPr="00EA568D">
        <w:rPr>
          <w:rFonts w:ascii="Arial" w:hAnsi="Arial"/>
          <w:sz w:val="20"/>
        </w:rPr>
        <w:t>képviselő lesz a</w:t>
      </w:r>
      <w:r w:rsidR="00270C9B" w:rsidRPr="00EA568D">
        <w:rPr>
          <w:rFonts w:ascii="Arial" w:hAnsi="Arial"/>
          <w:sz w:val="20"/>
        </w:rPr>
        <w:t xml:space="preserve"> </w:t>
      </w:r>
      <w:r w:rsidR="00C72B37" w:rsidRPr="00EA568D">
        <w:rPr>
          <w:rFonts w:ascii="Arial" w:hAnsi="Arial"/>
          <w:sz w:val="20"/>
        </w:rPr>
        <w:t>delegál</w:t>
      </w:r>
      <w:r w:rsidR="00270C9B" w:rsidRPr="00EA568D">
        <w:rPr>
          <w:rFonts w:ascii="Arial" w:hAnsi="Arial"/>
          <w:sz w:val="20"/>
        </w:rPr>
        <w:t>t</w:t>
      </w:r>
      <w:r w:rsidR="00C72B37" w:rsidRPr="00EA568D">
        <w:rPr>
          <w:rFonts w:ascii="Arial" w:hAnsi="Arial"/>
          <w:sz w:val="20"/>
        </w:rPr>
        <w:t xml:space="preserve">, </w:t>
      </w:r>
      <w:r w:rsidR="0045627A">
        <w:rPr>
          <w:rFonts w:ascii="Arial" w:hAnsi="Arial"/>
          <w:sz w:val="20"/>
        </w:rPr>
        <w:t>mivel</w:t>
      </w:r>
      <w:r w:rsidR="00C72B37" w:rsidRPr="00EA568D">
        <w:rPr>
          <w:rFonts w:ascii="Arial" w:hAnsi="Arial"/>
          <w:sz w:val="20"/>
        </w:rPr>
        <w:t xml:space="preserve"> </w:t>
      </w:r>
      <w:r w:rsidR="00C72B37" w:rsidRPr="002F1CD8">
        <w:rPr>
          <w:rFonts w:ascii="Arial" w:hAnsi="Arial"/>
          <w:b/>
          <w:sz w:val="20"/>
        </w:rPr>
        <w:t>a</w:t>
      </w:r>
      <w:r w:rsidR="002F1CD8" w:rsidRPr="002F1CD8">
        <w:rPr>
          <w:rFonts w:ascii="Arial" w:hAnsi="Arial"/>
          <w:b/>
          <w:sz w:val="20"/>
        </w:rPr>
        <w:t>z új</w:t>
      </w:r>
      <w:r w:rsidR="00C72B37" w:rsidRPr="002F1CD8">
        <w:rPr>
          <w:rFonts w:ascii="Arial" w:hAnsi="Arial"/>
          <w:b/>
          <w:sz w:val="20"/>
        </w:rPr>
        <w:t xml:space="preserve"> </w:t>
      </w:r>
      <w:r w:rsidRPr="002F1CD8">
        <w:rPr>
          <w:rFonts w:ascii="Arial" w:hAnsi="Arial"/>
          <w:b/>
          <w:sz w:val="20"/>
        </w:rPr>
        <w:t>képviselő-testületne</w:t>
      </w:r>
      <w:r w:rsidR="00C72B37" w:rsidRPr="002F1CD8">
        <w:rPr>
          <w:rFonts w:ascii="Arial" w:hAnsi="Arial"/>
          <w:b/>
          <w:sz w:val="20"/>
        </w:rPr>
        <w:t>k előbb meg kell választania tagjai közül a társulás társulási tanácsába küldeni kívánt képviselőket</w:t>
      </w:r>
      <w:r w:rsidR="00C72B37" w:rsidRPr="00EA568D">
        <w:rPr>
          <w:rFonts w:ascii="Arial" w:hAnsi="Arial"/>
          <w:sz w:val="20"/>
        </w:rPr>
        <w:t xml:space="preserve"> - és akadályoztatásuk</w:t>
      </w:r>
      <w:r w:rsidR="00270C9B" w:rsidRPr="00EA568D">
        <w:rPr>
          <w:rFonts w:ascii="Arial" w:hAnsi="Arial"/>
          <w:sz w:val="20"/>
        </w:rPr>
        <w:t xml:space="preserve"> esetére</w:t>
      </w:r>
      <w:r w:rsidR="00C72B37" w:rsidRPr="00EA568D">
        <w:rPr>
          <w:rFonts w:ascii="Arial" w:hAnsi="Arial"/>
          <w:sz w:val="20"/>
        </w:rPr>
        <w:t xml:space="preserve"> azok helyetteseit - is, függetlenül attól, hogy a korábban e</w:t>
      </w:r>
      <w:r w:rsidR="002F1CD8">
        <w:rPr>
          <w:rFonts w:ascii="Arial" w:hAnsi="Arial"/>
          <w:sz w:val="20"/>
        </w:rPr>
        <w:t>zen</w:t>
      </w:r>
      <w:r w:rsidR="00C72B37" w:rsidRPr="00EA568D">
        <w:rPr>
          <w:rFonts w:ascii="Arial" w:hAnsi="Arial"/>
          <w:sz w:val="20"/>
        </w:rPr>
        <w:t xml:space="preserve"> felada</w:t>
      </w:r>
      <w:r w:rsidR="002F1CD8">
        <w:rPr>
          <w:rFonts w:ascii="Arial" w:hAnsi="Arial"/>
          <w:sz w:val="20"/>
        </w:rPr>
        <w:t>tra kijelölt</w:t>
      </w:r>
      <w:r w:rsidR="00270C9B" w:rsidRPr="00EA568D">
        <w:rPr>
          <w:rFonts w:ascii="Arial" w:hAnsi="Arial"/>
          <w:sz w:val="20"/>
        </w:rPr>
        <w:t xml:space="preserve"> önkormányzati képviselőket</w:t>
      </w:r>
      <w:r w:rsidR="00C72B37" w:rsidRPr="00EA568D">
        <w:rPr>
          <w:rFonts w:ascii="Arial" w:hAnsi="Arial"/>
          <w:sz w:val="20"/>
        </w:rPr>
        <w:t xml:space="preserve"> ismét </w:t>
      </w:r>
      <w:r w:rsidR="00270C9B" w:rsidRPr="00EA568D">
        <w:rPr>
          <w:rFonts w:ascii="Arial" w:hAnsi="Arial"/>
          <w:sz w:val="20"/>
        </w:rPr>
        <w:t>meg</w:t>
      </w:r>
      <w:r w:rsidR="00C72B37" w:rsidRPr="00EA568D">
        <w:rPr>
          <w:rFonts w:ascii="Arial" w:hAnsi="Arial"/>
          <w:sz w:val="20"/>
        </w:rPr>
        <w:t xml:space="preserve">választották </w:t>
      </w:r>
      <w:r w:rsidR="00270C9B" w:rsidRPr="00EA568D">
        <w:rPr>
          <w:rFonts w:ascii="Arial" w:hAnsi="Arial"/>
          <w:sz w:val="20"/>
        </w:rPr>
        <w:t>vagy sem</w:t>
      </w:r>
      <w:r w:rsidR="00C72B37" w:rsidRPr="00EA568D">
        <w:rPr>
          <w:rFonts w:ascii="Arial" w:hAnsi="Arial"/>
          <w:sz w:val="20"/>
        </w:rPr>
        <w:t>.</w:t>
      </w:r>
    </w:p>
    <w:p w:rsidR="00E20328" w:rsidRPr="00EA568D" w:rsidRDefault="00E20328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6320AC" w:rsidRPr="00EA568D" w:rsidRDefault="000F273A" w:rsidP="009A7F96">
      <w:pPr>
        <w:pStyle w:val="Szvegtrzs"/>
        <w:spacing w:line="276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Javasoljuk</w:t>
      </w:r>
      <w:r w:rsidR="006678C6" w:rsidRPr="00EA568D">
        <w:rPr>
          <w:rFonts w:ascii="Arial" w:hAnsi="Arial"/>
          <w:sz w:val="20"/>
        </w:rPr>
        <w:t xml:space="preserve">, hogy a </w:t>
      </w:r>
      <w:r w:rsidR="006320AC" w:rsidRPr="00EA568D">
        <w:rPr>
          <w:rFonts w:ascii="Arial" w:hAnsi="Arial"/>
          <w:sz w:val="20"/>
        </w:rPr>
        <w:t>jegyzők</w:t>
      </w:r>
      <w:r w:rsidR="009C5CA6">
        <w:rPr>
          <w:rFonts w:ascii="Arial" w:hAnsi="Arial"/>
          <w:sz w:val="20"/>
        </w:rPr>
        <w:t xml:space="preserve"> </w:t>
      </w:r>
      <w:r w:rsidR="006320AC" w:rsidRPr="00EA568D">
        <w:rPr>
          <w:rFonts w:ascii="Arial" w:hAnsi="Arial"/>
          <w:sz w:val="20"/>
        </w:rPr>
        <w:t>haladéktalanul gondoskodjanak</w:t>
      </w:r>
      <w:r w:rsidR="002F1CD8">
        <w:rPr>
          <w:rFonts w:ascii="Arial" w:hAnsi="Arial"/>
          <w:sz w:val="20"/>
        </w:rPr>
        <w:t xml:space="preserve"> arról, hogy </w:t>
      </w:r>
      <w:r w:rsidR="002F1CD8" w:rsidRPr="00EA568D">
        <w:rPr>
          <w:rFonts w:ascii="Arial" w:hAnsi="Arial"/>
          <w:sz w:val="20"/>
        </w:rPr>
        <w:t xml:space="preserve">a társulási képviseletről és a helyettesítésről </w:t>
      </w:r>
      <w:r w:rsidR="002F1CD8">
        <w:rPr>
          <w:rFonts w:ascii="Arial" w:hAnsi="Arial"/>
          <w:sz w:val="20"/>
        </w:rPr>
        <w:t xml:space="preserve">szóló </w:t>
      </w:r>
      <w:r w:rsidR="006320AC" w:rsidRPr="00D84CCA">
        <w:rPr>
          <w:rFonts w:ascii="Arial" w:hAnsi="Arial"/>
          <w:b/>
          <w:sz w:val="20"/>
        </w:rPr>
        <w:t>képviselő-testület</w:t>
      </w:r>
      <w:r w:rsidR="002F1CD8" w:rsidRPr="00D84CCA">
        <w:rPr>
          <w:rFonts w:ascii="Arial" w:hAnsi="Arial"/>
          <w:b/>
          <w:sz w:val="20"/>
        </w:rPr>
        <w:t>i döntéseket -</w:t>
      </w:r>
      <w:r w:rsidR="006320AC" w:rsidRPr="00D84CCA">
        <w:rPr>
          <w:rFonts w:ascii="Arial" w:hAnsi="Arial"/>
          <w:b/>
          <w:sz w:val="20"/>
        </w:rPr>
        <w:t xml:space="preserve"> </w:t>
      </w:r>
      <w:r w:rsidR="002F1CD8" w:rsidRPr="00D84CCA">
        <w:rPr>
          <w:rFonts w:ascii="Arial" w:hAnsi="Arial"/>
          <w:b/>
          <w:sz w:val="20"/>
        </w:rPr>
        <w:t xml:space="preserve">határozat-kivonatok formájában – a </w:t>
      </w:r>
      <w:r w:rsidR="006320AC" w:rsidRPr="00D84CCA">
        <w:rPr>
          <w:rFonts w:ascii="Arial" w:hAnsi="Arial"/>
          <w:b/>
          <w:sz w:val="20"/>
        </w:rPr>
        <w:t>társulás munkaszervezet</w:t>
      </w:r>
      <w:r w:rsidR="006D3043" w:rsidRPr="00D84CCA">
        <w:rPr>
          <w:rFonts w:ascii="Arial" w:hAnsi="Arial"/>
          <w:b/>
          <w:sz w:val="20"/>
        </w:rPr>
        <w:t>i feladatait ellátó hivatalho</w:t>
      </w:r>
      <w:r w:rsidR="006320AC" w:rsidRPr="00D84CCA">
        <w:rPr>
          <w:rFonts w:ascii="Arial" w:hAnsi="Arial"/>
          <w:b/>
          <w:sz w:val="20"/>
        </w:rPr>
        <w:t>z megküld</w:t>
      </w:r>
      <w:r w:rsidR="002F1CD8" w:rsidRPr="00D84CCA">
        <w:rPr>
          <w:rFonts w:ascii="Arial" w:hAnsi="Arial"/>
          <w:b/>
          <w:sz w:val="20"/>
        </w:rPr>
        <w:t>jék</w:t>
      </w:r>
      <w:r w:rsidR="006320AC" w:rsidRPr="002F1CD8">
        <w:rPr>
          <w:rFonts w:ascii="Arial" w:hAnsi="Arial"/>
          <w:b/>
          <w:sz w:val="20"/>
        </w:rPr>
        <w:t>,</w:t>
      </w:r>
      <w:r w:rsidR="006320AC" w:rsidRPr="00EA568D">
        <w:rPr>
          <w:rFonts w:ascii="Arial" w:hAnsi="Arial"/>
          <w:sz w:val="20"/>
        </w:rPr>
        <w:t xml:space="preserve"> </w:t>
      </w:r>
      <w:r w:rsidR="006D3043" w:rsidRPr="00EA568D">
        <w:rPr>
          <w:rFonts w:ascii="Arial" w:hAnsi="Arial"/>
          <w:sz w:val="20"/>
        </w:rPr>
        <w:t xml:space="preserve">ezzel </w:t>
      </w:r>
      <w:r w:rsidR="006320AC" w:rsidRPr="00EA568D">
        <w:rPr>
          <w:rFonts w:ascii="Arial" w:hAnsi="Arial"/>
          <w:sz w:val="20"/>
        </w:rPr>
        <w:t>lehetővé t</w:t>
      </w:r>
      <w:r w:rsidR="006678C6" w:rsidRPr="00EA568D">
        <w:rPr>
          <w:rFonts w:ascii="Arial" w:hAnsi="Arial"/>
          <w:sz w:val="20"/>
        </w:rPr>
        <w:t>éve</w:t>
      </w:r>
      <w:r w:rsidR="006320AC" w:rsidRPr="00EA568D">
        <w:rPr>
          <w:rFonts w:ascii="Arial" w:hAnsi="Arial"/>
          <w:sz w:val="20"/>
        </w:rPr>
        <w:t xml:space="preserve"> és egyben segítséget nyújtva a tisztújító ülés megszervezésé</w:t>
      </w:r>
      <w:r w:rsidR="006D3043" w:rsidRPr="00EA568D">
        <w:rPr>
          <w:rFonts w:ascii="Arial" w:hAnsi="Arial"/>
          <w:sz w:val="20"/>
        </w:rPr>
        <w:t>hez</w:t>
      </w:r>
      <w:r w:rsidR="006320AC" w:rsidRPr="00EA568D">
        <w:rPr>
          <w:rFonts w:ascii="Arial" w:hAnsi="Arial"/>
          <w:sz w:val="20"/>
        </w:rPr>
        <w:t>.</w:t>
      </w:r>
    </w:p>
    <w:p w:rsidR="006320AC" w:rsidRPr="00EA568D" w:rsidRDefault="006320AC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C72B37" w:rsidRPr="00D84CCA" w:rsidRDefault="00C72B37" w:rsidP="009A7F96">
      <w:pPr>
        <w:pStyle w:val="Szvegtrzs"/>
        <w:spacing w:line="276" w:lineRule="auto"/>
        <w:rPr>
          <w:rFonts w:ascii="Arial" w:hAnsi="Arial"/>
          <w:b/>
          <w:sz w:val="20"/>
        </w:rPr>
      </w:pPr>
      <w:r w:rsidRPr="00D84CCA">
        <w:rPr>
          <w:rFonts w:ascii="Arial" w:hAnsi="Arial"/>
          <w:b/>
          <w:sz w:val="20"/>
        </w:rPr>
        <w:t>E) Társulási tisztségviselők</w:t>
      </w:r>
    </w:p>
    <w:p w:rsidR="006320AC" w:rsidRPr="00EA568D" w:rsidRDefault="006320AC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416209" w:rsidRPr="00EA568D" w:rsidRDefault="00270C9B" w:rsidP="009A7F96">
      <w:pPr>
        <w:pStyle w:val="Szvegtrzs"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 xml:space="preserve">Az A)-C) pontokban </w:t>
      </w:r>
      <w:r w:rsidR="00416209" w:rsidRPr="00EA568D">
        <w:rPr>
          <w:rFonts w:ascii="Arial" w:hAnsi="Arial"/>
          <w:sz w:val="20"/>
        </w:rPr>
        <w:t xml:space="preserve">leírtak szerint megszűnik az önkormányzati képviselői, polgármesteri tisztség, </w:t>
      </w:r>
      <w:r w:rsidRPr="00EA568D">
        <w:rPr>
          <w:rFonts w:ascii="Arial" w:hAnsi="Arial"/>
          <w:sz w:val="20"/>
        </w:rPr>
        <w:t xml:space="preserve">ami </w:t>
      </w:r>
      <w:r w:rsidR="00416209" w:rsidRPr="00EA568D">
        <w:rPr>
          <w:rFonts w:ascii="Arial" w:hAnsi="Arial"/>
          <w:sz w:val="20"/>
        </w:rPr>
        <w:t>együtt jár a társulási tanácsi tagság</w:t>
      </w:r>
      <w:r w:rsidRPr="00EA568D">
        <w:rPr>
          <w:rFonts w:ascii="Arial" w:hAnsi="Arial"/>
          <w:sz w:val="20"/>
        </w:rPr>
        <w:t>,</w:t>
      </w:r>
      <w:r w:rsidR="00416209" w:rsidRPr="00EA568D">
        <w:rPr>
          <w:rFonts w:ascii="Arial" w:hAnsi="Arial"/>
          <w:sz w:val="20"/>
        </w:rPr>
        <w:t xml:space="preserve"> tisztség </w:t>
      </w:r>
      <w:r w:rsidRPr="00EA568D">
        <w:rPr>
          <w:rFonts w:ascii="Arial" w:hAnsi="Arial"/>
          <w:sz w:val="20"/>
        </w:rPr>
        <w:t>és bizottsági tagság</w:t>
      </w:r>
      <w:r w:rsidR="0059492A">
        <w:rPr>
          <w:rFonts w:ascii="Arial" w:hAnsi="Arial"/>
          <w:sz w:val="20"/>
        </w:rPr>
        <w:t>, tisztség</w:t>
      </w:r>
      <w:r w:rsidRPr="00EA568D">
        <w:rPr>
          <w:rFonts w:ascii="Arial" w:hAnsi="Arial"/>
          <w:sz w:val="20"/>
        </w:rPr>
        <w:t xml:space="preserve"> </w:t>
      </w:r>
      <w:r w:rsidR="00416209" w:rsidRPr="00EA568D">
        <w:rPr>
          <w:rFonts w:ascii="Arial" w:hAnsi="Arial"/>
          <w:sz w:val="20"/>
        </w:rPr>
        <w:t>megszűnés</w:t>
      </w:r>
      <w:r w:rsidRPr="00EA568D">
        <w:rPr>
          <w:rFonts w:ascii="Arial" w:hAnsi="Arial"/>
          <w:sz w:val="20"/>
        </w:rPr>
        <w:t>ével</w:t>
      </w:r>
      <w:r w:rsidR="00416209" w:rsidRPr="00EA568D">
        <w:rPr>
          <w:rFonts w:ascii="Arial" w:hAnsi="Arial"/>
          <w:sz w:val="20"/>
        </w:rPr>
        <w:t xml:space="preserve"> is.</w:t>
      </w:r>
    </w:p>
    <w:p w:rsidR="00416209" w:rsidRPr="00EA568D" w:rsidRDefault="00416209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826C0F" w:rsidRPr="00D84CCA" w:rsidRDefault="00416209" w:rsidP="009A7F96">
      <w:pPr>
        <w:pStyle w:val="Szvegtrzs"/>
        <w:spacing w:line="276" w:lineRule="auto"/>
        <w:rPr>
          <w:rFonts w:ascii="Arial" w:hAnsi="Arial"/>
          <w:b/>
          <w:sz w:val="20"/>
        </w:rPr>
      </w:pPr>
      <w:r w:rsidRPr="00EA568D">
        <w:rPr>
          <w:rFonts w:ascii="Arial" w:hAnsi="Arial"/>
          <w:sz w:val="20"/>
        </w:rPr>
        <w:t xml:space="preserve">Így </w:t>
      </w:r>
      <w:r w:rsidR="00532F3C" w:rsidRPr="00EA568D">
        <w:rPr>
          <w:rFonts w:ascii="Arial" w:hAnsi="Arial"/>
          <w:sz w:val="20"/>
        </w:rPr>
        <w:t xml:space="preserve">a korábbi tisztségviselők </w:t>
      </w:r>
      <w:r w:rsidR="00270C9B" w:rsidRPr="00EA568D">
        <w:rPr>
          <w:rFonts w:ascii="Arial" w:hAnsi="Arial"/>
          <w:sz w:val="20"/>
        </w:rPr>
        <w:t>(</w:t>
      </w:r>
      <w:r w:rsidR="00532F3C" w:rsidRPr="00EA568D">
        <w:rPr>
          <w:rFonts w:ascii="Arial" w:hAnsi="Arial"/>
          <w:sz w:val="20"/>
        </w:rPr>
        <w:t xml:space="preserve">elnök, alelnök, </w:t>
      </w:r>
      <w:r w:rsidRPr="00EA568D">
        <w:rPr>
          <w:rFonts w:ascii="Arial" w:hAnsi="Arial"/>
          <w:sz w:val="20"/>
        </w:rPr>
        <w:t xml:space="preserve">illetve a </w:t>
      </w:r>
      <w:r w:rsidR="00532F3C" w:rsidRPr="00EA568D">
        <w:rPr>
          <w:rFonts w:ascii="Arial" w:hAnsi="Arial"/>
          <w:sz w:val="20"/>
        </w:rPr>
        <w:t xml:space="preserve">bizottság </w:t>
      </w:r>
      <w:r w:rsidR="00AD11F3">
        <w:rPr>
          <w:rFonts w:ascii="Arial" w:hAnsi="Arial"/>
          <w:sz w:val="20"/>
        </w:rPr>
        <w:t xml:space="preserve">elnökének és </w:t>
      </w:r>
      <w:r w:rsidR="00532F3C" w:rsidRPr="00EA568D">
        <w:rPr>
          <w:rFonts w:ascii="Arial" w:hAnsi="Arial"/>
          <w:sz w:val="20"/>
        </w:rPr>
        <w:t>tagjai</w:t>
      </w:r>
      <w:r w:rsidR="00270C9B" w:rsidRPr="00EA568D">
        <w:rPr>
          <w:rFonts w:ascii="Arial" w:hAnsi="Arial"/>
          <w:sz w:val="20"/>
        </w:rPr>
        <w:t>nak</w:t>
      </w:r>
      <w:r w:rsidR="00AD11F3">
        <w:rPr>
          <w:rFonts w:ascii="Arial" w:hAnsi="Arial"/>
          <w:sz w:val="20"/>
        </w:rPr>
        <w:t>)</w:t>
      </w:r>
      <w:r w:rsidR="0078381A">
        <w:rPr>
          <w:rFonts w:ascii="Arial" w:hAnsi="Arial"/>
          <w:sz w:val="20"/>
        </w:rPr>
        <w:t xml:space="preserve"> </w:t>
      </w:r>
      <w:r w:rsidR="004D5273">
        <w:rPr>
          <w:rFonts w:ascii="Arial" w:hAnsi="Arial"/>
          <w:sz w:val="20"/>
        </w:rPr>
        <w:t>megbízatása</w:t>
      </w:r>
      <w:r w:rsidR="00532F3C" w:rsidRPr="00EA568D">
        <w:rPr>
          <w:rFonts w:ascii="Arial" w:hAnsi="Arial"/>
          <w:sz w:val="20"/>
        </w:rPr>
        <w:t xml:space="preserve"> megsz</w:t>
      </w:r>
      <w:r w:rsidRPr="00EA568D">
        <w:rPr>
          <w:rFonts w:ascii="Arial" w:hAnsi="Arial"/>
          <w:sz w:val="20"/>
        </w:rPr>
        <w:t>űn</w:t>
      </w:r>
      <w:r w:rsidR="00270C9B" w:rsidRPr="00EA568D">
        <w:rPr>
          <w:rFonts w:ascii="Arial" w:hAnsi="Arial"/>
          <w:sz w:val="20"/>
        </w:rPr>
        <w:t>t</w:t>
      </w:r>
      <w:r w:rsidR="00532F3C" w:rsidRPr="00EA568D">
        <w:rPr>
          <w:rFonts w:ascii="Arial" w:hAnsi="Arial"/>
          <w:sz w:val="20"/>
        </w:rPr>
        <w:t xml:space="preserve">, </w:t>
      </w:r>
      <w:r w:rsidRPr="00EA568D">
        <w:rPr>
          <w:rFonts w:ascii="Arial" w:hAnsi="Arial"/>
          <w:sz w:val="20"/>
        </w:rPr>
        <w:t>és</w:t>
      </w:r>
      <w:r w:rsidR="00532F3C" w:rsidRPr="00EA568D">
        <w:rPr>
          <w:rFonts w:ascii="Arial" w:hAnsi="Arial"/>
          <w:sz w:val="20"/>
        </w:rPr>
        <w:t xml:space="preserve"> </w:t>
      </w:r>
      <w:r w:rsidR="00532F3C" w:rsidRPr="00D84CCA">
        <w:rPr>
          <w:rFonts w:ascii="Arial" w:hAnsi="Arial"/>
          <w:b/>
          <w:sz w:val="20"/>
        </w:rPr>
        <w:t>a ciklust követő első ülésükön meg kell választani az új tisztségviselőket.</w:t>
      </w:r>
    </w:p>
    <w:p w:rsidR="00D84CCA" w:rsidRPr="00EA568D" w:rsidRDefault="00D84CCA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416209" w:rsidRPr="00D84CCA" w:rsidRDefault="00416209" w:rsidP="009A7F96">
      <w:pPr>
        <w:pStyle w:val="Szvegtrzs"/>
        <w:spacing w:line="276" w:lineRule="auto"/>
        <w:rPr>
          <w:rFonts w:ascii="Arial" w:hAnsi="Arial"/>
          <w:b/>
          <w:sz w:val="20"/>
        </w:rPr>
      </w:pPr>
      <w:r w:rsidRPr="00D84CCA">
        <w:rPr>
          <w:rFonts w:ascii="Arial" w:hAnsi="Arial"/>
          <w:b/>
          <w:sz w:val="20"/>
        </w:rPr>
        <w:t>F) Kötelezettségvállalás és utalványozás</w:t>
      </w:r>
    </w:p>
    <w:p w:rsidR="00416209" w:rsidRPr="00EA568D" w:rsidRDefault="00416209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D84CCA" w:rsidRDefault="00682C9C" w:rsidP="009A7F96">
      <w:pPr>
        <w:pStyle w:val="Szvegtrzs"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 xml:space="preserve">További fontos kérdés a </w:t>
      </w:r>
      <w:r w:rsidR="00416209" w:rsidRPr="00EA568D">
        <w:rPr>
          <w:rFonts w:ascii="Arial" w:hAnsi="Arial"/>
          <w:sz w:val="20"/>
        </w:rPr>
        <w:t xml:space="preserve">társulás, mint </w:t>
      </w:r>
      <w:r w:rsidR="00C9376B" w:rsidRPr="00EA568D">
        <w:rPr>
          <w:rFonts w:ascii="Arial" w:hAnsi="Arial"/>
          <w:sz w:val="20"/>
        </w:rPr>
        <w:t xml:space="preserve">törzskönyvi jogi személy </w:t>
      </w:r>
      <w:r w:rsidRPr="00EA568D">
        <w:rPr>
          <w:rFonts w:ascii="Arial" w:hAnsi="Arial"/>
          <w:sz w:val="20"/>
        </w:rPr>
        <w:t>p</w:t>
      </w:r>
      <w:r w:rsidR="00532F3C" w:rsidRPr="00EA568D">
        <w:rPr>
          <w:rFonts w:ascii="Arial" w:hAnsi="Arial"/>
          <w:sz w:val="20"/>
        </w:rPr>
        <w:t>én</w:t>
      </w:r>
      <w:r w:rsidR="00A22567" w:rsidRPr="00EA568D">
        <w:rPr>
          <w:rFonts w:ascii="Arial" w:hAnsi="Arial"/>
          <w:sz w:val="20"/>
        </w:rPr>
        <w:t>z</w:t>
      </w:r>
      <w:r w:rsidR="00532F3C" w:rsidRPr="00EA568D">
        <w:rPr>
          <w:rFonts w:ascii="Arial" w:hAnsi="Arial"/>
          <w:sz w:val="20"/>
        </w:rPr>
        <w:t>ügyi kötelezettségvállalás</w:t>
      </w:r>
      <w:r w:rsidR="00C9376B" w:rsidRPr="00EA568D">
        <w:rPr>
          <w:rFonts w:ascii="Arial" w:hAnsi="Arial"/>
          <w:sz w:val="20"/>
        </w:rPr>
        <w:t>ának</w:t>
      </w:r>
      <w:r w:rsidR="00532F3C" w:rsidRPr="00EA568D">
        <w:rPr>
          <w:rFonts w:ascii="Arial" w:hAnsi="Arial"/>
          <w:sz w:val="20"/>
        </w:rPr>
        <w:t xml:space="preserve"> és utalványozás</w:t>
      </w:r>
      <w:r w:rsidR="00C9376B" w:rsidRPr="00EA568D">
        <w:rPr>
          <w:rFonts w:ascii="Arial" w:hAnsi="Arial"/>
          <w:sz w:val="20"/>
        </w:rPr>
        <w:t>ának</w:t>
      </w:r>
      <w:r w:rsidR="00D46C09" w:rsidRPr="00EA568D">
        <w:rPr>
          <w:rFonts w:ascii="Arial" w:hAnsi="Arial"/>
          <w:sz w:val="20"/>
        </w:rPr>
        <w:t xml:space="preserve"> kérdése</w:t>
      </w:r>
      <w:r w:rsidRPr="00EA568D">
        <w:rPr>
          <w:rFonts w:ascii="Arial" w:hAnsi="Arial"/>
          <w:sz w:val="20"/>
        </w:rPr>
        <w:t xml:space="preserve">. </w:t>
      </w:r>
    </w:p>
    <w:p w:rsidR="00D84CCA" w:rsidRDefault="00532F3C" w:rsidP="009A7F96">
      <w:pPr>
        <w:pStyle w:val="Szvegtrzs"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 xml:space="preserve">Az Áht. </w:t>
      </w:r>
      <w:r w:rsidR="00682C9C" w:rsidRPr="00EA568D">
        <w:rPr>
          <w:rFonts w:ascii="Arial" w:hAnsi="Arial"/>
          <w:sz w:val="20"/>
        </w:rPr>
        <w:t>36</w:t>
      </w:r>
      <w:r w:rsidRPr="00EA568D">
        <w:rPr>
          <w:rFonts w:ascii="Arial" w:hAnsi="Arial"/>
          <w:sz w:val="20"/>
        </w:rPr>
        <w:t>.</w:t>
      </w:r>
      <w:r w:rsidR="00576B75">
        <w:rPr>
          <w:rFonts w:ascii="Arial" w:hAnsi="Arial"/>
          <w:sz w:val="20"/>
        </w:rPr>
        <w:t xml:space="preserve"> </w:t>
      </w:r>
      <w:r w:rsidRPr="00EA568D">
        <w:rPr>
          <w:rFonts w:ascii="Arial" w:hAnsi="Arial"/>
          <w:sz w:val="20"/>
        </w:rPr>
        <w:t>§ (</w:t>
      </w:r>
      <w:r w:rsidR="00682C9C" w:rsidRPr="00EA568D">
        <w:rPr>
          <w:rFonts w:ascii="Arial" w:hAnsi="Arial"/>
          <w:sz w:val="20"/>
        </w:rPr>
        <w:t>7</w:t>
      </w:r>
      <w:r w:rsidRPr="00EA568D">
        <w:rPr>
          <w:rFonts w:ascii="Arial" w:hAnsi="Arial"/>
          <w:sz w:val="20"/>
        </w:rPr>
        <w:t>)</w:t>
      </w:r>
      <w:r w:rsidR="00A22567" w:rsidRPr="00EA568D">
        <w:rPr>
          <w:rFonts w:ascii="Arial" w:hAnsi="Arial"/>
          <w:sz w:val="20"/>
        </w:rPr>
        <w:t xml:space="preserve"> </w:t>
      </w:r>
      <w:r w:rsidR="00A16244" w:rsidRPr="00EA568D">
        <w:rPr>
          <w:rFonts w:ascii="Arial" w:hAnsi="Arial"/>
          <w:sz w:val="20"/>
        </w:rPr>
        <w:t>bek</w:t>
      </w:r>
      <w:r w:rsidR="00682C9C" w:rsidRPr="00EA568D">
        <w:rPr>
          <w:rFonts w:ascii="Arial" w:hAnsi="Arial"/>
          <w:sz w:val="20"/>
        </w:rPr>
        <w:t>ezdése</w:t>
      </w:r>
      <w:r w:rsidR="00A16244" w:rsidRPr="00EA568D">
        <w:rPr>
          <w:rFonts w:ascii="Arial" w:hAnsi="Arial"/>
          <w:sz w:val="20"/>
        </w:rPr>
        <w:t xml:space="preserve"> </w:t>
      </w:r>
      <w:r w:rsidR="00A22567" w:rsidRPr="00EA568D">
        <w:rPr>
          <w:rFonts w:ascii="Arial" w:hAnsi="Arial"/>
          <w:sz w:val="20"/>
        </w:rPr>
        <w:t xml:space="preserve">szerint </w:t>
      </w:r>
      <w:r w:rsidR="00682C9C" w:rsidRPr="00EA568D">
        <w:rPr>
          <w:rFonts w:ascii="Arial" w:hAnsi="Arial"/>
          <w:sz w:val="20"/>
        </w:rPr>
        <w:t xml:space="preserve">a kötelezettségvállalásra jogosult személyek körét a Kormány rendeletben határozza meg. Ez a </w:t>
      </w:r>
      <w:r w:rsidR="00D46C09" w:rsidRPr="00EA568D">
        <w:rPr>
          <w:rFonts w:ascii="Arial" w:hAnsi="Arial"/>
          <w:sz w:val="20"/>
        </w:rPr>
        <w:t xml:space="preserve">Korm. </w:t>
      </w:r>
      <w:r w:rsidR="00682C9C" w:rsidRPr="00EA568D">
        <w:rPr>
          <w:rFonts w:ascii="Arial" w:hAnsi="Arial"/>
          <w:sz w:val="20"/>
        </w:rPr>
        <w:t xml:space="preserve">rendelet az államháztartásról szóló törvény végrehajtásáról szóló </w:t>
      </w:r>
      <w:r w:rsidR="00682C9C" w:rsidRPr="00D84CCA">
        <w:rPr>
          <w:rFonts w:ascii="Arial" w:hAnsi="Arial"/>
          <w:b/>
          <w:sz w:val="20"/>
        </w:rPr>
        <w:t>368/2011. (XII. 31.) Korm. rendelet</w:t>
      </w:r>
      <w:r w:rsidR="00682C9C" w:rsidRPr="00EA568D">
        <w:rPr>
          <w:rFonts w:ascii="Arial" w:hAnsi="Arial"/>
          <w:sz w:val="20"/>
        </w:rPr>
        <w:t>, amelynek 52.</w:t>
      </w:r>
      <w:r w:rsidR="00576B75">
        <w:rPr>
          <w:rFonts w:ascii="Arial" w:hAnsi="Arial"/>
          <w:sz w:val="20"/>
        </w:rPr>
        <w:t xml:space="preserve"> </w:t>
      </w:r>
      <w:r w:rsidR="004D5273">
        <w:rPr>
          <w:rFonts w:ascii="Arial" w:hAnsi="Arial"/>
          <w:sz w:val="20"/>
        </w:rPr>
        <w:t>§ (1) bekezdés</w:t>
      </w:r>
      <w:r w:rsidR="00682C9C" w:rsidRPr="00EA568D">
        <w:rPr>
          <w:rFonts w:ascii="Arial" w:hAnsi="Arial"/>
          <w:sz w:val="20"/>
        </w:rPr>
        <w:t xml:space="preserve"> c) pontja és (8) bekezdése szerint a társulás kiadási előirányzatai terhére </w:t>
      </w:r>
      <w:r w:rsidR="00682C9C" w:rsidRPr="00D84CCA">
        <w:rPr>
          <w:rFonts w:ascii="Arial" w:hAnsi="Arial"/>
          <w:b/>
          <w:sz w:val="20"/>
        </w:rPr>
        <w:t xml:space="preserve">a társulási tanács </w:t>
      </w:r>
      <w:r w:rsidR="00D46C09" w:rsidRPr="00D84CCA">
        <w:rPr>
          <w:rFonts w:ascii="Arial" w:hAnsi="Arial"/>
          <w:b/>
          <w:sz w:val="20"/>
        </w:rPr>
        <w:t xml:space="preserve">elnöke </w:t>
      </w:r>
      <w:r w:rsidR="00682C9C" w:rsidRPr="00D84CCA">
        <w:rPr>
          <w:rFonts w:ascii="Arial" w:hAnsi="Arial"/>
          <w:b/>
          <w:sz w:val="20"/>
        </w:rPr>
        <w:t>vagy a társulási tanács által</w:t>
      </w:r>
      <w:r w:rsidR="00CF09AF" w:rsidRPr="00D84CCA">
        <w:rPr>
          <w:rFonts w:ascii="Arial" w:hAnsi="Arial"/>
          <w:b/>
          <w:sz w:val="20"/>
        </w:rPr>
        <w:t>a</w:t>
      </w:r>
      <w:r w:rsidR="00682C9C" w:rsidRPr="00D84CCA">
        <w:rPr>
          <w:rFonts w:ascii="Arial" w:hAnsi="Arial"/>
          <w:b/>
          <w:sz w:val="20"/>
        </w:rPr>
        <w:t xml:space="preserve"> írásban felhatalmazott tagja vállalhat kötelezettséget</w:t>
      </w:r>
      <w:r w:rsidR="00682C9C" w:rsidRPr="00EA568D">
        <w:rPr>
          <w:rFonts w:ascii="Arial" w:hAnsi="Arial"/>
          <w:sz w:val="20"/>
        </w:rPr>
        <w:t xml:space="preserve">. </w:t>
      </w:r>
    </w:p>
    <w:p w:rsidR="00EA568D" w:rsidRDefault="00682C9C" w:rsidP="009A7F96">
      <w:pPr>
        <w:pStyle w:val="Szvegtrzs"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 xml:space="preserve">E </w:t>
      </w:r>
      <w:r w:rsidR="00D46C09" w:rsidRPr="00EA568D">
        <w:rPr>
          <w:rFonts w:ascii="Arial" w:hAnsi="Arial"/>
          <w:sz w:val="20"/>
        </w:rPr>
        <w:t>K</w:t>
      </w:r>
      <w:r w:rsidRPr="00EA568D">
        <w:rPr>
          <w:rFonts w:ascii="Arial" w:hAnsi="Arial"/>
          <w:sz w:val="20"/>
        </w:rPr>
        <w:t>orm. rendelet 59.</w:t>
      </w:r>
      <w:r w:rsidR="00576B75">
        <w:rPr>
          <w:rFonts w:ascii="Arial" w:hAnsi="Arial"/>
          <w:sz w:val="20"/>
        </w:rPr>
        <w:t xml:space="preserve"> </w:t>
      </w:r>
      <w:r w:rsidRPr="00EA568D">
        <w:rPr>
          <w:rFonts w:ascii="Arial" w:hAnsi="Arial"/>
          <w:sz w:val="20"/>
        </w:rPr>
        <w:t>§ (1) bekezdése értelmében az utalványozásra jogosult személyekre, azok kijelölésére az 52.</w:t>
      </w:r>
      <w:r w:rsidR="00576B75">
        <w:rPr>
          <w:rFonts w:ascii="Arial" w:hAnsi="Arial"/>
          <w:sz w:val="20"/>
        </w:rPr>
        <w:t xml:space="preserve"> </w:t>
      </w:r>
      <w:r w:rsidRPr="00EA568D">
        <w:rPr>
          <w:rFonts w:ascii="Arial" w:hAnsi="Arial"/>
          <w:sz w:val="20"/>
        </w:rPr>
        <w:t>§-</w:t>
      </w:r>
      <w:proofErr w:type="spellStart"/>
      <w:r w:rsidR="00576B75">
        <w:rPr>
          <w:rFonts w:ascii="Arial" w:hAnsi="Arial"/>
          <w:sz w:val="20"/>
        </w:rPr>
        <w:t>á</w:t>
      </w:r>
      <w:r w:rsidRPr="00EA568D">
        <w:rPr>
          <w:rFonts w:ascii="Arial" w:hAnsi="Arial"/>
          <w:sz w:val="20"/>
        </w:rPr>
        <w:t>ban</w:t>
      </w:r>
      <w:proofErr w:type="spellEnd"/>
      <w:r w:rsidRPr="00EA568D">
        <w:rPr>
          <w:rFonts w:ascii="Arial" w:hAnsi="Arial"/>
          <w:sz w:val="20"/>
        </w:rPr>
        <w:t xml:space="preserve"> foglaltakat kell alkalmazni.</w:t>
      </w:r>
    </w:p>
    <w:p w:rsidR="00EA568D" w:rsidRDefault="00EA568D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682C9C" w:rsidRPr="00D84CCA" w:rsidRDefault="00EA568D" w:rsidP="009A7F96">
      <w:pPr>
        <w:pStyle w:val="Szvegtrzs"/>
        <w:spacing w:line="276" w:lineRule="auto"/>
        <w:rPr>
          <w:rFonts w:ascii="Arial" w:hAnsi="Arial"/>
          <w:b/>
          <w:sz w:val="20"/>
          <w:u w:val="single"/>
        </w:rPr>
      </w:pPr>
      <w:r w:rsidRPr="00EA568D">
        <w:rPr>
          <w:rFonts w:ascii="Arial" w:hAnsi="Arial"/>
          <w:sz w:val="20"/>
        </w:rPr>
        <w:t xml:space="preserve">Fentiek is azt támasztják alá, hogy a kötelezettségvállalásra és utalványozásra jogosult személy megválasztása </w:t>
      </w:r>
      <w:r w:rsidRPr="00D84CCA">
        <w:rPr>
          <w:rFonts w:ascii="Arial" w:hAnsi="Arial"/>
          <w:b/>
          <w:sz w:val="20"/>
          <w:u w:val="single"/>
        </w:rPr>
        <w:t>elengedhetetlen a társulás működőképességének biztosításához.</w:t>
      </w:r>
    </w:p>
    <w:p w:rsidR="00D62F06" w:rsidRDefault="00D62F06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78381A" w:rsidRDefault="0078381A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78381A" w:rsidRDefault="0078381A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78381A" w:rsidRDefault="0078381A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1E52CE" w:rsidRPr="009C5CA6" w:rsidRDefault="00A16244" w:rsidP="009A7F96">
      <w:pPr>
        <w:pStyle w:val="Szvegtrzs"/>
        <w:spacing w:line="276" w:lineRule="auto"/>
        <w:rPr>
          <w:rFonts w:ascii="Arial" w:hAnsi="Arial"/>
          <w:b/>
          <w:sz w:val="20"/>
        </w:rPr>
      </w:pPr>
      <w:r w:rsidRPr="009C5CA6">
        <w:rPr>
          <w:rFonts w:ascii="Arial" w:hAnsi="Arial"/>
          <w:b/>
          <w:sz w:val="20"/>
        </w:rPr>
        <w:lastRenderedPageBreak/>
        <w:t>2. A tisztújí</w:t>
      </w:r>
      <w:r w:rsidR="005103CC">
        <w:rPr>
          <w:rFonts w:ascii="Arial" w:hAnsi="Arial"/>
          <w:b/>
          <w:sz w:val="20"/>
        </w:rPr>
        <w:t>tó ülés megtartásának időpontja</w:t>
      </w:r>
    </w:p>
    <w:p w:rsidR="00A16244" w:rsidRPr="009C5CA6" w:rsidRDefault="00A16244" w:rsidP="009A7F96">
      <w:pPr>
        <w:pStyle w:val="Szvegtrzs"/>
        <w:spacing w:line="276" w:lineRule="auto"/>
        <w:rPr>
          <w:rFonts w:ascii="Arial" w:hAnsi="Arial"/>
          <w:b/>
          <w:sz w:val="20"/>
        </w:rPr>
      </w:pPr>
    </w:p>
    <w:p w:rsidR="00C37785" w:rsidRPr="009C5CA6" w:rsidRDefault="00C37785" w:rsidP="009A7F96">
      <w:pPr>
        <w:pStyle w:val="Szvegtrzs"/>
        <w:spacing w:line="276" w:lineRule="auto"/>
        <w:rPr>
          <w:rFonts w:ascii="Arial" w:hAnsi="Arial"/>
          <w:sz w:val="20"/>
        </w:rPr>
      </w:pPr>
      <w:r w:rsidRPr="009C5CA6">
        <w:rPr>
          <w:rFonts w:ascii="Arial" w:hAnsi="Arial"/>
          <w:sz w:val="20"/>
        </w:rPr>
        <w:t>A</w:t>
      </w:r>
      <w:r w:rsidR="008D39B5">
        <w:rPr>
          <w:rFonts w:ascii="Arial" w:hAnsi="Arial"/>
          <w:sz w:val="20"/>
        </w:rPr>
        <w:t>z</w:t>
      </w:r>
      <w:r w:rsidRPr="009C5CA6">
        <w:rPr>
          <w:rFonts w:ascii="Arial" w:hAnsi="Arial"/>
          <w:sz w:val="20"/>
        </w:rPr>
        <w:t xml:space="preserve"> </w:t>
      </w:r>
      <w:proofErr w:type="spellStart"/>
      <w:r w:rsidRPr="009C5CA6">
        <w:rPr>
          <w:rFonts w:ascii="Arial" w:hAnsi="Arial"/>
          <w:sz w:val="20"/>
        </w:rPr>
        <w:t>Mötv</w:t>
      </w:r>
      <w:proofErr w:type="spellEnd"/>
      <w:r w:rsidRPr="009C5CA6">
        <w:rPr>
          <w:rFonts w:ascii="Arial" w:hAnsi="Arial"/>
          <w:sz w:val="20"/>
        </w:rPr>
        <w:t>. 95.</w:t>
      </w:r>
      <w:r w:rsidR="00576B75">
        <w:rPr>
          <w:rFonts w:ascii="Arial" w:hAnsi="Arial"/>
          <w:sz w:val="20"/>
        </w:rPr>
        <w:t xml:space="preserve"> </w:t>
      </w:r>
      <w:r w:rsidR="00D84CCA">
        <w:rPr>
          <w:rFonts w:ascii="Arial" w:hAnsi="Arial"/>
          <w:sz w:val="20"/>
        </w:rPr>
        <w:t>§ (3) bekezdése szerint: a</w:t>
      </w:r>
      <w:r w:rsidRPr="009C5CA6">
        <w:rPr>
          <w:rFonts w:ascii="Arial" w:hAnsi="Arial"/>
          <w:sz w:val="20"/>
        </w:rPr>
        <w:t xml:space="preserve"> társulási tanács és a bizottságok működésére egyebekben a képviselő-testületre és az önkormányzati bizottságokra vonatkozó szabályokat kell megfelelően alkalmazni. Ebből fakadóan felmerül</w:t>
      </w:r>
      <w:r w:rsidR="006044A2" w:rsidRPr="009C5CA6">
        <w:rPr>
          <w:rFonts w:ascii="Arial" w:hAnsi="Arial"/>
          <w:sz w:val="20"/>
        </w:rPr>
        <w:t xml:space="preserve"> </w:t>
      </w:r>
      <w:r w:rsidRPr="009C5CA6">
        <w:rPr>
          <w:rFonts w:ascii="Arial" w:hAnsi="Arial"/>
          <w:sz w:val="20"/>
        </w:rPr>
        <w:t>a</w:t>
      </w:r>
      <w:r w:rsidR="008D39B5">
        <w:rPr>
          <w:rFonts w:ascii="Arial" w:hAnsi="Arial"/>
          <w:sz w:val="20"/>
        </w:rPr>
        <w:t>z</w:t>
      </w:r>
      <w:r w:rsidR="0078381A">
        <w:rPr>
          <w:rFonts w:ascii="Arial" w:hAnsi="Arial"/>
          <w:sz w:val="20"/>
        </w:rPr>
        <w:t xml:space="preserve"> </w:t>
      </w:r>
      <w:proofErr w:type="spellStart"/>
      <w:r w:rsidR="0078381A">
        <w:rPr>
          <w:rFonts w:ascii="Arial" w:hAnsi="Arial"/>
          <w:sz w:val="20"/>
        </w:rPr>
        <w:t>Mötv</w:t>
      </w:r>
      <w:proofErr w:type="spellEnd"/>
      <w:r w:rsidR="0078381A">
        <w:rPr>
          <w:rFonts w:ascii="Arial" w:hAnsi="Arial"/>
          <w:sz w:val="20"/>
        </w:rPr>
        <w:t>. 43. § (1) bekezdés</w:t>
      </w:r>
      <w:r w:rsidR="00D84CCA">
        <w:rPr>
          <w:rFonts w:ascii="Arial" w:hAnsi="Arial"/>
          <w:sz w:val="20"/>
        </w:rPr>
        <w:t xml:space="preserve"> alkalmazása, amely szerint a</w:t>
      </w:r>
      <w:r w:rsidRPr="009C5CA6">
        <w:rPr>
          <w:rFonts w:ascii="Arial" w:hAnsi="Arial"/>
          <w:sz w:val="20"/>
        </w:rPr>
        <w:t xml:space="preserve"> képviselő-testület az alakuló ülését </w:t>
      </w:r>
      <w:r w:rsidR="00576B75">
        <w:rPr>
          <w:rFonts w:ascii="Arial" w:hAnsi="Arial"/>
          <w:b/>
          <w:sz w:val="20"/>
        </w:rPr>
        <w:t>a választás eredményének jogerőssé válását</w:t>
      </w:r>
      <w:r w:rsidRPr="009C5CA6">
        <w:rPr>
          <w:rFonts w:ascii="Arial" w:hAnsi="Arial"/>
          <w:b/>
          <w:sz w:val="20"/>
        </w:rPr>
        <w:t xml:space="preserve"> követő tizenöt napon belül</w:t>
      </w:r>
      <w:r w:rsidRPr="009C5CA6">
        <w:rPr>
          <w:rFonts w:ascii="Arial" w:hAnsi="Arial"/>
          <w:sz w:val="20"/>
        </w:rPr>
        <w:t xml:space="preserve"> tartja meg.</w:t>
      </w:r>
    </w:p>
    <w:p w:rsidR="00C37785" w:rsidRPr="009C5CA6" w:rsidRDefault="00C37785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1E52CE" w:rsidRDefault="004D5273" w:rsidP="009A7F96">
      <w:pPr>
        <w:pStyle w:val="Szvegtrzs"/>
        <w:spacing w:line="276" w:lineRule="auto"/>
        <w:rPr>
          <w:rFonts w:ascii="Arial" w:hAnsi="Arial"/>
          <w:sz w:val="20"/>
        </w:rPr>
      </w:pPr>
      <w:r>
        <w:rPr>
          <w:rFonts w:ascii="Arial" w:hAnsi="Arial"/>
          <w:b/>
          <w:sz w:val="20"/>
          <w:u w:val="single"/>
        </w:rPr>
        <w:t>I</w:t>
      </w:r>
      <w:r w:rsidR="00EA568D" w:rsidRPr="00D84CCA">
        <w:rPr>
          <w:rFonts w:ascii="Arial" w:hAnsi="Arial"/>
          <w:b/>
          <w:sz w:val="20"/>
          <w:u w:val="single"/>
        </w:rPr>
        <w:t>ndokolt a tisztújító ülés mielőbbi megtartása</w:t>
      </w:r>
      <w:r w:rsidR="00EA568D" w:rsidRPr="009C5CA6">
        <w:rPr>
          <w:rFonts w:ascii="Arial" w:hAnsi="Arial"/>
          <w:b/>
          <w:sz w:val="20"/>
        </w:rPr>
        <w:t>, hogy a társulás zavartalanul végezhesse a tevékenységét</w:t>
      </w:r>
      <w:r w:rsidR="006044A2" w:rsidRPr="009C5CA6">
        <w:rPr>
          <w:rFonts w:ascii="Arial" w:hAnsi="Arial"/>
          <w:sz w:val="20"/>
        </w:rPr>
        <w:t xml:space="preserve">. Erre azonban csak a </w:t>
      </w:r>
      <w:r w:rsidR="00137666" w:rsidRPr="009C5CA6">
        <w:rPr>
          <w:rFonts w:ascii="Arial" w:hAnsi="Arial"/>
          <w:sz w:val="20"/>
        </w:rPr>
        <w:t>társulást alkotó önkormányzatok</w:t>
      </w:r>
      <w:r w:rsidR="00A16244" w:rsidRPr="009C5CA6">
        <w:rPr>
          <w:rFonts w:ascii="Arial" w:hAnsi="Arial"/>
          <w:sz w:val="20"/>
        </w:rPr>
        <w:t xml:space="preserve"> képviselő-testület</w:t>
      </w:r>
      <w:r w:rsidR="00137666" w:rsidRPr="009C5CA6">
        <w:rPr>
          <w:rFonts w:ascii="Arial" w:hAnsi="Arial"/>
          <w:sz w:val="20"/>
        </w:rPr>
        <w:t>ei</w:t>
      </w:r>
      <w:r w:rsidR="00A16244" w:rsidRPr="009C5CA6">
        <w:rPr>
          <w:rFonts w:ascii="Arial" w:hAnsi="Arial"/>
          <w:sz w:val="20"/>
        </w:rPr>
        <w:t xml:space="preserve"> alakuló üléseinek megtartását</w:t>
      </w:r>
      <w:r>
        <w:rPr>
          <w:rFonts w:ascii="Arial" w:hAnsi="Arial"/>
          <w:sz w:val="20"/>
        </w:rPr>
        <w:t xml:space="preserve"> követően kerülhet sor, mivel</w:t>
      </w:r>
      <w:r w:rsidR="006044A2" w:rsidRPr="009C5CA6">
        <w:rPr>
          <w:rFonts w:ascii="Arial" w:hAnsi="Arial"/>
          <w:sz w:val="20"/>
        </w:rPr>
        <w:t xml:space="preserve"> ott fognak dönteni a </w:t>
      </w:r>
      <w:r w:rsidR="00894BA9" w:rsidRPr="009C5CA6">
        <w:rPr>
          <w:rFonts w:ascii="Arial" w:hAnsi="Arial"/>
          <w:sz w:val="20"/>
        </w:rPr>
        <w:t>társulási tanácsba delegáltak</w:t>
      </w:r>
      <w:r w:rsidR="006044A2" w:rsidRPr="009C5CA6">
        <w:rPr>
          <w:rFonts w:ascii="Arial" w:hAnsi="Arial"/>
          <w:sz w:val="20"/>
        </w:rPr>
        <w:t xml:space="preserve"> személyéről</w:t>
      </w:r>
      <w:r w:rsidR="00894BA9" w:rsidRPr="009C5CA6">
        <w:rPr>
          <w:rFonts w:ascii="Arial" w:hAnsi="Arial"/>
          <w:sz w:val="20"/>
        </w:rPr>
        <w:t xml:space="preserve"> és </w:t>
      </w:r>
      <w:r w:rsidR="00137666" w:rsidRPr="009C5CA6">
        <w:rPr>
          <w:rFonts w:ascii="Arial" w:hAnsi="Arial"/>
          <w:sz w:val="20"/>
        </w:rPr>
        <w:t>társulás</w:t>
      </w:r>
      <w:r w:rsidR="00A16244" w:rsidRPr="009C5CA6">
        <w:rPr>
          <w:rFonts w:ascii="Arial" w:hAnsi="Arial"/>
          <w:sz w:val="20"/>
        </w:rPr>
        <w:t xml:space="preserve"> ülése</w:t>
      </w:r>
      <w:r w:rsidR="00137666" w:rsidRPr="009C5CA6">
        <w:rPr>
          <w:rFonts w:ascii="Arial" w:hAnsi="Arial"/>
          <w:sz w:val="20"/>
        </w:rPr>
        <w:t>i</w:t>
      </w:r>
      <w:r w:rsidR="00A16244" w:rsidRPr="009C5CA6">
        <w:rPr>
          <w:rFonts w:ascii="Arial" w:hAnsi="Arial"/>
          <w:sz w:val="20"/>
        </w:rPr>
        <w:t xml:space="preserve">n történő </w:t>
      </w:r>
      <w:r w:rsidR="00DD77AE" w:rsidRPr="009C5CA6">
        <w:rPr>
          <w:rFonts w:ascii="Arial" w:hAnsi="Arial"/>
          <w:sz w:val="20"/>
        </w:rPr>
        <w:t>helyettesítés rendjéről</w:t>
      </w:r>
      <w:r w:rsidR="00894BA9" w:rsidRPr="009C5CA6">
        <w:rPr>
          <w:rFonts w:ascii="Arial" w:hAnsi="Arial"/>
          <w:sz w:val="20"/>
        </w:rPr>
        <w:t xml:space="preserve"> is</w:t>
      </w:r>
      <w:r w:rsidR="00DD77AE" w:rsidRPr="009C5CA6">
        <w:rPr>
          <w:rFonts w:ascii="Arial" w:hAnsi="Arial"/>
          <w:sz w:val="20"/>
        </w:rPr>
        <w:t>.</w:t>
      </w:r>
    </w:p>
    <w:p w:rsidR="0059492A" w:rsidRDefault="0059492A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59492A" w:rsidRPr="00D84CCA" w:rsidRDefault="0059492A" w:rsidP="009A7F96">
      <w:pPr>
        <w:pStyle w:val="Szvegtrzs"/>
        <w:spacing w:line="276" w:lineRule="auto"/>
        <w:rPr>
          <w:rFonts w:ascii="Arial" w:hAnsi="Arial"/>
          <w:b/>
          <w:sz w:val="20"/>
          <w:u w:val="single"/>
        </w:rPr>
      </w:pPr>
      <w:r w:rsidRPr="00D84CCA">
        <w:rPr>
          <w:rFonts w:ascii="Arial" w:hAnsi="Arial"/>
          <w:b/>
          <w:sz w:val="20"/>
          <w:u w:val="single"/>
        </w:rPr>
        <w:t>Fentiek alapján azt javasoljuk, hogy a társulás tisztújító ülését a társulást alkotó önkormányzatok alakuló ülését követő lehető legrövidebb időn belül tartsák meg.</w:t>
      </w:r>
    </w:p>
    <w:p w:rsidR="00B07DD7" w:rsidRDefault="00B07DD7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1E52CE" w:rsidRPr="00EA568D" w:rsidRDefault="00DD77AE" w:rsidP="009A7F96">
      <w:pPr>
        <w:pStyle w:val="Szvegtrzs"/>
        <w:spacing w:line="276" w:lineRule="auto"/>
        <w:rPr>
          <w:rFonts w:ascii="Arial" w:hAnsi="Arial"/>
          <w:b/>
          <w:sz w:val="20"/>
        </w:rPr>
      </w:pPr>
      <w:r w:rsidRPr="00EA568D">
        <w:rPr>
          <w:rFonts w:ascii="Arial" w:hAnsi="Arial"/>
          <w:b/>
          <w:sz w:val="20"/>
        </w:rPr>
        <w:t>3. A tisztújító</w:t>
      </w:r>
      <w:r w:rsidR="005103CC">
        <w:rPr>
          <w:rFonts w:ascii="Arial" w:hAnsi="Arial"/>
          <w:b/>
          <w:sz w:val="20"/>
        </w:rPr>
        <w:t xml:space="preserve"> ülés összehívásának rendje</w:t>
      </w:r>
    </w:p>
    <w:p w:rsidR="00DA25C1" w:rsidRPr="00EA568D" w:rsidRDefault="00DA25C1" w:rsidP="009A7F96">
      <w:pPr>
        <w:pStyle w:val="Szvegtrzs"/>
        <w:spacing w:line="276" w:lineRule="auto"/>
        <w:rPr>
          <w:rFonts w:ascii="Arial" w:hAnsi="Arial"/>
          <w:b/>
          <w:sz w:val="20"/>
        </w:rPr>
      </w:pPr>
    </w:p>
    <w:p w:rsidR="0078000A" w:rsidRDefault="00894BA9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 xml:space="preserve">A társulási tanács tisztújító ülésével kapcsolatos </w:t>
      </w:r>
      <w:r w:rsidRPr="00EA568D">
        <w:rPr>
          <w:rFonts w:ascii="Arial" w:hAnsi="Arial"/>
          <w:b/>
          <w:sz w:val="20"/>
        </w:rPr>
        <w:t>előkészítő és szervező munkát</w:t>
      </w:r>
      <w:r w:rsidRPr="00EA568D">
        <w:rPr>
          <w:rFonts w:ascii="Arial" w:hAnsi="Arial"/>
          <w:sz w:val="20"/>
        </w:rPr>
        <w:t xml:space="preserve"> a</w:t>
      </w:r>
      <w:r w:rsidR="008D39B5">
        <w:rPr>
          <w:rFonts w:ascii="Arial" w:hAnsi="Arial"/>
          <w:sz w:val="20"/>
        </w:rPr>
        <w:t>z</w:t>
      </w:r>
      <w:r w:rsidRPr="00EA568D">
        <w:rPr>
          <w:rFonts w:ascii="Arial" w:hAnsi="Arial"/>
          <w:sz w:val="20"/>
        </w:rPr>
        <w:t xml:space="preserve"> </w:t>
      </w:r>
      <w:proofErr w:type="spellStart"/>
      <w:r w:rsidRPr="00EA568D">
        <w:rPr>
          <w:rFonts w:ascii="Arial" w:hAnsi="Arial"/>
          <w:sz w:val="20"/>
        </w:rPr>
        <w:t>Mötv</w:t>
      </w:r>
      <w:proofErr w:type="spellEnd"/>
      <w:r w:rsidRPr="00EA568D">
        <w:rPr>
          <w:rFonts w:ascii="Arial" w:hAnsi="Arial"/>
          <w:sz w:val="20"/>
        </w:rPr>
        <w:t>. 95.</w:t>
      </w:r>
      <w:r w:rsidR="008D39B5">
        <w:rPr>
          <w:rFonts w:ascii="Arial" w:hAnsi="Arial"/>
          <w:sz w:val="20"/>
        </w:rPr>
        <w:t xml:space="preserve"> </w:t>
      </w:r>
      <w:r w:rsidRPr="00EA568D">
        <w:rPr>
          <w:rFonts w:ascii="Arial" w:hAnsi="Arial"/>
          <w:sz w:val="20"/>
        </w:rPr>
        <w:t xml:space="preserve">§ (4) bekezdése értelmében </w:t>
      </w:r>
      <w:r w:rsidRPr="00EA568D">
        <w:rPr>
          <w:rFonts w:ascii="Arial" w:hAnsi="Arial"/>
          <w:b/>
          <w:sz w:val="20"/>
        </w:rPr>
        <w:t xml:space="preserve">a társulás székhelyének vagy a megállapodásban kijelölt más </w:t>
      </w:r>
      <w:r w:rsidRPr="00AD11F3">
        <w:rPr>
          <w:rFonts w:ascii="Arial" w:hAnsi="Arial"/>
          <w:b/>
          <w:sz w:val="20"/>
        </w:rPr>
        <w:t>önkormányzatnak a polgármesteri vagy közös önkormányzati hivatala látja el</w:t>
      </w:r>
      <w:r w:rsidRPr="00AD11F3">
        <w:rPr>
          <w:rFonts w:ascii="Arial" w:hAnsi="Arial"/>
          <w:sz w:val="20"/>
        </w:rPr>
        <w:t>.</w:t>
      </w:r>
      <w:r w:rsidR="00404EBB" w:rsidRPr="00AD11F3">
        <w:rPr>
          <w:rFonts w:ascii="Arial" w:hAnsi="Arial"/>
          <w:sz w:val="20"/>
        </w:rPr>
        <w:t xml:space="preserve"> </w:t>
      </w:r>
    </w:p>
    <w:p w:rsidR="0078000A" w:rsidRDefault="00404EBB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</w:rPr>
      </w:pPr>
      <w:r w:rsidRPr="00AD11F3">
        <w:rPr>
          <w:rFonts w:ascii="Arial" w:hAnsi="Arial"/>
          <w:sz w:val="20"/>
        </w:rPr>
        <w:t>A</w:t>
      </w:r>
      <w:r w:rsidR="008D39B5">
        <w:rPr>
          <w:rFonts w:ascii="Arial" w:hAnsi="Arial"/>
          <w:sz w:val="20"/>
        </w:rPr>
        <w:t>z</w:t>
      </w:r>
      <w:r w:rsidRPr="00AD11F3">
        <w:rPr>
          <w:rFonts w:ascii="Arial" w:hAnsi="Arial"/>
          <w:sz w:val="20"/>
        </w:rPr>
        <w:t xml:space="preserve"> </w:t>
      </w:r>
      <w:proofErr w:type="spellStart"/>
      <w:r w:rsidR="00660A0C" w:rsidRPr="00AD11F3">
        <w:rPr>
          <w:rFonts w:ascii="Arial" w:hAnsi="Arial"/>
          <w:sz w:val="20"/>
        </w:rPr>
        <w:t>Mö</w:t>
      </w:r>
      <w:r w:rsidRPr="00AD11F3">
        <w:rPr>
          <w:rFonts w:ascii="Arial" w:hAnsi="Arial"/>
          <w:sz w:val="20"/>
        </w:rPr>
        <w:t>tv</w:t>
      </w:r>
      <w:proofErr w:type="spellEnd"/>
      <w:r w:rsidRPr="00AD11F3">
        <w:rPr>
          <w:rFonts w:ascii="Arial" w:hAnsi="Arial"/>
          <w:sz w:val="20"/>
        </w:rPr>
        <w:t xml:space="preserve">. </w:t>
      </w:r>
      <w:r w:rsidR="00660A0C" w:rsidRPr="00AD11F3">
        <w:rPr>
          <w:rFonts w:ascii="Arial" w:hAnsi="Arial"/>
          <w:sz w:val="20"/>
        </w:rPr>
        <w:t>9</w:t>
      </w:r>
      <w:r w:rsidRPr="00AD11F3">
        <w:rPr>
          <w:rFonts w:ascii="Arial" w:hAnsi="Arial"/>
          <w:sz w:val="20"/>
        </w:rPr>
        <w:t>5.</w:t>
      </w:r>
      <w:r w:rsidR="004D5273">
        <w:rPr>
          <w:rFonts w:ascii="Arial" w:hAnsi="Arial"/>
          <w:sz w:val="20"/>
        </w:rPr>
        <w:t xml:space="preserve"> </w:t>
      </w:r>
      <w:r w:rsidRPr="00AD11F3">
        <w:rPr>
          <w:rFonts w:ascii="Arial" w:hAnsi="Arial"/>
          <w:sz w:val="20"/>
        </w:rPr>
        <w:t>§ (</w:t>
      </w:r>
      <w:r w:rsidR="00660A0C" w:rsidRPr="00AD11F3">
        <w:rPr>
          <w:rFonts w:ascii="Arial" w:hAnsi="Arial"/>
          <w:sz w:val="20"/>
        </w:rPr>
        <w:t>1</w:t>
      </w:r>
      <w:r w:rsidRPr="00AD11F3">
        <w:rPr>
          <w:rFonts w:ascii="Arial" w:hAnsi="Arial"/>
          <w:sz w:val="20"/>
        </w:rPr>
        <w:t>) bek</w:t>
      </w:r>
      <w:r w:rsidR="00660A0C" w:rsidRPr="00AD11F3">
        <w:rPr>
          <w:rFonts w:ascii="Arial" w:hAnsi="Arial"/>
          <w:sz w:val="20"/>
        </w:rPr>
        <w:t>ezdése</w:t>
      </w:r>
      <w:r w:rsidR="002E7161" w:rsidRPr="00AD11F3">
        <w:rPr>
          <w:rFonts w:ascii="Arial" w:hAnsi="Arial"/>
          <w:sz w:val="20"/>
        </w:rPr>
        <w:t xml:space="preserve"> alapján </w:t>
      </w:r>
      <w:r w:rsidR="002E7161" w:rsidRPr="0078000A">
        <w:rPr>
          <w:rFonts w:ascii="Arial" w:hAnsi="Arial"/>
          <w:b/>
          <w:sz w:val="20"/>
          <w:u w:val="single"/>
        </w:rPr>
        <w:t>az ülést</w:t>
      </w:r>
      <w:r w:rsidR="0078000A">
        <w:rPr>
          <w:rFonts w:ascii="Arial" w:hAnsi="Arial"/>
          <w:b/>
          <w:sz w:val="20"/>
        </w:rPr>
        <w:t xml:space="preserve"> </w:t>
      </w:r>
      <w:r w:rsidR="002E7161" w:rsidRPr="0078000A">
        <w:rPr>
          <w:rFonts w:ascii="Arial" w:hAnsi="Arial"/>
          <w:b/>
          <w:sz w:val="20"/>
        </w:rPr>
        <w:t xml:space="preserve">a társulás </w:t>
      </w:r>
      <w:r w:rsidR="00660A0C" w:rsidRPr="0078000A">
        <w:rPr>
          <w:rFonts w:ascii="Arial" w:hAnsi="Arial"/>
          <w:b/>
          <w:sz w:val="20"/>
        </w:rPr>
        <w:t xml:space="preserve">elnöke, alelnöke vagy együttes akadályoztatásuk esetén </w:t>
      </w:r>
      <w:r w:rsidR="00660A0C" w:rsidRPr="0078000A">
        <w:rPr>
          <w:rFonts w:ascii="Arial" w:hAnsi="Arial"/>
          <w:b/>
          <w:sz w:val="20"/>
          <w:u w:val="single"/>
        </w:rPr>
        <w:t>a korelnök</w:t>
      </w:r>
      <w:r w:rsidR="002E7161" w:rsidRPr="0078000A">
        <w:rPr>
          <w:rFonts w:ascii="Arial" w:hAnsi="Arial"/>
          <w:b/>
          <w:sz w:val="20"/>
          <w:u w:val="single"/>
        </w:rPr>
        <w:t xml:space="preserve"> hívja össze</w:t>
      </w:r>
      <w:r w:rsidR="002E7161" w:rsidRPr="00AD11F3">
        <w:rPr>
          <w:rFonts w:ascii="Arial" w:hAnsi="Arial"/>
          <w:sz w:val="20"/>
        </w:rPr>
        <w:t>.</w:t>
      </w:r>
      <w:r w:rsidR="00660A0C" w:rsidRPr="00AD11F3">
        <w:rPr>
          <w:rFonts w:ascii="Arial" w:hAnsi="Arial"/>
          <w:sz w:val="20"/>
        </w:rPr>
        <w:t xml:space="preserve"> </w:t>
      </w:r>
    </w:p>
    <w:p w:rsidR="0078000A" w:rsidRDefault="0078000A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</w:rPr>
      </w:pPr>
    </w:p>
    <w:p w:rsidR="0078000A" w:rsidRDefault="00C603ED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A</w:t>
      </w:r>
      <w:r w:rsidR="00660A0C" w:rsidRPr="00AD11F3">
        <w:rPr>
          <w:rFonts w:ascii="Arial" w:hAnsi="Arial"/>
          <w:b/>
          <w:sz w:val="20"/>
        </w:rPr>
        <w:t xml:space="preserve"> korelnöknek kell összehívnia a tisztújító ülést és mindaddig vezetni, amíg a</w:t>
      </w:r>
      <w:r w:rsidR="0078000A">
        <w:rPr>
          <w:rFonts w:ascii="Arial" w:hAnsi="Arial"/>
          <w:b/>
          <w:sz w:val="20"/>
        </w:rPr>
        <w:t xml:space="preserve"> társulás </w:t>
      </w:r>
      <w:r w:rsidR="00660A0C" w:rsidRPr="00AD11F3">
        <w:rPr>
          <w:rFonts w:ascii="Arial" w:hAnsi="Arial"/>
          <w:b/>
          <w:sz w:val="20"/>
        </w:rPr>
        <w:t>új elnök</w:t>
      </w:r>
      <w:r w:rsidR="0078000A">
        <w:rPr>
          <w:rFonts w:ascii="Arial" w:hAnsi="Arial"/>
          <w:b/>
          <w:sz w:val="20"/>
        </w:rPr>
        <w:t>é</w:t>
      </w:r>
      <w:r w:rsidR="00660A0C" w:rsidRPr="00AD11F3">
        <w:rPr>
          <w:rFonts w:ascii="Arial" w:hAnsi="Arial"/>
          <w:b/>
          <w:sz w:val="20"/>
        </w:rPr>
        <w:t>t meg nem választják</w:t>
      </w:r>
      <w:r w:rsidR="00660A0C" w:rsidRPr="00AD11F3">
        <w:rPr>
          <w:rFonts w:ascii="Arial" w:hAnsi="Arial"/>
          <w:sz w:val="20"/>
        </w:rPr>
        <w:t xml:space="preserve">. </w:t>
      </w:r>
    </w:p>
    <w:p w:rsidR="00DD77AE" w:rsidRPr="00EA568D" w:rsidRDefault="004D6A20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</w:rPr>
      </w:pPr>
      <w:r w:rsidRPr="00AD11F3">
        <w:rPr>
          <w:rFonts w:ascii="Arial" w:hAnsi="Arial"/>
          <w:sz w:val="20"/>
        </w:rPr>
        <w:t>Az ülésre meghívandók körét és az ülés összehívás</w:t>
      </w:r>
      <w:r w:rsidR="005414B2" w:rsidRPr="00AD11F3">
        <w:rPr>
          <w:rFonts w:ascii="Arial" w:hAnsi="Arial"/>
          <w:sz w:val="20"/>
        </w:rPr>
        <w:t>ának</w:t>
      </w:r>
      <w:r w:rsidRPr="00AD11F3">
        <w:rPr>
          <w:rFonts w:ascii="Arial" w:hAnsi="Arial"/>
          <w:sz w:val="20"/>
        </w:rPr>
        <w:t xml:space="preserve"> szabályait a</w:t>
      </w:r>
      <w:r w:rsidR="00660A0C" w:rsidRPr="00AD11F3">
        <w:rPr>
          <w:rFonts w:ascii="Arial" w:hAnsi="Arial"/>
          <w:sz w:val="20"/>
        </w:rPr>
        <w:t xml:space="preserve"> </w:t>
      </w:r>
      <w:r w:rsidR="005414B2" w:rsidRPr="00AD11F3">
        <w:rPr>
          <w:rFonts w:ascii="Arial" w:hAnsi="Arial"/>
          <w:sz w:val="20"/>
        </w:rPr>
        <w:t xml:space="preserve">társulási </w:t>
      </w:r>
      <w:r w:rsidR="00660A0C" w:rsidRPr="00AD11F3">
        <w:rPr>
          <w:rFonts w:ascii="Arial" w:hAnsi="Arial"/>
          <w:sz w:val="20"/>
        </w:rPr>
        <w:t xml:space="preserve">megállapodás és </w:t>
      </w:r>
      <w:r w:rsidR="00903E0B">
        <w:rPr>
          <w:rFonts w:ascii="Arial" w:hAnsi="Arial"/>
          <w:sz w:val="20"/>
        </w:rPr>
        <w:t>az</w:t>
      </w:r>
      <w:r w:rsidR="00660A0C" w:rsidRPr="00AD11F3">
        <w:rPr>
          <w:rFonts w:ascii="Arial" w:hAnsi="Arial"/>
          <w:sz w:val="20"/>
        </w:rPr>
        <w:t xml:space="preserve"> </w:t>
      </w:r>
      <w:r w:rsidR="00953869">
        <w:rPr>
          <w:rFonts w:ascii="Arial" w:hAnsi="Arial"/>
          <w:sz w:val="20"/>
        </w:rPr>
        <w:t xml:space="preserve">SZMSZ </w:t>
      </w:r>
      <w:r w:rsidR="00660A0C" w:rsidRPr="00AD11F3">
        <w:rPr>
          <w:rFonts w:ascii="Arial" w:hAnsi="Arial"/>
          <w:sz w:val="20"/>
        </w:rPr>
        <w:t>t</w:t>
      </w:r>
      <w:r w:rsidRPr="00AD11F3">
        <w:rPr>
          <w:rFonts w:ascii="Arial" w:hAnsi="Arial"/>
          <w:sz w:val="20"/>
        </w:rPr>
        <w:t xml:space="preserve">artalmazza, </w:t>
      </w:r>
      <w:r w:rsidR="00C603ED">
        <w:rPr>
          <w:rFonts w:ascii="Arial" w:hAnsi="Arial"/>
          <w:sz w:val="20"/>
        </w:rPr>
        <w:t>a</w:t>
      </w:r>
      <w:r w:rsidRPr="00AD11F3">
        <w:rPr>
          <w:rFonts w:ascii="Arial" w:hAnsi="Arial"/>
          <w:sz w:val="20"/>
        </w:rPr>
        <w:t>melyre az ülés összehívása során figyelemmel kell lenni.</w:t>
      </w:r>
    </w:p>
    <w:p w:rsidR="009F19D9" w:rsidRPr="00EA568D" w:rsidRDefault="009F19D9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</w:rPr>
      </w:pPr>
    </w:p>
    <w:p w:rsidR="009F19D9" w:rsidRPr="00EA568D" w:rsidRDefault="00404EBB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b/>
          <w:sz w:val="20"/>
        </w:rPr>
      </w:pPr>
      <w:r w:rsidRPr="00EA568D">
        <w:rPr>
          <w:rFonts w:ascii="Arial" w:hAnsi="Arial"/>
          <w:b/>
          <w:sz w:val="20"/>
        </w:rPr>
        <w:t>4. Kell-e átadás-átvételi jegyzőkönyvet készíteni amennyiben új elnök kerül megválasztásra?</w:t>
      </w:r>
    </w:p>
    <w:p w:rsidR="00404EBB" w:rsidRPr="00EA568D" w:rsidRDefault="00404EBB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b/>
          <w:sz w:val="20"/>
        </w:rPr>
      </w:pPr>
    </w:p>
    <w:p w:rsidR="0078000A" w:rsidRDefault="00C603ED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C</w:t>
      </w:r>
      <w:r w:rsidR="00404EBB" w:rsidRPr="0078000A">
        <w:rPr>
          <w:rFonts w:ascii="Arial" w:hAnsi="Arial"/>
          <w:b/>
          <w:sz w:val="20"/>
        </w:rPr>
        <w:t>élszerűnek tartjuk és javasoljuk, hogy a polgármesteri munkakör átadásához hasonlóan jegyzőkönyv készüljön</w:t>
      </w:r>
      <w:r w:rsidR="00404EBB" w:rsidRPr="00EA568D">
        <w:rPr>
          <w:rFonts w:ascii="Arial" w:hAnsi="Arial"/>
          <w:sz w:val="20"/>
        </w:rPr>
        <w:t xml:space="preserve"> az ott meghatározott tartalmi elemek értelemszerű alkalmazása mellett.</w:t>
      </w:r>
      <w:r w:rsidR="00660A0C" w:rsidRPr="00EA568D">
        <w:rPr>
          <w:rFonts w:ascii="Arial" w:hAnsi="Arial"/>
          <w:sz w:val="20"/>
        </w:rPr>
        <w:t xml:space="preserve"> </w:t>
      </w:r>
    </w:p>
    <w:p w:rsidR="00E57336" w:rsidRDefault="00660A0C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Ennek megt</w:t>
      </w:r>
      <w:r w:rsidR="0078000A">
        <w:rPr>
          <w:rFonts w:ascii="Arial" w:hAnsi="Arial"/>
          <w:sz w:val="20"/>
        </w:rPr>
        <w:t>örténtét tájékoztatásképpen például</w:t>
      </w:r>
      <w:r w:rsidRPr="00EA568D">
        <w:rPr>
          <w:rFonts w:ascii="Arial" w:hAnsi="Arial"/>
          <w:sz w:val="20"/>
        </w:rPr>
        <w:t xml:space="preserve"> a két ülés közötti beszámolóban, </w:t>
      </w:r>
      <w:r w:rsidR="005414B2" w:rsidRPr="00EA568D">
        <w:rPr>
          <w:rFonts w:ascii="Arial" w:hAnsi="Arial"/>
          <w:sz w:val="20"/>
        </w:rPr>
        <w:t xml:space="preserve">vagy </w:t>
      </w:r>
      <w:r w:rsidRPr="00EA568D">
        <w:rPr>
          <w:rFonts w:ascii="Arial" w:hAnsi="Arial"/>
          <w:sz w:val="20"/>
        </w:rPr>
        <w:t>az azt követő társulási ülés jegyzőkönyvében célszerű rögzíteni is.</w:t>
      </w:r>
    </w:p>
    <w:p w:rsidR="0059492A" w:rsidRDefault="0059492A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4D6A20" w:rsidRPr="00EA568D" w:rsidRDefault="009F19D9" w:rsidP="009A7F96">
      <w:pPr>
        <w:spacing w:line="276" w:lineRule="auto"/>
        <w:jc w:val="both"/>
        <w:rPr>
          <w:rFonts w:ascii="Arial" w:hAnsi="Arial"/>
          <w:b/>
          <w:color w:val="000000"/>
          <w:sz w:val="20"/>
          <w:u w:val="single"/>
        </w:rPr>
      </w:pPr>
      <w:r w:rsidRPr="00EA568D">
        <w:rPr>
          <w:rFonts w:ascii="Arial" w:hAnsi="Arial"/>
          <w:b/>
          <w:color w:val="000000"/>
          <w:sz w:val="20"/>
          <w:u w:val="single"/>
        </w:rPr>
        <w:t xml:space="preserve">II. </w:t>
      </w:r>
      <w:r w:rsidR="004D6A20" w:rsidRPr="00EA568D">
        <w:rPr>
          <w:rFonts w:ascii="Arial" w:hAnsi="Arial"/>
          <w:b/>
          <w:color w:val="000000"/>
          <w:sz w:val="20"/>
          <w:u w:val="single"/>
        </w:rPr>
        <w:t>A tisztújító ülés lebonyolítására vonatkozó szabályok</w:t>
      </w:r>
    </w:p>
    <w:p w:rsidR="009F19D9" w:rsidRDefault="009F19D9" w:rsidP="009A7F96">
      <w:pPr>
        <w:spacing w:line="276" w:lineRule="auto"/>
        <w:jc w:val="both"/>
        <w:rPr>
          <w:rFonts w:ascii="Arial" w:hAnsi="Arial"/>
          <w:b/>
          <w:color w:val="000000"/>
          <w:sz w:val="20"/>
          <w:u w:val="single"/>
        </w:rPr>
      </w:pPr>
    </w:p>
    <w:p w:rsidR="00957875" w:rsidRDefault="00C603ED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Az </w:t>
      </w:r>
      <w:proofErr w:type="spellStart"/>
      <w:r>
        <w:rPr>
          <w:rFonts w:ascii="Arial" w:hAnsi="Arial"/>
          <w:sz w:val="20"/>
        </w:rPr>
        <w:t>Mötv</w:t>
      </w:r>
      <w:proofErr w:type="spellEnd"/>
      <w:r>
        <w:rPr>
          <w:rFonts w:ascii="Arial" w:hAnsi="Arial"/>
          <w:sz w:val="20"/>
        </w:rPr>
        <w:t xml:space="preserve">. </w:t>
      </w:r>
      <w:r w:rsidR="008D39B5">
        <w:rPr>
          <w:rFonts w:ascii="Arial" w:hAnsi="Arial"/>
          <w:sz w:val="20"/>
        </w:rPr>
        <w:t xml:space="preserve">95. § (3) bekezdésének utaló szabálya alapján </w:t>
      </w:r>
      <w:r w:rsidR="0059492A">
        <w:rPr>
          <w:rFonts w:ascii="Arial" w:hAnsi="Arial"/>
          <w:sz w:val="20"/>
        </w:rPr>
        <w:t>a</w:t>
      </w:r>
      <w:r w:rsidR="008D39B5">
        <w:rPr>
          <w:rFonts w:ascii="Arial" w:hAnsi="Arial"/>
          <w:sz w:val="20"/>
        </w:rPr>
        <w:t>z</w:t>
      </w:r>
      <w:r w:rsidR="0059492A">
        <w:rPr>
          <w:rFonts w:ascii="Arial" w:hAnsi="Arial"/>
          <w:sz w:val="20"/>
        </w:rPr>
        <w:t xml:space="preserve"> </w:t>
      </w:r>
      <w:proofErr w:type="spellStart"/>
      <w:r w:rsidR="0059492A">
        <w:rPr>
          <w:rFonts w:ascii="Arial" w:hAnsi="Arial"/>
          <w:sz w:val="20"/>
        </w:rPr>
        <w:t>Mötv</w:t>
      </w:r>
      <w:proofErr w:type="spellEnd"/>
      <w:r w:rsidR="0059492A">
        <w:rPr>
          <w:rFonts w:ascii="Arial" w:hAnsi="Arial"/>
          <w:sz w:val="20"/>
        </w:rPr>
        <w:t xml:space="preserve">. </w:t>
      </w:r>
      <w:r w:rsidR="00957875">
        <w:rPr>
          <w:rFonts w:ascii="Arial" w:hAnsi="Arial"/>
          <w:sz w:val="20"/>
        </w:rPr>
        <w:t>43.-</w:t>
      </w:r>
      <w:r w:rsidR="004A1EC9">
        <w:rPr>
          <w:rFonts w:ascii="Arial" w:hAnsi="Arial"/>
          <w:sz w:val="20"/>
        </w:rPr>
        <w:t xml:space="preserve"> </w:t>
      </w:r>
      <w:r w:rsidR="00957875">
        <w:rPr>
          <w:rFonts w:ascii="Arial" w:hAnsi="Arial"/>
          <w:sz w:val="20"/>
        </w:rPr>
        <w:t>55.</w:t>
      </w:r>
      <w:r w:rsidR="004A1EC9">
        <w:rPr>
          <w:rFonts w:ascii="Arial" w:hAnsi="Arial"/>
          <w:sz w:val="20"/>
        </w:rPr>
        <w:t xml:space="preserve"> </w:t>
      </w:r>
      <w:r w:rsidR="00957875">
        <w:rPr>
          <w:rFonts w:ascii="Arial" w:hAnsi="Arial"/>
          <w:sz w:val="20"/>
        </w:rPr>
        <w:t>§-</w:t>
      </w:r>
      <w:proofErr w:type="spellStart"/>
      <w:r w:rsidR="00957875">
        <w:rPr>
          <w:rFonts w:ascii="Arial" w:hAnsi="Arial"/>
          <w:sz w:val="20"/>
        </w:rPr>
        <w:t>aiban</w:t>
      </w:r>
      <w:proofErr w:type="spellEnd"/>
      <w:r w:rsidR="00957875">
        <w:rPr>
          <w:rFonts w:ascii="Arial" w:hAnsi="Arial"/>
          <w:sz w:val="20"/>
        </w:rPr>
        <w:t xml:space="preserve"> a képviselő-testületre előírt szabályokat a társulás tanácsára, míg az 57-</w:t>
      </w:r>
      <w:r w:rsidR="004A1EC9">
        <w:rPr>
          <w:rFonts w:ascii="Arial" w:hAnsi="Arial"/>
          <w:sz w:val="20"/>
        </w:rPr>
        <w:t xml:space="preserve"> </w:t>
      </w:r>
      <w:r w:rsidR="00957875">
        <w:rPr>
          <w:rFonts w:ascii="Arial" w:hAnsi="Arial"/>
          <w:sz w:val="20"/>
        </w:rPr>
        <w:t>61.</w:t>
      </w:r>
      <w:r w:rsidR="008D39B5">
        <w:rPr>
          <w:rFonts w:ascii="Arial" w:hAnsi="Arial"/>
          <w:sz w:val="20"/>
        </w:rPr>
        <w:t xml:space="preserve"> </w:t>
      </w:r>
      <w:r w:rsidR="00957875">
        <w:rPr>
          <w:rFonts w:ascii="Arial" w:hAnsi="Arial"/>
          <w:sz w:val="20"/>
        </w:rPr>
        <w:t>§-</w:t>
      </w:r>
      <w:proofErr w:type="spellStart"/>
      <w:r w:rsidR="00957875">
        <w:rPr>
          <w:rFonts w:ascii="Arial" w:hAnsi="Arial"/>
          <w:sz w:val="20"/>
        </w:rPr>
        <w:t>aiban</w:t>
      </w:r>
      <w:proofErr w:type="spellEnd"/>
      <w:r w:rsidR="00957875">
        <w:rPr>
          <w:rFonts w:ascii="Arial" w:hAnsi="Arial"/>
          <w:sz w:val="20"/>
        </w:rPr>
        <w:t xml:space="preserve"> a képviselő-testület bizottságaira előírtakat a társulás bizottságaira kell</w:t>
      </w:r>
      <w:r w:rsidR="0078000A">
        <w:rPr>
          <w:rFonts w:ascii="Arial" w:hAnsi="Arial"/>
          <w:sz w:val="20"/>
        </w:rPr>
        <w:t xml:space="preserve"> értelemszerűen alkalmazni, mint </w:t>
      </w:r>
      <w:r w:rsidR="00957875">
        <w:rPr>
          <w:rFonts w:ascii="Arial" w:hAnsi="Arial"/>
          <w:sz w:val="20"/>
        </w:rPr>
        <w:t>p</w:t>
      </w:r>
      <w:r w:rsidR="0078000A">
        <w:rPr>
          <w:rFonts w:ascii="Arial" w:hAnsi="Arial"/>
          <w:sz w:val="20"/>
        </w:rPr>
        <w:t>éldául</w:t>
      </w:r>
      <w:r w:rsidR="00957875">
        <w:rPr>
          <w:rFonts w:ascii="Arial" w:hAnsi="Arial"/>
          <w:sz w:val="20"/>
        </w:rPr>
        <w:t xml:space="preserve"> a zárt ülés</w:t>
      </w:r>
      <w:r w:rsidR="0078000A">
        <w:rPr>
          <w:rFonts w:ascii="Arial" w:hAnsi="Arial"/>
          <w:sz w:val="20"/>
        </w:rPr>
        <w:t>, a jegyzőkönyv-készítés</w:t>
      </w:r>
      <w:r w:rsidR="00957875">
        <w:rPr>
          <w:rFonts w:ascii="Arial" w:hAnsi="Arial"/>
          <w:sz w:val="20"/>
        </w:rPr>
        <w:t>e és fe</w:t>
      </w:r>
      <w:r w:rsidR="0078000A">
        <w:rPr>
          <w:rFonts w:ascii="Arial" w:hAnsi="Arial"/>
          <w:sz w:val="20"/>
        </w:rPr>
        <w:t>lterjesztése.</w:t>
      </w:r>
    </w:p>
    <w:p w:rsidR="0059492A" w:rsidRPr="00EA568D" w:rsidRDefault="0059492A" w:rsidP="009A7F96">
      <w:pPr>
        <w:spacing w:line="276" w:lineRule="auto"/>
        <w:jc w:val="both"/>
        <w:rPr>
          <w:rFonts w:ascii="Arial" w:hAnsi="Arial"/>
          <w:b/>
          <w:color w:val="000000"/>
          <w:sz w:val="20"/>
          <w:u w:val="single"/>
        </w:rPr>
      </w:pPr>
    </w:p>
    <w:p w:rsidR="00A949B3" w:rsidRPr="003118C5" w:rsidRDefault="009F19D9" w:rsidP="009A7F96">
      <w:pPr>
        <w:spacing w:line="276" w:lineRule="auto"/>
        <w:jc w:val="both"/>
        <w:rPr>
          <w:rFonts w:ascii="Arial" w:hAnsi="Arial"/>
          <w:b/>
          <w:bCs/>
          <w:iCs/>
          <w:sz w:val="20"/>
        </w:rPr>
      </w:pPr>
      <w:r w:rsidRPr="003118C5">
        <w:rPr>
          <w:rFonts w:ascii="Arial" w:hAnsi="Arial"/>
          <w:b/>
          <w:bCs/>
          <w:iCs/>
          <w:sz w:val="20"/>
        </w:rPr>
        <w:t xml:space="preserve">1. </w:t>
      </w:r>
      <w:r w:rsidR="00291934" w:rsidRPr="003118C5">
        <w:rPr>
          <w:rFonts w:ascii="Arial" w:hAnsi="Arial"/>
          <w:b/>
          <w:bCs/>
          <w:iCs/>
          <w:sz w:val="20"/>
        </w:rPr>
        <w:t>Az ülés nyilvánossága</w:t>
      </w:r>
    </w:p>
    <w:p w:rsidR="00B829AF" w:rsidRPr="003118C5" w:rsidRDefault="00B829AF" w:rsidP="009A7F96">
      <w:pPr>
        <w:spacing w:line="276" w:lineRule="auto"/>
        <w:jc w:val="both"/>
        <w:rPr>
          <w:rFonts w:ascii="Arial" w:hAnsi="Arial"/>
          <w:b/>
          <w:bCs/>
          <w:iCs/>
          <w:sz w:val="20"/>
        </w:rPr>
      </w:pPr>
    </w:p>
    <w:p w:rsidR="009F19D9" w:rsidRPr="003118C5" w:rsidRDefault="00931489" w:rsidP="009A7F96">
      <w:pPr>
        <w:spacing w:line="276" w:lineRule="auto"/>
        <w:jc w:val="both"/>
        <w:rPr>
          <w:rFonts w:ascii="Arial" w:hAnsi="Arial"/>
          <w:bCs/>
          <w:iCs/>
          <w:sz w:val="20"/>
        </w:rPr>
      </w:pPr>
      <w:r w:rsidRPr="003118C5">
        <w:rPr>
          <w:rFonts w:ascii="Arial" w:hAnsi="Arial"/>
          <w:bCs/>
          <w:iCs/>
          <w:sz w:val="20"/>
        </w:rPr>
        <w:t xml:space="preserve">Az utaló szabály értelmében </w:t>
      </w:r>
      <w:r w:rsidR="009F19D9" w:rsidRPr="003118C5">
        <w:rPr>
          <w:rFonts w:ascii="Arial" w:hAnsi="Arial"/>
          <w:bCs/>
          <w:iCs/>
          <w:sz w:val="20"/>
        </w:rPr>
        <w:t>a társulási tanács</w:t>
      </w:r>
      <w:r w:rsidR="005414B2" w:rsidRPr="003118C5">
        <w:rPr>
          <w:rFonts w:ascii="Arial" w:hAnsi="Arial"/>
          <w:bCs/>
          <w:iCs/>
          <w:sz w:val="20"/>
        </w:rPr>
        <w:t xml:space="preserve"> a tisztújító ülésen a</w:t>
      </w:r>
      <w:r w:rsidR="00274DDF" w:rsidRPr="003118C5">
        <w:rPr>
          <w:rFonts w:ascii="Arial" w:hAnsi="Arial"/>
          <w:bCs/>
          <w:iCs/>
          <w:sz w:val="20"/>
        </w:rPr>
        <w:t>z</w:t>
      </w:r>
      <w:r w:rsidR="005414B2" w:rsidRPr="003118C5">
        <w:rPr>
          <w:rFonts w:ascii="Arial" w:hAnsi="Arial"/>
          <w:bCs/>
          <w:iCs/>
          <w:sz w:val="20"/>
        </w:rPr>
        <w:t xml:space="preserve"> </w:t>
      </w:r>
      <w:proofErr w:type="spellStart"/>
      <w:r w:rsidR="005414B2" w:rsidRPr="003118C5">
        <w:rPr>
          <w:rFonts w:ascii="Arial" w:hAnsi="Arial"/>
          <w:bCs/>
          <w:iCs/>
          <w:sz w:val="20"/>
        </w:rPr>
        <w:t>Mötv</w:t>
      </w:r>
      <w:proofErr w:type="spellEnd"/>
      <w:r w:rsidR="005414B2" w:rsidRPr="003118C5">
        <w:rPr>
          <w:rFonts w:ascii="Arial" w:hAnsi="Arial"/>
          <w:bCs/>
          <w:iCs/>
          <w:sz w:val="20"/>
        </w:rPr>
        <w:t>. 46.</w:t>
      </w:r>
      <w:r w:rsidR="00274DDF" w:rsidRPr="003118C5">
        <w:rPr>
          <w:rFonts w:ascii="Arial" w:hAnsi="Arial"/>
          <w:bCs/>
          <w:iCs/>
          <w:sz w:val="20"/>
        </w:rPr>
        <w:t xml:space="preserve"> </w:t>
      </w:r>
      <w:r w:rsidR="00BC0A65">
        <w:rPr>
          <w:rFonts w:ascii="Arial" w:hAnsi="Arial"/>
          <w:bCs/>
          <w:iCs/>
          <w:sz w:val="20"/>
        </w:rPr>
        <w:t>§ (1) bekezdés</w:t>
      </w:r>
      <w:r w:rsidR="005414B2" w:rsidRPr="003118C5">
        <w:rPr>
          <w:rFonts w:ascii="Arial" w:hAnsi="Arial"/>
          <w:bCs/>
          <w:iCs/>
          <w:sz w:val="20"/>
        </w:rPr>
        <w:t xml:space="preserve"> b) pontja alapján </w:t>
      </w:r>
      <w:r w:rsidR="005414B2" w:rsidRPr="003118C5">
        <w:rPr>
          <w:rFonts w:ascii="Arial" w:hAnsi="Arial"/>
          <w:b/>
          <w:bCs/>
          <w:iCs/>
          <w:sz w:val="20"/>
        </w:rPr>
        <w:t xml:space="preserve">az érintett kérése esetén tart </w:t>
      </w:r>
      <w:r w:rsidR="009F19D9" w:rsidRPr="003118C5">
        <w:rPr>
          <w:rFonts w:ascii="Arial" w:hAnsi="Arial"/>
          <w:b/>
          <w:iCs/>
          <w:sz w:val="20"/>
        </w:rPr>
        <w:t xml:space="preserve">zárt ülést </w:t>
      </w:r>
      <w:r w:rsidR="00AD11F3" w:rsidRPr="003118C5">
        <w:rPr>
          <w:rFonts w:ascii="Arial" w:hAnsi="Arial"/>
          <w:b/>
          <w:iCs/>
          <w:sz w:val="20"/>
        </w:rPr>
        <w:t xml:space="preserve">az elnök, </w:t>
      </w:r>
      <w:r w:rsidRPr="003118C5">
        <w:rPr>
          <w:rFonts w:ascii="Arial" w:hAnsi="Arial"/>
          <w:b/>
          <w:iCs/>
          <w:sz w:val="20"/>
        </w:rPr>
        <w:t xml:space="preserve">az </w:t>
      </w:r>
      <w:r w:rsidR="00AD11F3" w:rsidRPr="003118C5">
        <w:rPr>
          <w:rFonts w:ascii="Arial" w:hAnsi="Arial"/>
          <w:b/>
          <w:iCs/>
          <w:sz w:val="20"/>
        </w:rPr>
        <w:t>alelnök</w:t>
      </w:r>
      <w:r w:rsidR="005414B2" w:rsidRPr="003118C5">
        <w:rPr>
          <w:rFonts w:ascii="Arial" w:hAnsi="Arial"/>
          <w:b/>
          <w:iCs/>
          <w:sz w:val="20"/>
        </w:rPr>
        <w:t xml:space="preserve"> és </w:t>
      </w:r>
      <w:r w:rsidRPr="003118C5">
        <w:rPr>
          <w:rFonts w:ascii="Arial" w:hAnsi="Arial"/>
          <w:b/>
          <w:iCs/>
          <w:sz w:val="20"/>
        </w:rPr>
        <w:t xml:space="preserve">a </w:t>
      </w:r>
      <w:r w:rsidR="00AB5539" w:rsidRPr="003118C5">
        <w:rPr>
          <w:rFonts w:ascii="Arial" w:hAnsi="Arial"/>
          <w:b/>
          <w:iCs/>
          <w:sz w:val="20"/>
        </w:rPr>
        <w:t>bizottság</w:t>
      </w:r>
      <w:r w:rsidR="005414B2" w:rsidRPr="003118C5">
        <w:rPr>
          <w:rFonts w:ascii="Arial" w:hAnsi="Arial"/>
          <w:b/>
          <w:iCs/>
          <w:sz w:val="20"/>
        </w:rPr>
        <w:t xml:space="preserve"> </w:t>
      </w:r>
      <w:r w:rsidR="00C603ED">
        <w:rPr>
          <w:rFonts w:ascii="Arial" w:hAnsi="Arial"/>
          <w:b/>
          <w:iCs/>
          <w:sz w:val="20"/>
        </w:rPr>
        <w:t xml:space="preserve">tagjainak </w:t>
      </w:r>
      <w:r w:rsidR="005414B2" w:rsidRPr="003118C5">
        <w:rPr>
          <w:rFonts w:ascii="Arial" w:hAnsi="Arial"/>
          <w:b/>
          <w:iCs/>
          <w:sz w:val="20"/>
        </w:rPr>
        <w:t>meg</w:t>
      </w:r>
      <w:r w:rsidR="009F19D9" w:rsidRPr="003118C5">
        <w:rPr>
          <w:rFonts w:ascii="Arial" w:hAnsi="Arial"/>
          <w:b/>
          <w:iCs/>
          <w:sz w:val="20"/>
        </w:rPr>
        <w:t>választás</w:t>
      </w:r>
      <w:r w:rsidR="005414B2" w:rsidRPr="003118C5">
        <w:rPr>
          <w:rFonts w:ascii="Arial" w:hAnsi="Arial"/>
          <w:b/>
          <w:iCs/>
          <w:sz w:val="20"/>
        </w:rPr>
        <w:t>a esetén.</w:t>
      </w:r>
    </w:p>
    <w:p w:rsidR="0059492A" w:rsidRPr="00EA568D" w:rsidRDefault="0059492A" w:rsidP="009A7F96">
      <w:pPr>
        <w:pStyle w:val="lfej"/>
        <w:tabs>
          <w:tab w:val="clear" w:pos="4536"/>
          <w:tab w:val="clear" w:pos="9072"/>
        </w:tabs>
        <w:spacing w:line="276" w:lineRule="auto"/>
        <w:jc w:val="both"/>
        <w:rPr>
          <w:rFonts w:ascii="Arial" w:hAnsi="Arial"/>
          <w:bCs/>
          <w:iCs/>
          <w:sz w:val="20"/>
        </w:rPr>
      </w:pPr>
    </w:p>
    <w:p w:rsidR="009F19D9" w:rsidRDefault="00B85243" w:rsidP="009A7F96">
      <w:pPr>
        <w:spacing w:line="276" w:lineRule="auto"/>
        <w:jc w:val="both"/>
        <w:rPr>
          <w:rFonts w:ascii="Arial" w:hAnsi="Arial"/>
          <w:b/>
          <w:sz w:val="20"/>
          <w:u w:val="single"/>
        </w:rPr>
      </w:pPr>
      <w:r w:rsidRPr="00EA568D">
        <w:rPr>
          <w:rFonts w:ascii="Arial" w:hAnsi="Arial"/>
          <w:b/>
          <w:sz w:val="20"/>
          <w:u w:val="single"/>
        </w:rPr>
        <w:lastRenderedPageBreak/>
        <w:t>Az e</w:t>
      </w:r>
      <w:r w:rsidR="009F19D9" w:rsidRPr="00EA568D">
        <w:rPr>
          <w:rFonts w:ascii="Arial" w:hAnsi="Arial"/>
          <w:b/>
          <w:sz w:val="20"/>
          <w:u w:val="single"/>
        </w:rPr>
        <w:t xml:space="preserve"> körbe tartozó eljárásokban az ülést megelőzően, illetve a napirend tárg</w:t>
      </w:r>
      <w:r w:rsidR="0029079E">
        <w:rPr>
          <w:rFonts w:ascii="Arial" w:hAnsi="Arial"/>
          <w:b/>
          <w:sz w:val="20"/>
          <w:u w:val="single"/>
        </w:rPr>
        <w:t xml:space="preserve">yalása előtt az érintettet </w:t>
      </w:r>
      <w:r w:rsidR="009F19D9" w:rsidRPr="00EA568D">
        <w:rPr>
          <w:rFonts w:ascii="Arial" w:hAnsi="Arial"/>
          <w:b/>
          <w:sz w:val="20"/>
          <w:u w:val="single"/>
        </w:rPr>
        <w:t xml:space="preserve">nyilatkoztatni kell. </w:t>
      </w:r>
      <w:r w:rsidRPr="00EA568D">
        <w:rPr>
          <w:rFonts w:ascii="Arial" w:hAnsi="Arial"/>
          <w:b/>
          <w:sz w:val="20"/>
          <w:u w:val="single"/>
        </w:rPr>
        <w:t xml:space="preserve">Az </w:t>
      </w:r>
      <w:r w:rsidR="009F19D9" w:rsidRPr="00EA568D">
        <w:rPr>
          <w:rFonts w:ascii="Arial" w:hAnsi="Arial"/>
          <w:b/>
          <w:sz w:val="20"/>
          <w:u w:val="single"/>
        </w:rPr>
        <w:t xml:space="preserve">érintett </w:t>
      </w:r>
      <w:r w:rsidR="000F273A">
        <w:rPr>
          <w:rFonts w:ascii="Arial" w:hAnsi="Arial"/>
          <w:b/>
          <w:sz w:val="20"/>
          <w:u w:val="single"/>
        </w:rPr>
        <w:t>nyilatkozatát</w:t>
      </w:r>
      <w:r w:rsidR="00F5436C" w:rsidRPr="00EA568D">
        <w:rPr>
          <w:rFonts w:ascii="Arial" w:hAnsi="Arial"/>
          <w:b/>
          <w:sz w:val="20"/>
          <w:u w:val="single"/>
        </w:rPr>
        <w:t xml:space="preserve"> </w:t>
      </w:r>
      <w:r w:rsidR="009F19D9" w:rsidRPr="00EA568D">
        <w:rPr>
          <w:rFonts w:ascii="Arial" w:hAnsi="Arial"/>
          <w:b/>
          <w:sz w:val="20"/>
          <w:u w:val="single"/>
        </w:rPr>
        <w:t xml:space="preserve">a jegyzőkönyvben fel kell tüntetni, vagy </w:t>
      </w:r>
      <w:r w:rsidR="005414B2" w:rsidRPr="00EA568D">
        <w:rPr>
          <w:rFonts w:ascii="Arial" w:hAnsi="Arial"/>
          <w:b/>
          <w:sz w:val="20"/>
          <w:u w:val="single"/>
        </w:rPr>
        <w:t>ahhoz</w:t>
      </w:r>
      <w:r w:rsidR="009F19D9" w:rsidRPr="00EA568D">
        <w:rPr>
          <w:rFonts w:ascii="Arial" w:hAnsi="Arial"/>
          <w:b/>
          <w:sz w:val="20"/>
          <w:u w:val="single"/>
        </w:rPr>
        <w:t xml:space="preserve"> csatolni</w:t>
      </w:r>
      <w:r w:rsidR="005414B2" w:rsidRPr="00EA568D">
        <w:rPr>
          <w:rFonts w:ascii="Arial" w:hAnsi="Arial"/>
          <w:b/>
          <w:sz w:val="20"/>
          <w:u w:val="single"/>
        </w:rPr>
        <w:t xml:space="preserve"> kell</w:t>
      </w:r>
      <w:r w:rsidR="009F19D9" w:rsidRPr="00EA568D">
        <w:rPr>
          <w:rFonts w:ascii="Arial" w:hAnsi="Arial"/>
          <w:b/>
          <w:sz w:val="20"/>
          <w:u w:val="single"/>
        </w:rPr>
        <w:t>.</w:t>
      </w:r>
    </w:p>
    <w:p w:rsidR="0034760D" w:rsidRDefault="0034760D" w:rsidP="009A7F96">
      <w:pPr>
        <w:spacing w:line="276" w:lineRule="auto"/>
        <w:jc w:val="both"/>
        <w:rPr>
          <w:rFonts w:ascii="Arial" w:hAnsi="Arial"/>
          <w:b/>
          <w:sz w:val="20"/>
          <w:u w:val="single"/>
        </w:rPr>
      </w:pPr>
    </w:p>
    <w:p w:rsidR="00A949B3" w:rsidRPr="00EA568D" w:rsidRDefault="009F19D9" w:rsidP="009A7F96">
      <w:pPr>
        <w:pStyle w:val="Szvegtrzs"/>
        <w:spacing w:line="276" w:lineRule="auto"/>
        <w:rPr>
          <w:rFonts w:ascii="Arial" w:hAnsi="Arial"/>
          <w:b/>
          <w:sz w:val="20"/>
        </w:rPr>
      </w:pPr>
      <w:smartTag w:uri="urn:schemas-microsoft-com:office:smarttags" w:element="metricconverter">
        <w:smartTagPr>
          <w:attr w:name="ProductID" w:val="2. A"/>
        </w:smartTagPr>
        <w:r w:rsidRPr="00EA568D">
          <w:rPr>
            <w:rFonts w:ascii="Arial" w:hAnsi="Arial"/>
            <w:b/>
            <w:sz w:val="20"/>
          </w:rPr>
          <w:t xml:space="preserve">2. </w:t>
        </w:r>
        <w:r w:rsidR="00A949B3" w:rsidRPr="00EA568D">
          <w:rPr>
            <w:rFonts w:ascii="Arial" w:hAnsi="Arial"/>
            <w:b/>
            <w:sz w:val="20"/>
          </w:rPr>
          <w:t>A</w:t>
        </w:r>
      </w:smartTag>
      <w:r w:rsidR="00A949B3" w:rsidRPr="00EA568D">
        <w:rPr>
          <w:rFonts w:ascii="Arial" w:hAnsi="Arial"/>
          <w:b/>
          <w:sz w:val="20"/>
        </w:rPr>
        <w:t xml:space="preserve"> személyes érintettség kérdése</w:t>
      </w:r>
      <w:r w:rsidR="00291934">
        <w:rPr>
          <w:rFonts w:ascii="Arial" w:hAnsi="Arial"/>
          <w:b/>
          <w:sz w:val="20"/>
        </w:rPr>
        <w:t>, kizárás szabályozása</w:t>
      </w:r>
    </w:p>
    <w:p w:rsidR="00A949B3" w:rsidRPr="00EA568D" w:rsidRDefault="00A949B3" w:rsidP="009A7F96">
      <w:pPr>
        <w:pStyle w:val="Szvegtrzs"/>
        <w:spacing w:line="276" w:lineRule="auto"/>
        <w:rPr>
          <w:rFonts w:ascii="Arial" w:hAnsi="Arial"/>
          <w:b/>
          <w:sz w:val="20"/>
        </w:rPr>
      </w:pPr>
    </w:p>
    <w:p w:rsidR="00953869" w:rsidRDefault="00C603ED" w:rsidP="006A2D85">
      <w:pPr>
        <w:pStyle w:val="BodyText21"/>
        <w:widowControl/>
        <w:spacing w:line="276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t>A</w:t>
      </w:r>
      <w:r w:rsidR="00A949B3" w:rsidRPr="006A2D85">
        <w:rPr>
          <w:rFonts w:ascii="Arial" w:hAnsi="Arial"/>
          <w:sz w:val="20"/>
        </w:rPr>
        <w:t xml:space="preserve"> személyes érintettséggel kapcsolatos szabályokat </w:t>
      </w:r>
      <w:r w:rsidR="00B85243" w:rsidRPr="006A2D85">
        <w:rPr>
          <w:rFonts w:ascii="Arial" w:hAnsi="Arial"/>
          <w:sz w:val="20"/>
        </w:rPr>
        <w:t>a</w:t>
      </w:r>
      <w:r w:rsidR="000D1E0D" w:rsidRPr="006A2D85">
        <w:rPr>
          <w:rFonts w:ascii="Arial" w:hAnsi="Arial"/>
          <w:sz w:val="20"/>
        </w:rPr>
        <w:t>z</w:t>
      </w:r>
      <w:r w:rsidR="00B85243" w:rsidRPr="006A2D85">
        <w:rPr>
          <w:rFonts w:ascii="Arial" w:hAnsi="Arial"/>
          <w:sz w:val="20"/>
        </w:rPr>
        <w:t xml:space="preserve"> </w:t>
      </w:r>
      <w:proofErr w:type="spellStart"/>
      <w:r w:rsidR="00B85243" w:rsidRPr="006A2D85">
        <w:rPr>
          <w:rFonts w:ascii="Arial" w:hAnsi="Arial"/>
          <w:sz w:val="20"/>
        </w:rPr>
        <w:t>Mötv</w:t>
      </w:r>
      <w:proofErr w:type="spellEnd"/>
      <w:r w:rsidR="00B85243" w:rsidRPr="006A2D85">
        <w:rPr>
          <w:rFonts w:ascii="Arial" w:hAnsi="Arial"/>
          <w:sz w:val="20"/>
        </w:rPr>
        <w:t>. 49.</w:t>
      </w:r>
      <w:r w:rsidR="000D1E0D" w:rsidRPr="006A2D85">
        <w:rPr>
          <w:rFonts w:ascii="Arial" w:hAnsi="Arial"/>
          <w:sz w:val="20"/>
        </w:rPr>
        <w:t xml:space="preserve"> </w:t>
      </w:r>
      <w:r w:rsidR="00B85243" w:rsidRPr="006A2D85">
        <w:rPr>
          <w:rFonts w:ascii="Arial" w:hAnsi="Arial"/>
          <w:sz w:val="20"/>
        </w:rPr>
        <w:t>§-a</w:t>
      </w:r>
      <w:r w:rsidR="00A949B3" w:rsidRPr="006A2D85">
        <w:rPr>
          <w:rFonts w:ascii="Arial" w:hAnsi="Arial"/>
          <w:sz w:val="20"/>
        </w:rPr>
        <w:t xml:space="preserve"> tartalmaz</w:t>
      </w:r>
      <w:r w:rsidR="000D1E0D" w:rsidRPr="006A2D85">
        <w:rPr>
          <w:rFonts w:ascii="Arial" w:hAnsi="Arial"/>
          <w:sz w:val="20"/>
        </w:rPr>
        <w:t xml:space="preserve">za. </w:t>
      </w:r>
    </w:p>
    <w:p w:rsidR="006A2D85" w:rsidRPr="00953869" w:rsidRDefault="00C603ED" w:rsidP="006A2D85">
      <w:pPr>
        <w:pStyle w:val="BodyText21"/>
        <w:widowControl/>
        <w:spacing w:line="276" w:lineRule="auto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>A</w:t>
      </w:r>
      <w:r w:rsidR="006A2D85" w:rsidRPr="006A2D85">
        <w:rPr>
          <w:rFonts w:ascii="Arial" w:hAnsi="Arial" w:cs="Arial"/>
          <w:color w:val="000000"/>
          <w:sz w:val="20"/>
        </w:rPr>
        <w:t xml:space="preserve">z </w:t>
      </w:r>
      <w:proofErr w:type="spellStart"/>
      <w:r w:rsidR="006A2D85" w:rsidRPr="006A2D85">
        <w:rPr>
          <w:rFonts w:ascii="Arial" w:hAnsi="Arial" w:cs="Arial"/>
          <w:color w:val="000000"/>
          <w:sz w:val="20"/>
        </w:rPr>
        <w:t>Mötv</w:t>
      </w:r>
      <w:proofErr w:type="spellEnd"/>
      <w:r w:rsidR="006A2D85" w:rsidRPr="006A2D85">
        <w:rPr>
          <w:rFonts w:ascii="Arial" w:hAnsi="Arial" w:cs="Arial"/>
          <w:color w:val="000000"/>
          <w:sz w:val="20"/>
        </w:rPr>
        <w:t>. 49. § (1a) be</w:t>
      </w:r>
      <w:r>
        <w:rPr>
          <w:rFonts w:ascii="Arial" w:hAnsi="Arial" w:cs="Arial"/>
          <w:color w:val="000000"/>
          <w:sz w:val="20"/>
        </w:rPr>
        <w:t xml:space="preserve">kezdése értelmében a személyes érintettség bejelentését, kizárást </w:t>
      </w:r>
      <w:r w:rsidR="006A2D85" w:rsidRPr="00953869">
        <w:rPr>
          <w:rFonts w:ascii="Arial" w:hAnsi="Arial" w:cs="Arial"/>
          <w:b/>
          <w:color w:val="000000"/>
          <w:sz w:val="20"/>
        </w:rPr>
        <w:t>nem kell alkalmazni, ha a képviselő-testület – és analógiaként a társulás –  döntéshozatala saját tagjának választására, kinevezésére, megbízására vagy delegálására irányul.</w:t>
      </w:r>
    </w:p>
    <w:p w:rsidR="00953869" w:rsidRPr="00EA568D" w:rsidRDefault="00953869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5414B2" w:rsidRPr="00EA568D" w:rsidRDefault="00BB7345" w:rsidP="009A7F96">
      <w:pPr>
        <w:pStyle w:val="Szvegtrzs"/>
        <w:spacing w:line="276" w:lineRule="auto"/>
        <w:rPr>
          <w:rFonts w:ascii="Arial" w:hAnsi="Arial"/>
          <w:b/>
          <w:sz w:val="20"/>
        </w:rPr>
      </w:pPr>
      <w:smartTag w:uri="urn:schemas-microsoft-com:office:smarttags" w:element="metricconverter">
        <w:smartTagPr>
          <w:attr w:name="ProductID" w:val="3 A"/>
        </w:smartTagPr>
        <w:r w:rsidRPr="00EA568D">
          <w:rPr>
            <w:rFonts w:ascii="Arial" w:hAnsi="Arial"/>
            <w:b/>
            <w:sz w:val="20"/>
          </w:rPr>
          <w:t>3 A</w:t>
        </w:r>
      </w:smartTag>
      <w:r w:rsidRPr="00EA568D">
        <w:rPr>
          <w:rFonts w:ascii="Arial" w:hAnsi="Arial"/>
          <w:b/>
          <w:sz w:val="20"/>
        </w:rPr>
        <w:t xml:space="preserve"> jelöl</w:t>
      </w:r>
      <w:r w:rsidR="00291934">
        <w:rPr>
          <w:rFonts w:ascii="Arial" w:hAnsi="Arial"/>
          <w:b/>
          <w:sz w:val="20"/>
        </w:rPr>
        <w:t>tté válásra vonatkozó szabályok</w:t>
      </w:r>
    </w:p>
    <w:p w:rsidR="00BB7345" w:rsidRPr="00EA568D" w:rsidRDefault="00BB7345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BB7345" w:rsidRPr="00EA568D" w:rsidRDefault="00BB7345" w:rsidP="009A7F96">
      <w:pPr>
        <w:pStyle w:val="Szvegtrzs"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A</w:t>
      </w:r>
      <w:r w:rsidR="00DF4714">
        <w:rPr>
          <w:rFonts w:ascii="Arial" w:hAnsi="Arial"/>
          <w:sz w:val="20"/>
        </w:rPr>
        <w:t>z</w:t>
      </w:r>
      <w:r w:rsidR="00E71FDA" w:rsidRPr="00EA568D">
        <w:rPr>
          <w:rFonts w:ascii="Arial" w:hAnsi="Arial"/>
          <w:sz w:val="20"/>
        </w:rPr>
        <w:t xml:space="preserve"> </w:t>
      </w:r>
      <w:proofErr w:type="spellStart"/>
      <w:r w:rsidR="00983185" w:rsidRPr="00EA568D">
        <w:rPr>
          <w:rFonts w:ascii="Arial" w:hAnsi="Arial"/>
          <w:sz w:val="20"/>
        </w:rPr>
        <w:t>Mötv</w:t>
      </w:r>
      <w:proofErr w:type="spellEnd"/>
      <w:r w:rsidR="00983185" w:rsidRPr="00EA568D">
        <w:rPr>
          <w:rFonts w:ascii="Arial" w:hAnsi="Arial"/>
          <w:sz w:val="20"/>
        </w:rPr>
        <w:t xml:space="preserve">. nem állapít meg a </w:t>
      </w:r>
      <w:r w:rsidR="00E71FDA" w:rsidRPr="00EA568D">
        <w:rPr>
          <w:rFonts w:ascii="Arial" w:hAnsi="Arial"/>
          <w:sz w:val="20"/>
        </w:rPr>
        <w:t>társulás elnökének a</w:t>
      </w:r>
      <w:r w:rsidRPr="00EA568D">
        <w:rPr>
          <w:rFonts w:ascii="Arial" w:hAnsi="Arial"/>
          <w:sz w:val="20"/>
        </w:rPr>
        <w:t xml:space="preserve"> jelöltté válás</w:t>
      </w:r>
      <w:r w:rsidR="00983185" w:rsidRPr="00EA568D">
        <w:rPr>
          <w:rFonts w:ascii="Arial" w:hAnsi="Arial"/>
          <w:sz w:val="20"/>
        </w:rPr>
        <w:t>ával kapcsolatban</w:t>
      </w:r>
      <w:r w:rsidR="005D7926">
        <w:rPr>
          <w:rFonts w:ascii="Arial" w:hAnsi="Arial"/>
          <w:sz w:val="20"/>
        </w:rPr>
        <w:t xml:space="preserve"> rendelkezéseket</w:t>
      </w:r>
      <w:r w:rsidR="00983185" w:rsidRPr="00EA568D">
        <w:rPr>
          <w:rFonts w:ascii="Arial" w:hAnsi="Arial"/>
          <w:sz w:val="20"/>
        </w:rPr>
        <w:t>, így ebben a kérdésben a társulási megállapodás vagy a társulás SZMSZ-e lehet az irányadó, ha tartalmaz erre vonatkozó szabályt</w:t>
      </w:r>
      <w:r w:rsidRPr="00EA568D">
        <w:rPr>
          <w:rFonts w:ascii="Arial" w:hAnsi="Arial"/>
          <w:sz w:val="20"/>
        </w:rPr>
        <w:t xml:space="preserve">. </w:t>
      </w:r>
      <w:r w:rsidR="00983185" w:rsidRPr="00EA568D">
        <w:rPr>
          <w:rFonts w:ascii="Arial" w:hAnsi="Arial"/>
          <w:sz w:val="20"/>
        </w:rPr>
        <w:t>Ilyen szabályok hiányában a társulási tanács ügyrendi döntéssel állapíthat meg</w:t>
      </w:r>
      <w:r w:rsidR="006D23B3" w:rsidRPr="00EA568D">
        <w:rPr>
          <w:rFonts w:ascii="Arial" w:hAnsi="Arial"/>
          <w:sz w:val="20"/>
        </w:rPr>
        <w:t xml:space="preserve"> feltételeket</w:t>
      </w:r>
      <w:r w:rsidR="004D39BB">
        <w:rPr>
          <w:rFonts w:ascii="Arial" w:hAnsi="Arial"/>
          <w:sz w:val="20"/>
        </w:rPr>
        <w:t xml:space="preserve"> határozat</w:t>
      </w:r>
      <w:r w:rsidR="00C603ED">
        <w:rPr>
          <w:rFonts w:ascii="Arial" w:hAnsi="Arial"/>
          <w:sz w:val="20"/>
        </w:rPr>
        <w:t>á</w:t>
      </w:r>
      <w:r w:rsidR="004D39BB">
        <w:rPr>
          <w:rFonts w:ascii="Arial" w:hAnsi="Arial"/>
          <w:sz w:val="20"/>
        </w:rPr>
        <w:t>ban</w:t>
      </w:r>
      <w:r w:rsidR="00983185" w:rsidRPr="00EA568D">
        <w:rPr>
          <w:rFonts w:ascii="Arial" w:hAnsi="Arial"/>
          <w:sz w:val="20"/>
        </w:rPr>
        <w:t>. Ha a társulási tanács a jelö</w:t>
      </w:r>
      <w:r w:rsidR="00DF4714">
        <w:rPr>
          <w:rFonts w:ascii="Arial" w:hAnsi="Arial"/>
          <w:sz w:val="20"/>
        </w:rPr>
        <w:t>ltállítás szabályait nem csak eseti</w:t>
      </w:r>
      <w:r w:rsidR="00983185" w:rsidRPr="00EA568D">
        <w:rPr>
          <w:rFonts w:ascii="Arial" w:hAnsi="Arial"/>
          <w:sz w:val="20"/>
        </w:rPr>
        <w:t xml:space="preserve"> jelleggel akarja megállapítani, akkor azt be kell építeni a társulási megállapodásba vagy a társulás SZMSZ-ébe.</w:t>
      </w:r>
    </w:p>
    <w:p w:rsidR="00254A0E" w:rsidRDefault="00254A0E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A949B3" w:rsidRPr="00EA568D" w:rsidRDefault="00E71FDA" w:rsidP="009A7F96">
      <w:pPr>
        <w:pStyle w:val="Szvegtrzs"/>
        <w:spacing w:line="276" w:lineRule="auto"/>
        <w:rPr>
          <w:rFonts w:ascii="Arial" w:hAnsi="Arial"/>
          <w:b/>
          <w:sz w:val="20"/>
        </w:rPr>
      </w:pPr>
      <w:smartTag w:uri="urn:schemas-microsoft-com:office:smarttags" w:element="metricconverter">
        <w:smartTagPr>
          <w:attr w:name="ProductID" w:val="4. A"/>
        </w:smartTagPr>
        <w:r w:rsidRPr="00EA568D">
          <w:rPr>
            <w:rFonts w:ascii="Arial" w:hAnsi="Arial"/>
            <w:b/>
            <w:sz w:val="20"/>
          </w:rPr>
          <w:t>4</w:t>
        </w:r>
        <w:r w:rsidR="00254A0E" w:rsidRPr="00EA568D">
          <w:rPr>
            <w:rFonts w:ascii="Arial" w:hAnsi="Arial"/>
            <w:b/>
            <w:sz w:val="20"/>
          </w:rPr>
          <w:t>. A</w:t>
        </w:r>
      </w:smartTag>
      <w:r w:rsidR="002A0A89" w:rsidRPr="00EA568D">
        <w:rPr>
          <w:rFonts w:ascii="Arial" w:hAnsi="Arial"/>
          <w:b/>
          <w:sz w:val="20"/>
        </w:rPr>
        <w:t xml:space="preserve"> választások lebonyolítása, </w:t>
      </w:r>
      <w:r w:rsidR="00291934">
        <w:rPr>
          <w:rFonts w:ascii="Arial" w:hAnsi="Arial"/>
          <w:b/>
          <w:sz w:val="20"/>
        </w:rPr>
        <w:t>a</w:t>
      </w:r>
      <w:r w:rsidR="00C96707" w:rsidRPr="00EA568D">
        <w:rPr>
          <w:rFonts w:ascii="Arial" w:hAnsi="Arial"/>
          <w:b/>
          <w:sz w:val="20"/>
        </w:rPr>
        <w:t xml:space="preserve"> választásh</w:t>
      </w:r>
      <w:r w:rsidR="00291934">
        <w:rPr>
          <w:rFonts w:ascii="Arial" w:hAnsi="Arial"/>
          <w:b/>
          <w:sz w:val="20"/>
        </w:rPr>
        <w:t>oz szükséges minősített többség</w:t>
      </w:r>
    </w:p>
    <w:p w:rsidR="00A949B3" w:rsidRPr="00EA568D" w:rsidRDefault="00A949B3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903E0B" w:rsidRDefault="00983185" w:rsidP="009A7F96">
      <w:pPr>
        <w:pStyle w:val="BodyText21"/>
        <w:widowControl/>
        <w:spacing w:line="276" w:lineRule="auto"/>
        <w:rPr>
          <w:rFonts w:ascii="Arial" w:hAnsi="Arial"/>
          <w:bCs/>
          <w:iCs/>
          <w:sz w:val="20"/>
        </w:rPr>
      </w:pPr>
      <w:r w:rsidRPr="00EA568D">
        <w:rPr>
          <w:rFonts w:ascii="Arial" w:hAnsi="Arial"/>
          <w:bCs/>
          <w:iCs/>
          <w:sz w:val="20"/>
        </w:rPr>
        <w:t>A</w:t>
      </w:r>
      <w:r w:rsidR="002973D0">
        <w:rPr>
          <w:rFonts w:ascii="Arial" w:hAnsi="Arial"/>
          <w:bCs/>
          <w:iCs/>
          <w:sz w:val="20"/>
        </w:rPr>
        <w:t>z</w:t>
      </w:r>
      <w:r w:rsidRPr="00EA568D">
        <w:rPr>
          <w:rFonts w:ascii="Arial" w:hAnsi="Arial"/>
          <w:bCs/>
          <w:iCs/>
          <w:sz w:val="20"/>
        </w:rPr>
        <w:t xml:space="preserve"> </w:t>
      </w:r>
      <w:proofErr w:type="spellStart"/>
      <w:r w:rsidRPr="00EA568D">
        <w:rPr>
          <w:rFonts w:ascii="Arial" w:hAnsi="Arial"/>
          <w:bCs/>
          <w:iCs/>
          <w:sz w:val="20"/>
        </w:rPr>
        <w:t>Mötv</w:t>
      </w:r>
      <w:proofErr w:type="spellEnd"/>
      <w:r w:rsidRPr="00EA568D">
        <w:rPr>
          <w:rFonts w:ascii="Arial" w:hAnsi="Arial"/>
          <w:bCs/>
          <w:iCs/>
          <w:sz w:val="20"/>
        </w:rPr>
        <w:t xml:space="preserve">. </w:t>
      </w:r>
      <w:r w:rsidR="006D23B3" w:rsidRPr="00EA568D">
        <w:rPr>
          <w:rFonts w:ascii="Arial" w:hAnsi="Arial"/>
          <w:bCs/>
          <w:iCs/>
          <w:sz w:val="20"/>
        </w:rPr>
        <w:t>94.</w:t>
      </w:r>
      <w:r w:rsidR="002973D0">
        <w:rPr>
          <w:rFonts w:ascii="Arial" w:hAnsi="Arial"/>
          <w:bCs/>
          <w:iCs/>
          <w:sz w:val="20"/>
        </w:rPr>
        <w:t xml:space="preserve"> </w:t>
      </w:r>
      <w:r w:rsidR="006D23B3" w:rsidRPr="00EA568D">
        <w:rPr>
          <w:rFonts w:ascii="Arial" w:hAnsi="Arial"/>
          <w:bCs/>
          <w:iCs/>
          <w:sz w:val="20"/>
        </w:rPr>
        <w:t xml:space="preserve">§-a tartalmazza a társulási tanács határozatképességének és döntéshozatalának szabályait. </w:t>
      </w:r>
      <w:r w:rsidR="002040C2" w:rsidRPr="00EA568D">
        <w:rPr>
          <w:rFonts w:ascii="Arial" w:hAnsi="Arial"/>
          <w:bCs/>
          <w:iCs/>
          <w:sz w:val="20"/>
        </w:rPr>
        <w:t xml:space="preserve">A társulási tanács akkor </w:t>
      </w:r>
      <w:r w:rsidR="002040C2" w:rsidRPr="00EA568D">
        <w:rPr>
          <w:rFonts w:ascii="Arial" w:hAnsi="Arial"/>
          <w:b/>
          <w:bCs/>
          <w:iCs/>
          <w:sz w:val="20"/>
        </w:rPr>
        <w:t>határozatképes</w:t>
      </w:r>
      <w:r w:rsidR="002040C2" w:rsidRPr="00EA568D">
        <w:rPr>
          <w:rFonts w:ascii="Arial" w:hAnsi="Arial"/>
          <w:bCs/>
          <w:iCs/>
          <w:sz w:val="20"/>
        </w:rPr>
        <w:t xml:space="preserve">, ha a </w:t>
      </w:r>
      <w:r w:rsidR="006D23B3" w:rsidRPr="00EA568D">
        <w:rPr>
          <w:rFonts w:ascii="Arial" w:hAnsi="Arial"/>
          <w:bCs/>
          <w:iCs/>
          <w:sz w:val="20"/>
        </w:rPr>
        <w:t xml:space="preserve">társulási megállapodásban meghatározott számú, de </w:t>
      </w:r>
      <w:r w:rsidR="006D23B3" w:rsidRPr="00903E0B">
        <w:rPr>
          <w:rFonts w:ascii="Arial" w:hAnsi="Arial"/>
          <w:b/>
          <w:bCs/>
          <w:iCs/>
          <w:sz w:val="20"/>
        </w:rPr>
        <w:t>legalább a szavazato</w:t>
      </w:r>
      <w:r w:rsidR="00903E0B">
        <w:rPr>
          <w:rFonts w:ascii="Arial" w:hAnsi="Arial"/>
          <w:b/>
          <w:bCs/>
          <w:iCs/>
          <w:sz w:val="20"/>
        </w:rPr>
        <w:t xml:space="preserve">k felével rendelkező képviselő van </w:t>
      </w:r>
      <w:r w:rsidR="006D23B3" w:rsidRPr="00903E0B">
        <w:rPr>
          <w:rFonts w:ascii="Arial" w:hAnsi="Arial"/>
          <w:b/>
          <w:bCs/>
          <w:iCs/>
          <w:sz w:val="20"/>
        </w:rPr>
        <w:t>jelen a tanács ülésén</w:t>
      </w:r>
      <w:r w:rsidR="002040C2" w:rsidRPr="00EA568D">
        <w:rPr>
          <w:rFonts w:ascii="Arial" w:hAnsi="Arial"/>
          <w:bCs/>
          <w:iCs/>
          <w:sz w:val="20"/>
        </w:rPr>
        <w:t>.</w:t>
      </w:r>
    </w:p>
    <w:p w:rsidR="006D23B3" w:rsidRPr="00EA568D" w:rsidRDefault="00957875" w:rsidP="009A7F96">
      <w:pPr>
        <w:pStyle w:val="BodyText21"/>
        <w:widowControl/>
        <w:spacing w:line="276" w:lineRule="auto"/>
        <w:rPr>
          <w:rFonts w:ascii="Arial" w:hAnsi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>Ez egyben azt is jelenti, hogy a társulási megállapodásban a</w:t>
      </w:r>
      <w:r w:rsidR="002973D0">
        <w:rPr>
          <w:rFonts w:ascii="Arial" w:hAnsi="Arial"/>
          <w:bCs/>
          <w:iCs/>
          <w:sz w:val="20"/>
        </w:rPr>
        <w:t>z</w:t>
      </w:r>
      <w:r>
        <w:rPr>
          <w:rFonts w:ascii="Arial" w:hAnsi="Arial"/>
          <w:bCs/>
          <w:iCs/>
          <w:sz w:val="20"/>
        </w:rPr>
        <w:t xml:space="preserve"> </w:t>
      </w:r>
      <w:proofErr w:type="spellStart"/>
      <w:r>
        <w:rPr>
          <w:rFonts w:ascii="Arial" w:hAnsi="Arial"/>
          <w:bCs/>
          <w:iCs/>
          <w:sz w:val="20"/>
        </w:rPr>
        <w:t>Mötv</w:t>
      </w:r>
      <w:proofErr w:type="spellEnd"/>
      <w:r>
        <w:rPr>
          <w:rFonts w:ascii="Arial" w:hAnsi="Arial"/>
          <w:bCs/>
          <w:iCs/>
          <w:sz w:val="20"/>
        </w:rPr>
        <w:t xml:space="preserve">-ben előírtnál szigorúbb </w:t>
      </w:r>
      <w:r w:rsidR="004D39BB">
        <w:rPr>
          <w:rFonts w:ascii="Arial" w:hAnsi="Arial"/>
          <w:bCs/>
          <w:iCs/>
          <w:sz w:val="20"/>
        </w:rPr>
        <w:t xml:space="preserve">(pl.: 60%) </w:t>
      </w:r>
      <w:r>
        <w:rPr>
          <w:rFonts w:ascii="Arial" w:hAnsi="Arial"/>
          <w:bCs/>
          <w:iCs/>
          <w:sz w:val="20"/>
        </w:rPr>
        <w:t xml:space="preserve">és további feltétel </w:t>
      </w:r>
      <w:r w:rsidR="004D39BB">
        <w:rPr>
          <w:rFonts w:ascii="Arial" w:hAnsi="Arial"/>
          <w:bCs/>
          <w:iCs/>
          <w:sz w:val="20"/>
        </w:rPr>
        <w:t xml:space="preserve">(pl.: lakosságszámot is figyelni kell) </w:t>
      </w:r>
      <w:r w:rsidR="00C603ED">
        <w:rPr>
          <w:rFonts w:ascii="Arial" w:hAnsi="Arial"/>
          <w:bCs/>
          <w:iCs/>
          <w:sz w:val="20"/>
        </w:rPr>
        <w:t>is meghatározható</w:t>
      </w:r>
      <w:r>
        <w:rPr>
          <w:rFonts w:ascii="Arial" w:hAnsi="Arial"/>
          <w:bCs/>
          <w:iCs/>
          <w:sz w:val="20"/>
        </w:rPr>
        <w:t xml:space="preserve"> a határozatképesség feltételeként.</w:t>
      </w:r>
    </w:p>
    <w:p w:rsidR="00BF3F58" w:rsidRPr="00EA568D" w:rsidRDefault="00BF3F58" w:rsidP="009A7F96">
      <w:pPr>
        <w:pStyle w:val="BodyText21"/>
        <w:widowControl/>
        <w:spacing w:line="276" w:lineRule="auto"/>
        <w:rPr>
          <w:rFonts w:ascii="Arial" w:hAnsi="Arial"/>
          <w:bCs/>
          <w:iCs/>
          <w:sz w:val="20"/>
        </w:rPr>
      </w:pPr>
    </w:p>
    <w:p w:rsidR="00903E0B" w:rsidRPr="00903E0B" w:rsidRDefault="006D23B3" w:rsidP="009A7F96">
      <w:pPr>
        <w:pStyle w:val="BodyText21"/>
        <w:widowControl/>
        <w:spacing w:line="276" w:lineRule="auto"/>
        <w:rPr>
          <w:rFonts w:ascii="Arial" w:hAnsi="Arial"/>
          <w:b/>
          <w:bCs/>
          <w:iCs/>
          <w:sz w:val="20"/>
        </w:rPr>
      </w:pPr>
      <w:r w:rsidRPr="00903E0B">
        <w:rPr>
          <w:rFonts w:ascii="Arial" w:hAnsi="Arial"/>
          <w:b/>
          <w:bCs/>
          <w:iCs/>
          <w:sz w:val="20"/>
        </w:rPr>
        <w:t>A társulási tanács a döntését határozat</w:t>
      </w:r>
      <w:r w:rsidR="00903E0B">
        <w:rPr>
          <w:rFonts w:ascii="Arial" w:hAnsi="Arial"/>
          <w:b/>
          <w:bCs/>
          <w:iCs/>
          <w:sz w:val="20"/>
        </w:rPr>
        <w:t xml:space="preserve"> formájában</w:t>
      </w:r>
      <w:r w:rsidRPr="00903E0B">
        <w:rPr>
          <w:rFonts w:ascii="Arial" w:hAnsi="Arial"/>
          <w:b/>
          <w:bCs/>
          <w:iCs/>
          <w:sz w:val="20"/>
        </w:rPr>
        <w:t xml:space="preserve"> hozza. </w:t>
      </w:r>
    </w:p>
    <w:p w:rsidR="00903E0B" w:rsidRDefault="006D23B3" w:rsidP="009A7F96">
      <w:pPr>
        <w:pStyle w:val="BodyText21"/>
        <w:widowControl/>
        <w:spacing w:line="276" w:lineRule="auto"/>
        <w:rPr>
          <w:rFonts w:ascii="Arial" w:hAnsi="Arial"/>
          <w:bCs/>
          <w:iCs/>
          <w:sz w:val="20"/>
        </w:rPr>
      </w:pPr>
      <w:r w:rsidRPr="00EA568D">
        <w:rPr>
          <w:rFonts w:ascii="Arial" w:hAnsi="Arial"/>
          <w:bCs/>
          <w:iCs/>
          <w:sz w:val="20"/>
        </w:rPr>
        <w:t xml:space="preserve">A határozatot a tanács </w:t>
      </w:r>
      <w:r w:rsidRPr="00EA568D">
        <w:rPr>
          <w:rFonts w:ascii="Arial" w:hAnsi="Arial"/>
          <w:b/>
          <w:bCs/>
          <w:iCs/>
          <w:sz w:val="20"/>
        </w:rPr>
        <w:t>egyszerű</w:t>
      </w:r>
      <w:r w:rsidRPr="00EA568D">
        <w:rPr>
          <w:rFonts w:ascii="Arial" w:hAnsi="Arial"/>
          <w:bCs/>
          <w:iCs/>
          <w:sz w:val="20"/>
        </w:rPr>
        <w:t xml:space="preserve"> vagy </w:t>
      </w:r>
      <w:r w:rsidRPr="00EA568D">
        <w:rPr>
          <w:rFonts w:ascii="Arial" w:hAnsi="Arial"/>
          <w:b/>
          <w:bCs/>
          <w:iCs/>
          <w:sz w:val="20"/>
        </w:rPr>
        <w:t>minősített</w:t>
      </w:r>
      <w:r w:rsidRPr="00EA568D">
        <w:rPr>
          <w:rFonts w:ascii="Arial" w:hAnsi="Arial"/>
          <w:bCs/>
          <w:iCs/>
          <w:sz w:val="20"/>
        </w:rPr>
        <w:t xml:space="preserve"> </w:t>
      </w:r>
      <w:r w:rsidRPr="00EA568D">
        <w:rPr>
          <w:rFonts w:ascii="Arial" w:hAnsi="Arial"/>
          <w:b/>
          <w:bCs/>
          <w:iCs/>
          <w:sz w:val="20"/>
        </w:rPr>
        <w:t>többséggel</w:t>
      </w:r>
      <w:r w:rsidRPr="00EA568D">
        <w:rPr>
          <w:rFonts w:ascii="Arial" w:hAnsi="Arial"/>
          <w:bCs/>
          <w:iCs/>
          <w:sz w:val="20"/>
        </w:rPr>
        <w:t xml:space="preserve"> hozza. </w:t>
      </w:r>
    </w:p>
    <w:p w:rsidR="002040C2" w:rsidRPr="00EA568D" w:rsidRDefault="006D23B3" w:rsidP="009A7F96">
      <w:pPr>
        <w:pStyle w:val="BodyText21"/>
        <w:widowControl/>
        <w:spacing w:line="276" w:lineRule="auto"/>
        <w:rPr>
          <w:rFonts w:ascii="Arial" w:hAnsi="Arial"/>
          <w:bCs/>
          <w:iCs/>
          <w:sz w:val="20"/>
        </w:rPr>
      </w:pPr>
      <w:r w:rsidRPr="00EA568D">
        <w:rPr>
          <w:rFonts w:ascii="Arial" w:hAnsi="Arial"/>
          <w:bCs/>
          <w:iCs/>
          <w:sz w:val="20"/>
        </w:rPr>
        <w:t xml:space="preserve">Az </w:t>
      </w:r>
      <w:r w:rsidRPr="00EA568D">
        <w:rPr>
          <w:rFonts w:ascii="Arial" w:hAnsi="Arial"/>
          <w:b/>
          <w:bCs/>
          <w:iCs/>
          <w:sz w:val="20"/>
        </w:rPr>
        <w:t>egyszerű többség</w:t>
      </w:r>
      <w:r w:rsidR="000B0F00" w:rsidRPr="00EA568D">
        <w:rPr>
          <w:rFonts w:ascii="Arial" w:hAnsi="Arial"/>
          <w:b/>
          <w:bCs/>
          <w:iCs/>
          <w:sz w:val="20"/>
        </w:rPr>
        <w:t>et igénylő</w:t>
      </w:r>
      <w:r w:rsidR="002040C2" w:rsidRPr="00EA568D">
        <w:rPr>
          <w:rFonts w:ascii="Arial" w:hAnsi="Arial"/>
          <w:bCs/>
          <w:iCs/>
          <w:sz w:val="20"/>
        </w:rPr>
        <w:t xml:space="preserve"> </w:t>
      </w:r>
      <w:r w:rsidR="000B0F00" w:rsidRPr="00EA568D">
        <w:rPr>
          <w:rFonts w:ascii="Arial" w:hAnsi="Arial"/>
          <w:bCs/>
          <w:iCs/>
          <w:sz w:val="20"/>
        </w:rPr>
        <w:t xml:space="preserve">javaslatról történő </w:t>
      </w:r>
      <w:r w:rsidR="002040C2" w:rsidRPr="00EA568D">
        <w:rPr>
          <w:rFonts w:ascii="Arial" w:hAnsi="Arial"/>
          <w:bCs/>
          <w:iCs/>
          <w:sz w:val="20"/>
        </w:rPr>
        <w:t>szavazáskor a javaslat akkor kerül elfogadásra, ha</w:t>
      </w:r>
      <w:r w:rsidRPr="00EA568D">
        <w:rPr>
          <w:rFonts w:ascii="Arial" w:hAnsi="Arial"/>
          <w:bCs/>
          <w:iCs/>
          <w:sz w:val="20"/>
        </w:rPr>
        <w:t xml:space="preserve"> a tanács ülésén résztvevő tagok (ezek képviselői) közül </w:t>
      </w:r>
      <w:r w:rsidRPr="00903E0B">
        <w:rPr>
          <w:rFonts w:ascii="Arial" w:hAnsi="Arial"/>
          <w:b/>
          <w:bCs/>
          <w:iCs/>
          <w:sz w:val="20"/>
        </w:rPr>
        <w:t xml:space="preserve">a megállapodásban meghatározott számú, de legalább a jelenlevők több mint </w:t>
      </w:r>
      <w:r w:rsidR="005D7926" w:rsidRPr="00903E0B">
        <w:rPr>
          <w:rFonts w:ascii="Arial" w:hAnsi="Arial"/>
          <w:b/>
          <w:bCs/>
          <w:iCs/>
          <w:sz w:val="20"/>
        </w:rPr>
        <w:t xml:space="preserve">a fele </w:t>
      </w:r>
      <w:r w:rsidR="002040C2" w:rsidRPr="00903E0B">
        <w:rPr>
          <w:rFonts w:ascii="Arial" w:hAnsi="Arial"/>
          <w:b/>
          <w:bCs/>
          <w:iCs/>
          <w:sz w:val="20"/>
        </w:rPr>
        <w:t xml:space="preserve">azt </w:t>
      </w:r>
      <w:r w:rsidRPr="00903E0B">
        <w:rPr>
          <w:rFonts w:ascii="Arial" w:hAnsi="Arial"/>
          <w:b/>
          <w:bCs/>
          <w:iCs/>
          <w:sz w:val="20"/>
        </w:rPr>
        <w:t>támoga</w:t>
      </w:r>
      <w:r w:rsidR="002040C2" w:rsidRPr="00903E0B">
        <w:rPr>
          <w:rFonts w:ascii="Arial" w:hAnsi="Arial"/>
          <w:b/>
          <w:bCs/>
          <w:iCs/>
          <w:sz w:val="20"/>
        </w:rPr>
        <w:t>tja</w:t>
      </w:r>
      <w:r w:rsidR="002040C2" w:rsidRPr="00EA568D">
        <w:rPr>
          <w:rFonts w:ascii="Arial" w:hAnsi="Arial"/>
          <w:bCs/>
          <w:iCs/>
          <w:sz w:val="20"/>
        </w:rPr>
        <w:t>.</w:t>
      </w:r>
      <w:r w:rsidR="006E0D31">
        <w:rPr>
          <w:rFonts w:ascii="Arial" w:hAnsi="Arial"/>
          <w:bCs/>
          <w:iCs/>
          <w:sz w:val="20"/>
        </w:rPr>
        <w:t xml:space="preserve"> Az egyszerű többség meghatározása ese</w:t>
      </w:r>
      <w:r w:rsidR="00C603ED">
        <w:rPr>
          <w:rFonts w:ascii="Arial" w:hAnsi="Arial"/>
          <w:bCs/>
          <w:iCs/>
          <w:sz w:val="20"/>
        </w:rPr>
        <w:t xml:space="preserve">tében az </w:t>
      </w:r>
      <w:proofErr w:type="spellStart"/>
      <w:r w:rsidR="006E0D31">
        <w:rPr>
          <w:rFonts w:ascii="Arial" w:hAnsi="Arial"/>
          <w:bCs/>
          <w:iCs/>
          <w:sz w:val="20"/>
        </w:rPr>
        <w:t>Mötv</w:t>
      </w:r>
      <w:proofErr w:type="spellEnd"/>
      <w:r w:rsidR="006E0D31">
        <w:rPr>
          <w:rFonts w:ascii="Arial" w:hAnsi="Arial"/>
          <w:bCs/>
          <w:iCs/>
          <w:sz w:val="20"/>
        </w:rPr>
        <w:t>-ben foglaltaktól el lehet térni és lehet szigorúbb vagy további feltételt megállapítani.</w:t>
      </w:r>
    </w:p>
    <w:p w:rsidR="006044A2" w:rsidRPr="00EA568D" w:rsidRDefault="006044A2" w:rsidP="009A7F96">
      <w:pPr>
        <w:pStyle w:val="BodyText21"/>
        <w:widowControl/>
        <w:spacing w:line="276" w:lineRule="auto"/>
        <w:rPr>
          <w:rFonts w:ascii="Arial" w:hAnsi="Arial"/>
          <w:bCs/>
          <w:iCs/>
          <w:sz w:val="20"/>
        </w:rPr>
      </w:pPr>
    </w:p>
    <w:p w:rsidR="005D4671" w:rsidRPr="00EA568D" w:rsidRDefault="005D4671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 xml:space="preserve">A </w:t>
      </w:r>
      <w:r w:rsidR="00A22686" w:rsidRPr="00EA568D">
        <w:rPr>
          <w:rFonts w:ascii="Arial" w:hAnsi="Arial"/>
          <w:sz w:val="20"/>
        </w:rPr>
        <w:t xml:space="preserve">társulási </w:t>
      </w:r>
      <w:r w:rsidRPr="00EA568D">
        <w:rPr>
          <w:rFonts w:ascii="Arial" w:hAnsi="Arial"/>
          <w:sz w:val="20"/>
        </w:rPr>
        <w:t>megállapodás</w:t>
      </w:r>
      <w:r w:rsidR="00A22686" w:rsidRPr="00EA568D">
        <w:rPr>
          <w:rFonts w:ascii="Arial" w:hAnsi="Arial"/>
          <w:sz w:val="20"/>
        </w:rPr>
        <w:t>ban</w:t>
      </w:r>
      <w:r w:rsidRPr="00EA568D">
        <w:rPr>
          <w:rFonts w:ascii="Arial" w:hAnsi="Arial"/>
          <w:sz w:val="20"/>
        </w:rPr>
        <w:t xml:space="preserve"> a</w:t>
      </w:r>
      <w:r w:rsidR="004D39BB">
        <w:rPr>
          <w:rFonts w:ascii="Arial" w:hAnsi="Arial"/>
          <w:sz w:val="20"/>
        </w:rPr>
        <w:t xml:space="preserve"> szavazatarányt</w:t>
      </w:r>
      <w:r w:rsidRPr="00EA568D">
        <w:rPr>
          <w:rFonts w:ascii="Arial" w:hAnsi="Arial"/>
          <w:sz w:val="20"/>
        </w:rPr>
        <w:t xml:space="preserve"> (pl.: tagonként egy vagy, lakosságszám), míg a tagokat pontosan megillető szavazatszámot az SZMSZ</w:t>
      </w:r>
      <w:r w:rsidR="00A22686" w:rsidRPr="00EA568D">
        <w:rPr>
          <w:rFonts w:ascii="Arial" w:hAnsi="Arial"/>
          <w:sz w:val="20"/>
        </w:rPr>
        <w:t>-ben kell rögzíteni</w:t>
      </w:r>
      <w:r w:rsidRPr="00EA568D">
        <w:rPr>
          <w:rFonts w:ascii="Arial" w:hAnsi="Arial"/>
          <w:sz w:val="20"/>
        </w:rPr>
        <w:t>.</w:t>
      </w:r>
    </w:p>
    <w:p w:rsidR="005D4671" w:rsidRPr="00EA568D" w:rsidRDefault="005D4671" w:rsidP="009A7F96">
      <w:pPr>
        <w:pStyle w:val="BodyText21"/>
        <w:widowControl/>
        <w:spacing w:line="276" w:lineRule="auto"/>
        <w:rPr>
          <w:rFonts w:ascii="Arial" w:hAnsi="Arial"/>
          <w:bCs/>
          <w:iCs/>
          <w:sz w:val="20"/>
        </w:rPr>
      </w:pPr>
    </w:p>
    <w:p w:rsidR="00903E0B" w:rsidRDefault="002040C2" w:rsidP="009A7F96">
      <w:pPr>
        <w:pStyle w:val="BodyText21"/>
        <w:widowControl/>
        <w:spacing w:line="276" w:lineRule="auto"/>
        <w:rPr>
          <w:rFonts w:ascii="Arial" w:hAnsi="Arial"/>
          <w:bCs/>
          <w:iCs/>
          <w:sz w:val="20"/>
        </w:rPr>
      </w:pPr>
      <w:r w:rsidRPr="00EA568D">
        <w:rPr>
          <w:rFonts w:ascii="Arial" w:hAnsi="Arial"/>
          <w:bCs/>
          <w:iCs/>
          <w:sz w:val="20"/>
        </w:rPr>
        <w:t xml:space="preserve">Ha a </w:t>
      </w:r>
      <w:r w:rsidRPr="00EA568D">
        <w:rPr>
          <w:rFonts w:ascii="Arial" w:hAnsi="Arial"/>
          <w:b/>
          <w:bCs/>
          <w:iCs/>
          <w:sz w:val="20"/>
        </w:rPr>
        <w:t>társulás tagjainak száma</w:t>
      </w:r>
      <w:r w:rsidRPr="00EA568D">
        <w:rPr>
          <w:rFonts w:ascii="Arial" w:hAnsi="Arial"/>
          <w:bCs/>
          <w:iCs/>
          <w:sz w:val="20"/>
        </w:rPr>
        <w:t xml:space="preserve"> (a társulás és nem a tanács) </w:t>
      </w:r>
      <w:r w:rsidRPr="00EA568D">
        <w:rPr>
          <w:rFonts w:ascii="Arial" w:hAnsi="Arial"/>
          <w:b/>
          <w:bCs/>
          <w:iCs/>
          <w:sz w:val="20"/>
        </w:rPr>
        <w:t>meghaladja a tízet</w:t>
      </w:r>
      <w:r w:rsidRPr="00EA568D">
        <w:rPr>
          <w:rFonts w:ascii="Arial" w:hAnsi="Arial"/>
          <w:bCs/>
          <w:iCs/>
          <w:sz w:val="20"/>
        </w:rPr>
        <w:t xml:space="preserve">, akkor az </w:t>
      </w:r>
      <w:r w:rsidRPr="00EA568D">
        <w:rPr>
          <w:rFonts w:ascii="Arial" w:hAnsi="Arial"/>
          <w:b/>
          <w:bCs/>
          <w:iCs/>
          <w:sz w:val="20"/>
        </w:rPr>
        <w:t>egyszerű többség</w:t>
      </w:r>
      <w:r w:rsidR="000B0F00" w:rsidRPr="00EA568D">
        <w:rPr>
          <w:rFonts w:ascii="Arial" w:hAnsi="Arial"/>
          <w:b/>
          <w:bCs/>
          <w:iCs/>
          <w:sz w:val="20"/>
        </w:rPr>
        <w:t>et igénylő</w:t>
      </w:r>
      <w:r w:rsidRPr="00EA568D">
        <w:rPr>
          <w:rFonts w:ascii="Arial" w:hAnsi="Arial"/>
          <w:bCs/>
          <w:iCs/>
          <w:sz w:val="20"/>
        </w:rPr>
        <w:t xml:space="preserve"> javaslat elfogadásakor </w:t>
      </w:r>
      <w:r w:rsidR="002B5393" w:rsidRPr="00EA568D">
        <w:rPr>
          <w:rFonts w:ascii="Arial" w:hAnsi="Arial"/>
          <w:bCs/>
          <w:iCs/>
          <w:sz w:val="20"/>
        </w:rPr>
        <w:t xml:space="preserve">egy </w:t>
      </w:r>
      <w:r w:rsidR="00095292" w:rsidRPr="00EA568D">
        <w:rPr>
          <w:rFonts w:ascii="Arial" w:hAnsi="Arial"/>
          <w:bCs/>
          <w:iCs/>
          <w:sz w:val="20"/>
        </w:rPr>
        <w:t>további</w:t>
      </w:r>
      <w:r w:rsidR="002B5393" w:rsidRPr="00EA568D">
        <w:rPr>
          <w:rFonts w:ascii="Arial" w:hAnsi="Arial"/>
          <w:bCs/>
          <w:iCs/>
          <w:sz w:val="20"/>
        </w:rPr>
        <w:t xml:space="preserve"> feltételn</w:t>
      </w:r>
      <w:r w:rsidR="00D54A10" w:rsidRPr="00EA568D">
        <w:rPr>
          <w:rFonts w:ascii="Arial" w:hAnsi="Arial"/>
          <w:bCs/>
          <w:iCs/>
          <w:sz w:val="20"/>
        </w:rPr>
        <w:t>e</w:t>
      </w:r>
      <w:r w:rsidR="002B5393" w:rsidRPr="00EA568D">
        <w:rPr>
          <w:rFonts w:ascii="Arial" w:hAnsi="Arial"/>
          <w:bCs/>
          <w:iCs/>
          <w:sz w:val="20"/>
        </w:rPr>
        <w:t xml:space="preserve">k is fenn kell állnia. </w:t>
      </w:r>
    </w:p>
    <w:p w:rsidR="00903E0B" w:rsidRDefault="002B5393" w:rsidP="009A7F96">
      <w:pPr>
        <w:pStyle w:val="BodyText21"/>
        <w:widowControl/>
        <w:spacing w:line="276" w:lineRule="auto"/>
        <w:rPr>
          <w:rFonts w:ascii="Arial" w:hAnsi="Arial"/>
          <w:bCs/>
          <w:iCs/>
          <w:sz w:val="20"/>
        </w:rPr>
      </w:pPr>
      <w:r w:rsidRPr="00EA568D">
        <w:rPr>
          <w:rFonts w:ascii="Arial" w:hAnsi="Arial"/>
          <w:bCs/>
          <w:iCs/>
          <w:sz w:val="20"/>
        </w:rPr>
        <w:t>E</w:t>
      </w:r>
      <w:r w:rsidR="00095292" w:rsidRPr="00EA568D">
        <w:rPr>
          <w:rFonts w:ascii="Arial" w:hAnsi="Arial"/>
          <w:bCs/>
          <w:iCs/>
          <w:sz w:val="20"/>
        </w:rPr>
        <w:t>kkor</w:t>
      </w:r>
      <w:r w:rsidRPr="00EA568D">
        <w:rPr>
          <w:rFonts w:ascii="Arial" w:hAnsi="Arial"/>
          <w:bCs/>
          <w:iCs/>
          <w:sz w:val="20"/>
        </w:rPr>
        <w:t xml:space="preserve"> azt </w:t>
      </w:r>
      <w:r w:rsidR="002040C2" w:rsidRPr="00EA568D">
        <w:rPr>
          <w:rFonts w:ascii="Arial" w:hAnsi="Arial"/>
          <w:bCs/>
          <w:iCs/>
          <w:sz w:val="20"/>
        </w:rPr>
        <w:t xml:space="preserve">is vizsgálni kell, hogy </w:t>
      </w:r>
      <w:r w:rsidR="002040C2" w:rsidRPr="00903E0B">
        <w:rPr>
          <w:rFonts w:ascii="Arial" w:hAnsi="Arial"/>
          <w:b/>
          <w:bCs/>
          <w:iCs/>
          <w:sz w:val="20"/>
        </w:rPr>
        <w:t>a javaslatot támogató tagok által képviselt lakosság száma meghaladja-e a jelenlevő tagok által képviselt</w:t>
      </w:r>
      <w:r w:rsidRPr="00903E0B">
        <w:rPr>
          <w:rFonts w:ascii="Arial" w:hAnsi="Arial"/>
          <w:b/>
          <w:bCs/>
          <w:iCs/>
          <w:sz w:val="20"/>
        </w:rPr>
        <w:t xml:space="preserve"> lakosságszám</w:t>
      </w:r>
      <w:r w:rsidR="002040C2" w:rsidRPr="00903E0B">
        <w:rPr>
          <w:rFonts w:ascii="Arial" w:hAnsi="Arial"/>
          <w:b/>
          <w:bCs/>
          <w:iCs/>
          <w:sz w:val="20"/>
        </w:rPr>
        <w:t xml:space="preserve"> 1/3-át vagy sem</w:t>
      </w:r>
      <w:r w:rsidR="002040C2" w:rsidRPr="00EA568D">
        <w:rPr>
          <w:rFonts w:ascii="Arial" w:hAnsi="Arial"/>
          <w:bCs/>
          <w:iCs/>
          <w:sz w:val="20"/>
        </w:rPr>
        <w:t>.</w:t>
      </w:r>
      <w:r w:rsidRPr="00EA568D">
        <w:rPr>
          <w:rFonts w:ascii="Arial" w:hAnsi="Arial"/>
          <w:bCs/>
          <w:iCs/>
          <w:sz w:val="20"/>
        </w:rPr>
        <w:t xml:space="preserve"> </w:t>
      </w:r>
    </w:p>
    <w:p w:rsidR="006D23B3" w:rsidRPr="00EA568D" w:rsidRDefault="00C603ED" w:rsidP="009A7F96">
      <w:pPr>
        <w:pStyle w:val="BodyText21"/>
        <w:widowControl/>
        <w:spacing w:line="276" w:lineRule="auto"/>
        <w:rPr>
          <w:rFonts w:ascii="Arial" w:hAnsi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>A</w:t>
      </w:r>
      <w:r w:rsidR="006E0D31">
        <w:rPr>
          <w:rFonts w:ascii="Arial" w:hAnsi="Arial"/>
          <w:bCs/>
          <w:iCs/>
          <w:sz w:val="20"/>
        </w:rPr>
        <w:t xml:space="preserve"> társulási megállapodásban lehet szigorúbb vagy további feltételt is meghatározni az egyszerű többség megállapítás</w:t>
      </w:r>
      <w:r w:rsidR="009E48B3">
        <w:rPr>
          <w:rFonts w:ascii="Arial" w:hAnsi="Arial"/>
          <w:bCs/>
          <w:iCs/>
          <w:sz w:val="20"/>
        </w:rPr>
        <w:t>ához</w:t>
      </w:r>
      <w:r w:rsidR="006E0D31">
        <w:rPr>
          <w:rFonts w:ascii="Arial" w:hAnsi="Arial"/>
          <w:bCs/>
          <w:iCs/>
          <w:sz w:val="20"/>
        </w:rPr>
        <w:t xml:space="preserve"> </w:t>
      </w:r>
      <w:r w:rsidR="002040C2" w:rsidRPr="00EA568D">
        <w:rPr>
          <w:rFonts w:ascii="Arial" w:hAnsi="Arial"/>
          <w:bCs/>
          <w:iCs/>
          <w:sz w:val="20"/>
        </w:rPr>
        <w:t>(</w:t>
      </w:r>
      <w:proofErr w:type="spellStart"/>
      <w:r w:rsidR="002040C2" w:rsidRPr="00EA568D">
        <w:rPr>
          <w:rFonts w:ascii="Arial" w:hAnsi="Arial"/>
          <w:bCs/>
          <w:iCs/>
          <w:sz w:val="20"/>
        </w:rPr>
        <w:t>Mötv</w:t>
      </w:r>
      <w:proofErr w:type="spellEnd"/>
      <w:r w:rsidR="002040C2" w:rsidRPr="00EA568D">
        <w:rPr>
          <w:rFonts w:ascii="Arial" w:hAnsi="Arial"/>
          <w:bCs/>
          <w:iCs/>
          <w:sz w:val="20"/>
        </w:rPr>
        <w:t>. 94.</w:t>
      </w:r>
      <w:r w:rsidR="002973D0">
        <w:rPr>
          <w:rFonts w:ascii="Arial" w:hAnsi="Arial"/>
          <w:bCs/>
          <w:iCs/>
          <w:sz w:val="20"/>
        </w:rPr>
        <w:t xml:space="preserve"> </w:t>
      </w:r>
      <w:r w:rsidR="002040C2" w:rsidRPr="00EA568D">
        <w:rPr>
          <w:rFonts w:ascii="Arial" w:hAnsi="Arial"/>
          <w:bCs/>
          <w:iCs/>
          <w:sz w:val="20"/>
        </w:rPr>
        <w:t>§ (5) bekezdés)</w:t>
      </w:r>
      <w:r w:rsidR="002973D0">
        <w:rPr>
          <w:rFonts w:ascii="Arial" w:hAnsi="Arial"/>
          <w:bCs/>
          <w:iCs/>
          <w:sz w:val="20"/>
        </w:rPr>
        <w:t>.</w:t>
      </w:r>
    </w:p>
    <w:p w:rsidR="006E0D31" w:rsidRPr="00EA568D" w:rsidRDefault="006E0D31" w:rsidP="009A7F96">
      <w:pPr>
        <w:pStyle w:val="BodyText21"/>
        <w:widowControl/>
        <w:spacing w:line="276" w:lineRule="auto"/>
        <w:rPr>
          <w:rFonts w:ascii="Arial" w:hAnsi="Arial"/>
          <w:bCs/>
          <w:iCs/>
          <w:sz w:val="20"/>
        </w:rPr>
      </w:pPr>
    </w:p>
    <w:p w:rsidR="00FB1F70" w:rsidRDefault="002040C2" w:rsidP="009A7F96">
      <w:pPr>
        <w:pStyle w:val="BodyText21"/>
        <w:widowControl/>
        <w:spacing w:line="276" w:lineRule="auto"/>
        <w:rPr>
          <w:rFonts w:ascii="Arial" w:hAnsi="Arial"/>
          <w:bCs/>
          <w:iCs/>
          <w:sz w:val="20"/>
        </w:rPr>
      </w:pPr>
      <w:r w:rsidRPr="00EA568D">
        <w:rPr>
          <w:rFonts w:ascii="Arial" w:hAnsi="Arial"/>
          <w:bCs/>
          <w:iCs/>
          <w:sz w:val="20"/>
        </w:rPr>
        <w:t xml:space="preserve">A </w:t>
      </w:r>
      <w:r w:rsidR="002B5393" w:rsidRPr="00EA568D">
        <w:rPr>
          <w:rFonts w:ascii="Arial" w:hAnsi="Arial"/>
          <w:b/>
          <w:bCs/>
          <w:iCs/>
          <w:sz w:val="20"/>
        </w:rPr>
        <w:t>minősített többsége</w:t>
      </w:r>
      <w:r w:rsidR="000B0F00" w:rsidRPr="00EA568D">
        <w:rPr>
          <w:rFonts w:ascii="Arial" w:hAnsi="Arial"/>
          <w:b/>
          <w:bCs/>
          <w:iCs/>
          <w:sz w:val="20"/>
        </w:rPr>
        <w:t>t</w:t>
      </w:r>
      <w:r w:rsidR="002B5393" w:rsidRPr="00EA568D">
        <w:rPr>
          <w:rFonts w:ascii="Arial" w:hAnsi="Arial"/>
          <w:b/>
          <w:bCs/>
          <w:iCs/>
          <w:sz w:val="20"/>
        </w:rPr>
        <w:t xml:space="preserve"> </w:t>
      </w:r>
      <w:r w:rsidR="000B0F00" w:rsidRPr="00EA568D">
        <w:rPr>
          <w:rFonts w:ascii="Arial" w:hAnsi="Arial"/>
          <w:b/>
          <w:bCs/>
          <w:iCs/>
          <w:sz w:val="20"/>
        </w:rPr>
        <w:t>igénylő</w:t>
      </w:r>
      <w:r w:rsidR="002B5393" w:rsidRPr="00EA568D">
        <w:rPr>
          <w:rFonts w:ascii="Arial" w:hAnsi="Arial"/>
          <w:bCs/>
          <w:iCs/>
          <w:sz w:val="20"/>
        </w:rPr>
        <w:t xml:space="preserve"> szavazáskor (függetlenül a társulás tagjainak számától) a javaslat akkor kerül elfogadásra, ha a tanács valamennyi tagjának több mint a fele azt támogatja és a támogatók által képviselt lakosok száma meghaladja a társulás összes tagja által képviselt lakosságszám felét.</w:t>
      </w:r>
      <w:r w:rsidR="009E48B3">
        <w:rPr>
          <w:rFonts w:ascii="Arial" w:hAnsi="Arial"/>
          <w:bCs/>
          <w:iCs/>
          <w:sz w:val="20"/>
        </w:rPr>
        <w:t xml:space="preserve"> </w:t>
      </w:r>
    </w:p>
    <w:p w:rsidR="002040C2" w:rsidRPr="00EA568D" w:rsidRDefault="00FB1F70" w:rsidP="009A7F96">
      <w:pPr>
        <w:pStyle w:val="BodyText21"/>
        <w:widowControl/>
        <w:spacing w:line="276" w:lineRule="auto"/>
        <w:rPr>
          <w:rFonts w:ascii="Arial" w:hAnsi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 xml:space="preserve">A minősített többség megállapításához is van arra </w:t>
      </w:r>
      <w:proofErr w:type="spellStart"/>
      <w:r>
        <w:rPr>
          <w:rFonts w:ascii="Arial" w:hAnsi="Arial"/>
          <w:bCs/>
          <w:iCs/>
          <w:sz w:val="20"/>
        </w:rPr>
        <w:t>lehetőség,hogy</w:t>
      </w:r>
      <w:proofErr w:type="spellEnd"/>
      <w:r>
        <w:rPr>
          <w:rFonts w:ascii="Arial" w:hAnsi="Arial"/>
          <w:bCs/>
          <w:iCs/>
          <w:sz w:val="20"/>
        </w:rPr>
        <w:t xml:space="preserve"> </w:t>
      </w:r>
      <w:r w:rsidR="009E48B3">
        <w:rPr>
          <w:rFonts w:ascii="Arial" w:hAnsi="Arial"/>
          <w:bCs/>
          <w:iCs/>
          <w:sz w:val="20"/>
        </w:rPr>
        <w:t xml:space="preserve">a </w:t>
      </w:r>
      <w:r>
        <w:rPr>
          <w:rFonts w:ascii="Arial" w:hAnsi="Arial"/>
          <w:bCs/>
          <w:iCs/>
          <w:sz w:val="20"/>
        </w:rPr>
        <w:t>társulási megállapodás</w:t>
      </w:r>
      <w:r w:rsidR="009E48B3">
        <w:rPr>
          <w:rFonts w:ascii="Arial" w:hAnsi="Arial"/>
          <w:bCs/>
          <w:iCs/>
          <w:sz w:val="20"/>
        </w:rPr>
        <w:t xml:space="preserve"> szigorúbb vagy további feltételt is meghatároz</w:t>
      </w:r>
      <w:r>
        <w:rPr>
          <w:rFonts w:ascii="Arial" w:hAnsi="Arial"/>
          <w:bCs/>
          <w:iCs/>
          <w:sz w:val="20"/>
        </w:rPr>
        <w:t>zon</w:t>
      </w:r>
      <w:r w:rsidR="009E48B3">
        <w:rPr>
          <w:rFonts w:ascii="Arial" w:hAnsi="Arial"/>
          <w:bCs/>
          <w:iCs/>
          <w:sz w:val="20"/>
        </w:rPr>
        <w:t xml:space="preserve"> </w:t>
      </w:r>
      <w:r w:rsidR="002B5393" w:rsidRPr="00EA568D">
        <w:rPr>
          <w:rFonts w:ascii="Arial" w:hAnsi="Arial"/>
          <w:bCs/>
          <w:iCs/>
          <w:sz w:val="20"/>
        </w:rPr>
        <w:t>(</w:t>
      </w:r>
      <w:proofErr w:type="spellStart"/>
      <w:r w:rsidR="002040C2" w:rsidRPr="00EA568D">
        <w:rPr>
          <w:rFonts w:ascii="Arial" w:hAnsi="Arial"/>
          <w:bCs/>
          <w:iCs/>
          <w:sz w:val="20"/>
        </w:rPr>
        <w:t>Mötv</w:t>
      </w:r>
      <w:proofErr w:type="spellEnd"/>
      <w:r w:rsidR="002040C2" w:rsidRPr="00EA568D">
        <w:rPr>
          <w:rFonts w:ascii="Arial" w:hAnsi="Arial"/>
          <w:bCs/>
          <w:iCs/>
          <w:sz w:val="20"/>
        </w:rPr>
        <w:t xml:space="preserve">. </w:t>
      </w:r>
      <w:r w:rsidR="002B5393" w:rsidRPr="00EA568D">
        <w:rPr>
          <w:rFonts w:ascii="Arial" w:hAnsi="Arial"/>
          <w:bCs/>
          <w:iCs/>
          <w:sz w:val="20"/>
        </w:rPr>
        <w:t>94.</w:t>
      </w:r>
      <w:r w:rsidR="002973D0">
        <w:rPr>
          <w:rFonts w:ascii="Arial" w:hAnsi="Arial"/>
          <w:bCs/>
          <w:iCs/>
          <w:sz w:val="20"/>
        </w:rPr>
        <w:t xml:space="preserve"> </w:t>
      </w:r>
      <w:r w:rsidR="002B5393" w:rsidRPr="00EA568D">
        <w:rPr>
          <w:rFonts w:ascii="Arial" w:hAnsi="Arial"/>
          <w:bCs/>
          <w:iCs/>
          <w:sz w:val="20"/>
        </w:rPr>
        <w:t>§ (7) bekezdés)</w:t>
      </w:r>
      <w:r w:rsidR="002973D0">
        <w:rPr>
          <w:rFonts w:ascii="Arial" w:hAnsi="Arial"/>
          <w:bCs/>
          <w:iCs/>
          <w:sz w:val="20"/>
        </w:rPr>
        <w:t>.</w:t>
      </w:r>
    </w:p>
    <w:p w:rsidR="002040C2" w:rsidRPr="00EA568D" w:rsidRDefault="002973D0" w:rsidP="009A7F96">
      <w:pPr>
        <w:pStyle w:val="BodyText21"/>
        <w:widowControl/>
        <w:spacing w:line="276" w:lineRule="auto"/>
        <w:rPr>
          <w:rFonts w:ascii="Arial" w:hAnsi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lastRenderedPageBreak/>
        <w:t xml:space="preserve"> </w:t>
      </w:r>
    </w:p>
    <w:p w:rsidR="002B5393" w:rsidRPr="00EA568D" w:rsidRDefault="002B5393" w:rsidP="009A7F96">
      <w:pPr>
        <w:pStyle w:val="BodyText21"/>
        <w:widowControl/>
        <w:spacing w:line="276" w:lineRule="auto"/>
        <w:rPr>
          <w:rFonts w:ascii="Arial" w:hAnsi="Arial"/>
          <w:bCs/>
          <w:iCs/>
          <w:sz w:val="20"/>
        </w:rPr>
      </w:pPr>
      <w:r w:rsidRPr="00EA568D">
        <w:rPr>
          <w:rFonts w:ascii="Arial" w:hAnsi="Arial"/>
          <w:bCs/>
          <w:iCs/>
          <w:sz w:val="20"/>
        </w:rPr>
        <w:t xml:space="preserve">A </w:t>
      </w:r>
      <w:r w:rsidRPr="00EA568D">
        <w:rPr>
          <w:rFonts w:ascii="Arial" w:hAnsi="Arial"/>
          <w:b/>
          <w:bCs/>
          <w:iCs/>
          <w:sz w:val="20"/>
        </w:rPr>
        <w:t>társulási megállapodásban</w:t>
      </w:r>
      <w:r w:rsidRPr="00EA568D">
        <w:rPr>
          <w:rFonts w:ascii="Arial" w:hAnsi="Arial"/>
          <w:bCs/>
          <w:iCs/>
          <w:sz w:val="20"/>
        </w:rPr>
        <w:t xml:space="preserve"> meg kell határozni azokat az ügyeket, amelyekben a javaslatot csak minősített többségű támogatottság eseté</w:t>
      </w:r>
      <w:r w:rsidR="006B70F7">
        <w:rPr>
          <w:rFonts w:ascii="Arial" w:hAnsi="Arial"/>
          <w:bCs/>
          <w:iCs/>
          <w:sz w:val="20"/>
        </w:rPr>
        <w:t>n lehet elfogadottnak tekinteni</w:t>
      </w:r>
      <w:r w:rsidRPr="00EA568D">
        <w:rPr>
          <w:rFonts w:ascii="Arial" w:hAnsi="Arial"/>
          <w:bCs/>
          <w:iCs/>
          <w:sz w:val="20"/>
        </w:rPr>
        <w:t xml:space="preserve"> (</w:t>
      </w:r>
      <w:proofErr w:type="spellStart"/>
      <w:r w:rsidRPr="00EA568D">
        <w:rPr>
          <w:rFonts w:ascii="Arial" w:hAnsi="Arial"/>
          <w:bCs/>
          <w:iCs/>
          <w:sz w:val="20"/>
        </w:rPr>
        <w:t>Mötv</w:t>
      </w:r>
      <w:proofErr w:type="spellEnd"/>
      <w:r w:rsidRPr="00EA568D">
        <w:rPr>
          <w:rFonts w:ascii="Arial" w:hAnsi="Arial"/>
          <w:bCs/>
          <w:iCs/>
          <w:sz w:val="20"/>
        </w:rPr>
        <w:t>. 94.</w:t>
      </w:r>
      <w:r w:rsidR="006B70F7">
        <w:rPr>
          <w:rFonts w:ascii="Arial" w:hAnsi="Arial"/>
          <w:bCs/>
          <w:iCs/>
          <w:sz w:val="20"/>
        </w:rPr>
        <w:t xml:space="preserve"> </w:t>
      </w:r>
      <w:r w:rsidRPr="00EA568D">
        <w:rPr>
          <w:rFonts w:ascii="Arial" w:hAnsi="Arial"/>
          <w:bCs/>
          <w:iCs/>
          <w:sz w:val="20"/>
        </w:rPr>
        <w:t>§ (6) bekezdés)</w:t>
      </w:r>
      <w:r w:rsidR="006B70F7">
        <w:rPr>
          <w:rFonts w:ascii="Arial" w:hAnsi="Arial"/>
          <w:bCs/>
          <w:iCs/>
          <w:sz w:val="20"/>
        </w:rPr>
        <w:t>.</w:t>
      </w:r>
    </w:p>
    <w:p w:rsidR="002B5393" w:rsidRPr="00EA568D" w:rsidRDefault="002B5393" w:rsidP="009A7F96">
      <w:pPr>
        <w:pStyle w:val="BodyText21"/>
        <w:widowControl/>
        <w:spacing w:line="276" w:lineRule="auto"/>
        <w:rPr>
          <w:rFonts w:ascii="Arial" w:hAnsi="Arial"/>
          <w:bCs/>
          <w:iCs/>
          <w:sz w:val="20"/>
        </w:rPr>
      </w:pPr>
    </w:p>
    <w:p w:rsidR="00FB1F70" w:rsidRDefault="00D54A10" w:rsidP="009A7F96">
      <w:pPr>
        <w:pStyle w:val="BodyText21"/>
        <w:widowControl/>
        <w:spacing w:line="276" w:lineRule="auto"/>
        <w:rPr>
          <w:rFonts w:ascii="Arial" w:hAnsi="Arial"/>
          <w:bCs/>
          <w:iCs/>
          <w:sz w:val="20"/>
        </w:rPr>
      </w:pPr>
      <w:r w:rsidRPr="00EA568D">
        <w:rPr>
          <w:rFonts w:ascii="Arial" w:hAnsi="Arial"/>
          <w:bCs/>
          <w:iCs/>
          <w:sz w:val="20"/>
        </w:rPr>
        <w:t>Vannak olyan ügyek</w:t>
      </w:r>
      <w:r w:rsidR="00BC1D9E" w:rsidRPr="00EA568D">
        <w:rPr>
          <w:rFonts w:ascii="Arial" w:hAnsi="Arial"/>
          <w:bCs/>
          <w:iCs/>
          <w:sz w:val="20"/>
        </w:rPr>
        <w:t xml:space="preserve"> is</w:t>
      </w:r>
      <w:r w:rsidRPr="00EA568D">
        <w:rPr>
          <w:rFonts w:ascii="Arial" w:hAnsi="Arial"/>
          <w:bCs/>
          <w:iCs/>
          <w:sz w:val="20"/>
        </w:rPr>
        <w:t xml:space="preserve">, amelyekben </w:t>
      </w:r>
      <w:r w:rsidRPr="00EA568D">
        <w:rPr>
          <w:rFonts w:ascii="Arial" w:hAnsi="Arial"/>
          <w:b/>
          <w:bCs/>
          <w:iCs/>
          <w:sz w:val="20"/>
        </w:rPr>
        <w:t>a társulási megállapodásba foglalás nélkül is csak</w:t>
      </w:r>
      <w:r w:rsidRPr="00EA568D">
        <w:rPr>
          <w:rFonts w:ascii="Arial" w:hAnsi="Arial"/>
          <w:bCs/>
          <w:iCs/>
          <w:sz w:val="20"/>
        </w:rPr>
        <w:t xml:space="preserve"> </w:t>
      </w:r>
      <w:r w:rsidRPr="00EA568D">
        <w:rPr>
          <w:rFonts w:ascii="Arial" w:hAnsi="Arial"/>
          <w:b/>
          <w:bCs/>
          <w:iCs/>
          <w:sz w:val="20"/>
        </w:rPr>
        <w:t>minősített többséggel</w:t>
      </w:r>
      <w:r w:rsidRPr="00EA568D">
        <w:rPr>
          <w:rFonts w:ascii="Arial" w:hAnsi="Arial"/>
          <w:bCs/>
          <w:iCs/>
          <w:sz w:val="20"/>
        </w:rPr>
        <w:t xml:space="preserve"> hozhat a társulási tanács döntést. </w:t>
      </w:r>
    </w:p>
    <w:p w:rsidR="00D54A10" w:rsidRPr="00EA568D" w:rsidRDefault="00D54A10" w:rsidP="009A7F96">
      <w:pPr>
        <w:pStyle w:val="BodyText21"/>
        <w:widowControl/>
        <w:spacing w:line="276" w:lineRule="auto"/>
        <w:rPr>
          <w:rFonts w:ascii="Arial" w:hAnsi="Arial"/>
          <w:bCs/>
          <w:iCs/>
          <w:sz w:val="20"/>
        </w:rPr>
      </w:pPr>
      <w:r w:rsidRPr="00EA568D">
        <w:rPr>
          <w:rFonts w:ascii="Arial" w:hAnsi="Arial"/>
          <w:bCs/>
          <w:iCs/>
          <w:sz w:val="20"/>
        </w:rPr>
        <w:t>Ezeket az ügyeket a</w:t>
      </w:r>
      <w:r w:rsidR="006B70F7">
        <w:rPr>
          <w:rFonts w:ascii="Arial" w:hAnsi="Arial"/>
          <w:bCs/>
          <w:iCs/>
          <w:sz w:val="20"/>
        </w:rPr>
        <w:t>z</w:t>
      </w:r>
      <w:r w:rsidRPr="00EA568D">
        <w:rPr>
          <w:rFonts w:ascii="Arial" w:hAnsi="Arial"/>
          <w:bCs/>
          <w:iCs/>
          <w:sz w:val="20"/>
        </w:rPr>
        <w:t xml:space="preserve"> </w:t>
      </w:r>
      <w:proofErr w:type="spellStart"/>
      <w:r w:rsidR="009E48B3">
        <w:rPr>
          <w:rFonts w:ascii="Arial" w:hAnsi="Arial"/>
          <w:bCs/>
          <w:iCs/>
          <w:sz w:val="20"/>
        </w:rPr>
        <w:t>Mötv</w:t>
      </w:r>
      <w:proofErr w:type="spellEnd"/>
      <w:r w:rsidR="009E48B3">
        <w:rPr>
          <w:rFonts w:ascii="Arial" w:hAnsi="Arial"/>
          <w:bCs/>
          <w:iCs/>
          <w:sz w:val="20"/>
        </w:rPr>
        <w:t>. 95.</w:t>
      </w:r>
      <w:r w:rsidR="006B70F7">
        <w:rPr>
          <w:rFonts w:ascii="Arial" w:hAnsi="Arial"/>
          <w:bCs/>
          <w:iCs/>
          <w:sz w:val="20"/>
        </w:rPr>
        <w:t xml:space="preserve"> </w:t>
      </w:r>
      <w:r w:rsidR="009E48B3">
        <w:rPr>
          <w:rFonts w:ascii="Arial" w:hAnsi="Arial"/>
          <w:bCs/>
          <w:iCs/>
          <w:sz w:val="20"/>
        </w:rPr>
        <w:t>§ (3) bekezdése alapján a</w:t>
      </w:r>
      <w:r w:rsidR="006B70F7">
        <w:rPr>
          <w:rFonts w:ascii="Arial" w:hAnsi="Arial"/>
          <w:bCs/>
          <w:iCs/>
          <w:sz w:val="20"/>
        </w:rPr>
        <w:t>z</w:t>
      </w:r>
      <w:r w:rsidR="009E48B3">
        <w:rPr>
          <w:rFonts w:ascii="Arial" w:hAnsi="Arial"/>
          <w:bCs/>
          <w:iCs/>
          <w:sz w:val="20"/>
        </w:rPr>
        <w:t xml:space="preserve"> </w:t>
      </w:r>
      <w:proofErr w:type="spellStart"/>
      <w:r w:rsidRPr="00EA568D">
        <w:rPr>
          <w:rFonts w:ascii="Arial" w:hAnsi="Arial"/>
          <w:bCs/>
          <w:iCs/>
          <w:sz w:val="20"/>
        </w:rPr>
        <w:t>Mötv</w:t>
      </w:r>
      <w:proofErr w:type="spellEnd"/>
      <w:r w:rsidRPr="00EA568D">
        <w:rPr>
          <w:rFonts w:ascii="Arial" w:hAnsi="Arial"/>
          <w:bCs/>
          <w:iCs/>
          <w:sz w:val="20"/>
        </w:rPr>
        <w:t xml:space="preserve">. </w:t>
      </w:r>
      <w:r w:rsidR="00BC1D9E" w:rsidRPr="00EA568D">
        <w:rPr>
          <w:rFonts w:ascii="Arial" w:hAnsi="Arial"/>
          <w:bCs/>
          <w:iCs/>
          <w:sz w:val="20"/>
        </w:rPr>
        <w:t>50.</w:t>
      </w:r>
      <w:r w:rsidR="006B70F7">
        <w:rPr>
          <w:rFonts w:ascii="Arial" w:hAnsi="Arial"/>
          <w:bCs/>
          <w:iCs/>
          <w:sz w:val="20"/>
        </w:rPr>
        <w:t xml:space="preserve"> </w:t>
      </w:r>
      <w:r w:rsidR="00BC1D9E" w:rsidRPr="00EA568D">
        <w:rPr>
          <w:rFonts w:ascii="Arial" w:hAnsi="Arial"/>
          <w:bCs/>
          <w:iCs/>
          <w:sz w:val="20"/>
        </w:rPr>
        <w:t xml:space="preserve">§-a </w:t>
      </w:r>
      <w:r w:rsidRPr="00EA568D">
        <w:rPr>
          <w:rFonts w:ascii="Arial" w:hAnsi="Arial"/>
          <w:bCs/>
          <w:iCs/>
          <w:sz w:val="20"/>
        </w:rPr>
        <w:t xml:space="preserve">állapítja meg. </w:t>
      </w:r>
      <w:r w:rsidR="009E48B3">
        <w:rPr>
          <w:rFonts w:ascii="Arial" w:hAnsi="Arial"/>
          <w:bCs/>
          <w:iCs/>
          <w:sz w:val="20"/>
        </w:rPr>
        <w:t xml:space="preserve">Ez utóbbi </w:t>
      </w:r>
      <w:r w:rsidRPr="00EA568D">
        <w:rPr>
          <w:rFonts w:ascii="Arial" w:hAnsi="Arial"/>
          <w:bCs/>
          <w:iCs/>
          <w:sz w:val="20"/>
        </w:rPr>
        <w:t>értelmében a</w:t>
      </w:r>
      <w:r w:rsidR="006B70F7">
        <w:rPr>
          <w:rFonts w:ascii="Arial" w:hAnsi="Arial"/>
          <w:bCs/>
          <w:iCs/>
          <w:sz w:val="20"/>
        </w:rPr>
        <w:t>z</w:t>
      </w:r>
      <w:r w:rsidRPr="00EA568D">
        <w:rPr>
          <w:rFonts w:ascii="Arial" w:hAnsi="Arial"/>
          <w:bCs/>
          <w:iCs/>
          <w:sz w:val="20"/>
        </w:rPr>
        <w:t xml:space="preserve"> </w:t>
      </w:r>
      <w:proofErr w:type="spellStart"/>
      <w:r w:rsidR="009E48B3">
        <w:rPr>
          <w:rFonts w:ascii="Arial" w:hAnsi="Arial"/>
          <w:bCs/>
          <w:iCs/>
          <w:sz w:val="20"/>
        </w:rPr>
        <w:t>Mötv</w:t>
      </w:r>
      <w:proofErr w:type="spellEnd"/>
      <w:r w:rsidR="009E48B3">
        <w:rPr>
          <w:rFonts w:ascii="Arial" w:hAnsi="Arial"/>
          <w:bCs/>
          <w:iCs/>
          <w:sz w:val="20"/>
        </w:rPr>
        <w:t xml:space="preserve">. </w:t>
      </w:r>
      <w:r w:rsidRPr="00EA568D">
        <w:rPr>
          <w:rFonts w:ascii="Arial" w:hAnsi="Arial"/>
          <w:bCs/>
          <w:iCs/>
          <w:sz w:val="20"/>
        </w:rPr>
        <w:t>42.</w:t>
      </w:r>
      <w:r w:rsidR="006B70F7">
        <w:rPr>
          <w:rFonts w:ascii="Arial" w:hAnsi="Arial"/>
          <w:bCs/>
          <w:iCs/>
          <w:sz w:val="20"/>
        </w:rPr>
        <w:t xml:space="preserve"> </w:t>
      </w:r>
      <w:r w:rsidRPr="00EA568D">
        <w:rPr>
          <w:rFonts w:ascii="Arial" w:hAnsi="Arial"/>
          <w:bCs/>
          <w:iCs/>
          <w:sz w:val="20"/>
        </w:rPr>
        <w:t>§ 2. pontjába tartozó ügyekben (és ide tartozik a választás és a szervezet kialakítása) csak minősített többséggel lehet érvényes döntést hozni.</w:t>
      </w:r>
    </w:p>
    <w:p w:rsidR="00095292" w:rsidRPr="00EA568D" w:rsidRDefault="00095292" w:rsidP="009A7F96">
      <w:pPr>
        <w:pStyle w:val="BodyText21"/>
        <w:widowControl/>
        <w:spacing w:line="276" w:lineRule="auto"/>
        <w:rPr>
          <w:rFonts w:ascii="Arial" w:hAnsi="Arial"/>
          <w:bCs/>
          <w:iCs/>
          <w:sz w:val="20"/>
        </w:rPr>
      </w:pPr>
    </w:p>
    <w:p w:rsidR="00FB1F70" w:rsidRDefault="00D54A10" w:rsidP="009A7F96">
      <w:pPr>
        <w:pStyle w:val="BodyText21"/>
        <w:widowControl/>
        <w:spacing w:line="276" w:lineRule="auto"/>
        <w:rPr>
          <w:rFonts w:ascii="Arial" w:hAnsi="Arial"/>
          <w:bCs/>
          <w:iCs/>
          <w:sz w:val="20"/>
        </w:rPr>
      </w:pPr>
      <w:r w:rsidRPr="00EA568D">
        <w:rPr>
          <w:rFonts w:ascii="Arial" w:hAnsi="Arial"/>
          <w:bCs/>
          <w:iCs/>
          <w:sz w:val="20"/>
        </w:rPr>
        <w:t>A tisztségviselők megválasztása során - a bizottságok létszáma és összetétele</w:t>
      </w:r>
      <w:r w:rsidR="000B0F00" w:rsidRPr="00EA568D">
        <w:rPr>
          <w:rFonts w:ascii="Arial" w:hAnsi="Arial"/>
          <w:bCs/>
          <w:iCs/>
          <w:sz w:val="20"/>
        </w:rPr>
        <w:t>, illetve az ügyrendi javaslatok</w:t>
      </w:r>
      <w:r w:rsidRPr="00EA568D">
        <w:rPr>
          <w:rFonts w:ascii="Arial" w:hAnsi="Arial"/>
          <w:bCs/>
          <w:iCs/>
          <w:sz w:val="20"/>
        </w:rPr>
        <w:t xml:space="preserve"> kivételével - felmerülhet a </w:t>
      </w:r>
      <w:r w:rsidRPr="00EA568D">
        <w:rPr>
          <w:rFonts w:ascii="Arial" w:hAnsi="Arial"/>
          <w:b/>
          <w:bCs/>
          <w:iCs/>
          <w:sz w:val="20"/>
        </w:rPr>
        <w:t>név szerinti szavazás</w:t>
      </w:r>
      <w:r w:rsidRPr="00EA568D">
        <w:rPr>
          <w:rFonts w:ascii="Arial" w:hAnsi="Arial"/>
          <w:bCs/>
          <w:iCs/>
          <w:sz w:val="20"/>
        </w:rPr>
        <w:t xml:space="preserve"> igénye</w:t>
      </w:r>
      <w:r w:rsidR="00DA196F">
        <w:rPr>
          <w:rFonts w:ascii="Arial" w:hAnsi="Arial"/>
          <w:bCs/>
          <w:iCs/>
          <w:sz w:val="20"/>
        </w:rPr>
        <w:t xml:space="preserve">. </w:t>
      </w:r>
    </w:p>
    <w:p w:rsidR="00FB1F70" w:rsidRDefault="00D62F06" w:rsidP="009A7F96">
      <w:pPr>
        <w:pStyle w:val="BodyText21"/>
        <w:widowControl/>
        <w:spacing w:line="276" w:lineRule="auto"/>
        <w:rPr>
          <w:rFonts w:ascii="Arial" w:hAnsi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>A</w:t>
      </w:r>
      <w:r w:rsidRPr="00D62F06">
        <w:rPr>
          <w:rFonts w:ascii="Arial" w:hAnsi="Arial"/>
          <w:bCs/>
          <w:iCs/>
          <w:sz w:val="20"/>
        </w:rPr>
        <w:t xml:space="preserve"> </w:t>
      </w:r>
      <w:r>
        <w:rPr>
          <w:rFonts w:ascii="Arial" w:hAnsi="Arial"/>
          <w:bCs/>
          <w:iCs/>
          <w:sz w:val="20"/>
        </w:rPr>
        <w:t xml:space="preserve">név szerinti szavazás </w:t>
      </w:r>
      <w:r w:rsidRPr="00D62F06">
        <w:rPr>
          <w:rFonts w:ascii="Arial" w:hAnsi="Arial"/>
          <w:bCs/>
          <w:iCs/>
          <w:sz w:val="20"/>
          <w:u w:val="single"/>
        </w:rPr>
        <w:t>eseteit</w:t>
      </w:r>
      <w:r>
        <w:rPr>
          <w:rFonts w:ascii="Arial" w:hAnsi="Arial"/>
          <w:bCs/>
          <w:iCs/>
          <w:sz w:val="20"/>
        </w:rPr>
        <w:t xml:space="preserve"> </w:t>
      </w:r>
      <w:r w:rsidRPr="00D62F06">
        <w:rPr>
          <w:rFonts w:ascii="Arial" w:hAnsi="Arial"/>
          <w:bCs/>
          <w:iCs/>
          <w:sz w:val="20"/>
        </w:rPr>
        <w:t>és</w:t>
      </w:r>
      <w:r>
        <w:rPr>
          <w:rFonts w:ascii="Arial" w:hAnsi="Arial"/>
          <w:bCs/>
          <w:iCs/>
          <w:sz w:val="20"/>
        </w:rPr>
        <w:t xml:space="preserve"> </w:t>
      </w:r>
      <w:r w:rsidRPr="00D62F06">
        <w:rPr>
          <w:rFonts w:ascii="Arial" w:hAnsi="Arial"/>
          <w:bCs/>
          <w:iCs/>
          <w:sz w:val="20"/>
          <w:u w:val="single"/>
        </w:rPr>
        <w:t>módját</w:t>
      </w:r>
      <w:r>
        <w:rPr>
          <w:rFonts w:ascii="Arial" w:hAnsi="Arial"/>
          <w:bCs/>
          <w:iCs/>
          <w:sz w:val="20"/>
        </w:rPr>
        <w:t xml:space="preserve"> a</w:t>
      </w:r>
      <w:r w:rsidR="006B70F7">
        <w:rPr>
          <w:rFonts w:ascii="Arial" w:hAnsi="Arial"/>
          <w:bCs/>
          <w:iCs/>
          <w:sz w:val="20"/>
        </w:rPr>
        <w:t>z</w:t>
      </w:r>
      <w:r>
        <w:rPr>
          <w:rFonts w:ascii="Arial" w:hAnsi="Arial"/>
          <w:bCs/>
          <w:iCs/>
          <w:sz w:val="20"/>
        </w:rPr>
        <w:t xml:space="preserve"> </w:t>
      </w:r>
      <w:proofErr w:type="spellStart"/>
      <w:r w:rsidRPr="00D62F06">
        <w:rPr>
          <w:rFonts w:ascii="Arial" w:hAnsi="Arial"/>
          <w:bCs/>
          <w:iCs/>
          <w:sz w:val="20"/>
        </w:rPr>
        <w:t>Mötv</w:t>
      </w:r>
      <w:proofErr w:type="spellEnd"/>
      <w:r w:rsidRPr="00D62F06">
        <w:rPr>
          <w:rFonts w:ascii="Arial" w:hAnsi="Arial"/>
          <w:bCs/>
          <w:iCs/>
          <w:sz w:val="20"/>
        </w:rPr>
        <w:t>. 48.</w:t>
      </w:r>
      <w:r w:rsidR="006B70F7">
        <w:rPr>
          <w:rFonts w:ascii="Arial" w:hAnsi="Arial"/>
          <w:bCs/>
          <w:iCs/>
          <w:sz w:val="20"/>
        </w:rPr>
        <w:t xml:space="preserve"> </w:t>
      </w:r>
      <w:r w:rsidRPr="00D62F06">
        <w:rPr>
          <w:rFonts w:ascii="Arial" w:hAnsi="Arial"/>
          <w:bCs/>
          <w:iCs/>
          <w:sz w:val="20"/>
        </w:rPr>
        <w:t xml:space="preserve">§ (3) </w:t>
      </w:r>
      <w:r>
        <w:rPr>
          <w:rFonts w:ascii="Arial" w:hAnsi="Arial"/>
          <w:bCs/>
          <w:iCs/>
          <w:sz w:val="20"/>
        </w:rPr>
        <w:t>és 95.</w:t>
      </w:r>
      <w:r w:rsidR="006B70F7">
        <w:rPr>
          <w:rFonts w:ascii="Arial" w:hAnsi="Arial"/>
          <w:bCs/>
          <w:iCs/>
          <w:sz w:val="20"/>
        </w:rPr>
        <w:t xml:space="preserve"> </w:t>
      </w:r>
      <w:r>
        <w:rPr>
          <w:rFonts w:ascii="Arial" w:hAnsi="Arial"/>
          <w:bCs/>
          <w:iCs/>
          <w:sz w:val="20"/>
        </w:rPr>
        <w:t xml:space="preserve">§ (3) </w:t>
      </w:r>
      <w:r w:rsidRPr="00D62F06">
        <w:rPr>
          <w:rFonts w:ascii="Arial" w:hAnsi="Arial"/>
          <w:bCs/>
          <w:iCs/>
          <w:sz w:val="20"/>
        </w:rPr>
        <w:t>bekezdése</w:t>
      </w:r>
      <w:r>
        <w:rPr>
          <w:rFonts w:ascii="Arial" w:hAnsi="Arial"/>
          <w:bCs/>
          <w:iCs/>
          <w:sz w:val="20"/>
        </w:rPr>
        <w:t xml:space="preserve"> szerint</w:t>
      </w:r>
      <w:r w:rsidRPr="00D62F06">
        <w:rPr>
          <w:rFonts w:ascii="Arial" w:hAnsi="Arial"/>
          <w:bCs/>
          <w:iCs/>
          <w:sz w:val="20"/>
        </w:rPr>
        <w:t xml:space="preserve"> az SZMSZ</w:t>
      </w:r>
      <w:r>
        <w:rPr>
          <w:rFonts w:ascii="Arial" w:hAnsi="Arial"/>
          <w:bCs/>
          <w:iCs/>
          <w:sz w:val="20"/>
        </w:rPr>
        <w:t xml:space="preserve">-ben szabályozni szükséges. </w:t>
      </w:r>
    </w:p>
    <w:p w:rsidR="00D62F06" w:rsidRPr="00D62F06" w:rsidRDefault="00D62F06" w:rsidP="009A7F96">
      <w:pPr>
        <w:pStyle w:val="BodyText21"/>
        <w:widowControl/>
        <w:spacing w:line="276" w:lineRule="auto"/>
        <w:rPr>
          <w:rFonts w:ascii="Arial" w:hAnsi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>Amennyiben a tisztújító ülés időpontjában az SZMSZ azt nem tartalmazza, akkor</w:t>
      </w:r>
      <w:r w:rsidRPr="00D62F06">
        <w:rPr>
          <w:rFonts w:ascii="Arial" w:hAnsi="Arial"/>
          <w:bCs/>
          <w:iCs/>
          <w:sz w:val="20"/>
        </w:rPr>
        <w:t xml:space="preserve"> </w:t>
      </w:r>
      <w:r>
        <w:rPr>
          <w:rFonts w:ascii="Arial" w:hAnsi="Arial"/>
          <w:bCs/>
          <w:iCs/>
          <w:sz w:val="20"/>
        </w:rPr>
        <w:t xml:space="preserve">ebben a kérdésben </w:t>
      </w:r>
      <w:r w:rsidR="00822DB7">
        <w:rPr>
          <w:rFonts w:ascii="Arial" w:hAnsi="Arial"/>
          <w:bCs/>
          <w:iCs/>
          <w:sz w:val="20"/>
        </w:rPr>
        <w:t xml:space="preserve">a tanácsnak </w:t>
      </w:r>
      <w:r w:rsidRPr="00D62F06">
        <w:rPr>
          <w:rFonts w:ascii="Arial" w:hAnsi="Arial"/>
          <w:bCs/>
          <w:iCs/>
          <w:sz w:val="20"/>
        </w:rPr>
        <w:t xml:space="preserve">ügyrendi </w:t>
      </w:r>
      <w:r>
        <w:rPr>
          <w:rFonts w:ascii="Arial" w:hAnsi="Arial"/>
          <w:bCs/>
          <w:iCs/>
          <w:sz w:val="20"/>
        </w:rPr>
        <w:t>döntést kell hozni</w:t>
      </w:r>
      <w:r w:rsidR="00822DB7">
        <w:rPr>
          <w:rFonts w:ascii="Arial" w:hAnsi="Arial"/>
          <w:bCs/>
          <w:iCs/>
          <w:sz w:val="20"/>
        </w:rPr>
        <w:t>a</w:t>
      </w:r>
      <w:r>
        <w:rPr>
          <w:rFonts w:ascii="Arial" w:hAnsi="Arial"/>
          <w:bCs/>
          <w:iCs/>
          <w:sz w:val="20"/>
        </w:rPr>
        <w:t xml:space="preserve"> és az alapján kell a név szerinti szavazást lebonyolítani</w:t>
      </w:r>
      <w:r w:rsidR="00822DB7">
        <w:rPr>
          <w:rFonts w:ascii="Arial" w:hAnsi="Arial"/>
          <w:bCs/>
          <w:iCs/>
          <w:sz w:val="20"/>
        </w:rPr>
        <w:t xml:space="preserve">. Amennyiben </w:t>
      </w:r>
      <w:r w:rsidR="00822DB7" w:rsidRPr="00FB1F70">
        <w:rPr>
          <w:rFonts w:ascii="Arial" w:hAnsi="Arial"/>
          <w:b/>
          <w:bCs/>
          <w:iCs/>
          <w:sz w:val="20"/>
        </w:rPr>
        <w:t>a</w:t>
      </w:r>
      <w:r w:rsidRPr="00FB1F70">
        <w:rPr>
          <w:rFonts w:ascii="Arial" w:hAnsi="Arial"/>
          <w:b/>
          <w:bCs/>
          <w:iCs/>
          <w:sz w:val="20"/>
        </w:rPr>
        <w:t xml:space="preserve"> </w:t>
      </w:r>
      <w:r w:rsidR="00822DB7" w:rsidRPr="00FB1F70">
        <w:rPr>
          <w:rFonts w:ascii="Arial" w:hAnsi="Arial"/>
          <w:b/>
          <w:bCs/>
          <w:iCs/>
          <w:sz w:val="20"/>
        </w:rPr>
        <w:t>tanács a név szerinti szavazást a későbbiekben is alkalmazni kívánja, úgy annak eseteit és módját az SZMSZ-ben szabályoznia kell</w:t>
      </w:r>
      <w:r w:rsidR="00636A3C">
        <w:rPr>
          <w:rFonts w:ascii="Arial" w:hAnsi="Arial"/>
          <w:bCs/>
          <w:iCs/>
          <w:sz w:val="20"/>
        </w:rPr>
        <w:t>, mivel</w:t>
      </w:r>
      <w:r w:rsidR="00822DB7">
        <w:rPr>
          <w:rFonts w:ascii="Arial" w:hAnsi="Arial"/>
          <w:bCs/>
          <w:iCs/>
          <w:sz w:val="20"/>
        </w:rPr>
        <w:t xml:space="preserve"> annak hiányában megsérti a</w:t>
      </w:r>
      <w:r w:rsidR="006B70F7">
        <w:rPr>
          <w:rFonts w:ascii="Arial" w:hAnsi="Arial"/>
          <w:bCs/>
          <w:iCs/>
          <w:sz w:val="20"/>
        </w:rPr>
        <w:t>z</w:t>
      </w:r>
      <w:r w:rsidR="00822DB7">
        <w:rPr>
          <w:rFonts w:ascii="Arial" w:hAnsi="Arial"/>
          <w:bCs/>
          <w:iCs/>
          <w:sz w:val="20"/>
        </w:rPr>
        <w:t xml:space="preserve"> </w:t>
      </w:r>
      <w:proofErr w:type="spellStart"/>
      <w:r w:rsidR="00822DB7">
        <w:rPr>
          <w:rFonts w:ascii="Arial" w:hAnsi="Arial"/>
          <w:bCs/>
          <w:iCs/>
          <w:sz w:val="20"/>
        </w:rPr>
        <w:t>Mötv</w:t>
      </w:r>
      <w:proofErr w:type="spellEnd"/>
      <w:r w:rsidR="00822DB7">
        <w:rPr>
          <w:rFonts w:ascii="Arial" w:hAnsi="Arial"/>
          <w:bCs/>
          <w:iCs/>
          <w:sz w:val="20"/>
        </w:rPr>
        <w:t>. említett rendelkezéseit.</w:t>
      </w:r>
    </w:p>
    <w:p w:rsidR="00D62F06" w:rsidRDefault="00D62F06" w:rsidP="009A7F96">
      <w:pPr>
        <w:pStyle w:val="BodyText21"/>
        <w:widowControl/>
        <w:spacing w:line="276" w:lineRule="auto"/>
        <w:rPr>
          <w:rFonts w:ascii="Arial" w:hAnsi="Arial"/>
          <w:bCs/>
          <w:iCs/>
          <w:sz w:val="20"/>
        </w:rPr>
      </w:pPr>
    </w:p>
    <w:p w:rsidR="00FB1F70" w:rsidRDefault="000B0F00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 xml:space="preserve">A társulási tanács ülésén felmerülhet a </w:t>
      </w:r>
      <w:r w:rsidRPr="00EA568D">
        <w:rPr>
          <w:rFonts w:ascii="Arial" w:hAnsi="Arial"/>
          <w:b/>
          <w:sz w:val="20"/>
        </w:rPr>
        <w:t>titkos szavazás</w:t>
      </w:r>
      <w:r w:rsidRPr="00EA568D">
        <w:rPr>
          <w:rFonts w:ascii="Arial" w:hAnsi="Arial"/>
          <w:sz w:val="20"/>
        </w:rPr>
        <w:t xml:space="preserve"> igénye is. Erre a</w:t>
      </w:r>
      <w:r w:rsidR="006B70F7">
        <w:rPr>
          <w:rFonts w:ascii="Arial" w:hAnsi="Arial"/>
          <w:sz w:val="20"/>
        </w:rPr>
        <w:t>z</w:t>
      </w:r>
      <w:r w:rsidRPr="00EA568D">
        <w:rPr>
          <w:rFonts w:ascii="Arial" w:hAnsi="Arial"/>
          <w:sz w:val="20"/>
        </w:rPr>
        <w:t xml:space="preserve"> </w:t>
      </w:r>
      <w:proofErr w:type="spellStart"/>
      <w:r w:rsidRPr="00EA568D">
        <w:rPr>
          <w:rFonts w:ascii="Arial" w:hAnsi="Arial"/>
          <w:sz w:val="20"/>
        </w:rPr>
        <w:t>Mötv</w:t>
      </w:r>
      <w:proofErr w:type="spellEnd"/>
      <w:r w:rsidRPr="00EA568D">
        <w:rPr>
          <w:rFonts w:ascii="Arial" w:hAnsi="Arial"/>
          <w:sz w:val="20"/>
        </w:rPr>
        <w:t>. 48.</w:t>
      </w:r>
      <w:r w:rsidR="006B70F7">
        <w:rPr>
          <w:rFonts w:ascii="Arial" w:hAnsi="Arial"/>
          <w:sz w:val="20"/>
        </w:rPr>
        <w:t xml:space="preserve"> </w:t>
      </w:r>
      <w:r w:rsidRPr="00EA568D">
        <w:rPr>
          <w:rFonts w:ascii="Arial" w:hAnsi="Arial"/>
          <w:sz w:val="20"/>
        </w:rPr>
        <w:t xml:space="preserve">§ (4) bekezdése értelmében csak </w:t>
      </w:r>
      <w:r w:rsidR="00095292" w:rsidRPr="00EA568D">
        <w:rPr>
          <w:rFonts w:ascii="Arial" w:hAnsi="Arial"/>
          <w:sz w:val="20"/>
        </w:rPr>
        <w:t>a</w:t>
      </w:r>
      <w:r w:rsidR="006B70F7">
        <w:rPr>
          <w:rFonts w:ascii="Arial" w:hAnsi="Arial"/>
          <w:sz w:val="20"/>
        </w:rPr>
        <w:t xml:space="preserve">z </w:t>
      </w:r>
      <w:proofErr w:type="spellStart"/>
      <w:r w:rsidR="00F5436C" w:rsidRPr="00EA568D">
        <w:rPr>
          <w:rFonts w:ascii="Arial" w:hAnsi="Arial"/>
          <w:sz w:val="20"/>
        </w:rPr>
        <w:t>Mötv</w:t>
      </w:r>
      <w:proofErr w:type="spellEnd"/>
      <w:r w:rsidR="00F5436C" w:rsidRPr="00EA568D">
        <w:rPr>
          <w:rFonts w:ascii="Arial" w:hAnsi="Arial"/>
          <w:sz w:val="20"/>
        </w:rPr>
        <w:t>. 46.</w:t>
      </w:r>
      <w:r w:rsidR="006B70F7">
        <w:rPr>
          <w:rFonts w:ascii="Arial" w:hAnsi="Arial"/>
          <w:sz w:val="20"/>
        </w:rPr>
        <w:t xml:space="preserve"> </w:t>
      </w:r>
      <w:r w:rsidR="00F5436C" w:rsidRPr="00EA568D">
        <w:rPr>
          <w:rFonts w:ascii="Arial" w:hAnsi="Arial"/>
          <w:sz w:val="20"/>
        </w:rPr>
        <w:t xml:space="preserve">§ </w:t>
      </w:r>
      <w:r w:rsidR="00095292" w:rsidRPr="00EA568D">
        <w:rPr>
          <w:rFonts w:ascii="Arial" w:hAnsi="Arial"/>
          <w:sz w:val="20"/>
        </w:rPr>
        <w:t>(2) bekezdésében szabá</w:t>
      </w:r>
      <w:r w:rsidR="006B70F7">
        <w:rPr>
          <w:rFonts w:ascii="Arial" w:hAnsi="Arial"/>
          <w:sz w:val="20"/>
        </w:rPr>
        <w:t xml:space="preserve">lyozott esetekben kerülhet sor, </w:t>
      </w:r>
      <w:r w:rsidR="00636A3C">
        <w:rPr>
          <w:rFonts w:ascii="Arial" w:hAnsi="Arial"/>
          <w:sz w:val="20"/>
        </w:rPr>
        <w:t>é</w:t>
      </w:r>
      <w:r w:rsidR="006B70F7">
        <w:rPr>
          <w:rFonts w:ascii="Arial" w:hAnsi="Arial"/>
          <w:sz w:val="20"/>
        </w:rPr>
        <w:t>s</w:t>
      </w:r>
      <w:r w:rsidR="00095292" w:rsidRPr="00EA568D">
        <w:rPr>
          <w:rFonts w:ascii="Arial" w:hAnsi="Arial"/>
          <w:sz w:val="20"/>
        </w:rPr>
        <w:t xml:space="preserve"> a</w:t>
      </w:r>
      <w:r w:rsidRPr="00EA568D">
        <w:rPr>
          <w:rFonts w:ascii="Arial" w:hAnsi="Arial"/>
          <w:sz w:val="20"/>
        </w:rPr>
        <w:t xml:space="preserve"> tiszt</w:t>
      </w:r>
      <w:r w:rsidR="00BF3F58" w:rsidRPr="00EA568D">
        <w:rPr>
          <w:rFonts w:ascii="Arial" w:hAnsi="Arial"/>
          <w:sz w:val="20"/>
        </w:rPr>
        <w:t>ség</w:t>
      </w:r>
      <w:r w:rsidRPr="00EA568D">
        <w:rPr>
          <w:rFonts w:ascii="Arial" w:hAnsi="Arial"/>
          <w:sz w:val="20"/>
        </w:rPr>
        <w:t>viselő</w:t>
      </w:r>
      <w:r w:rsidR="00095292" w:rsidRPr="00EA568D">
        <w:rPr>
          <w:rFonts w:ascii="Arial" w:hAnsi="Arial"/>
          <w:sz w:val="20"/>
        </w:rPr>
        <w:t>k meg</w:t>
      </w:r>
      <w:r w:rsidRPr="00EA568D">
        <w:rPr>
          <w:rFonts w:ascii="Arial" w:hAnsi="Arial"/>
          <w:sz w:val="20"/>
        </w:rPr>
        <w:t>választás</w:t>
      </w:r>
      <w:r w:rsidR="00095292" w:rsidRPr="00EA568D">
        <w:rPr>
          <w:rFonts w:ascii="Arial" w:hAnsi="Arial"/>
          <w:sz w:val="20"/>
        </w:rPr>
        <w:t xml:space="preserve">a ebbe a körbe tartozik. </w:t>
      </w:r>
    </w:p>
    <w:p w:rsidR="00FB1F70" w:rsidRDefault="00D62F06" w:rsidP="009A7F96">
      <w:pPr>
        <w:pStyle w:val="BodyText21"/>
        <w:widowControl/>
        <w:spacing w:line="276" w:lineRule="auto"/>
        <w:rPr>
          <w:rFonts w:ascii="Arial" w:hAnsi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>A</w:t>
      </w:r>
      <w:r w:rsidRPr="00D62F06">
        <w:rPr>
          <w:rFonts w:ascii="Arial" w:hAnsi="Arial"/>
          <w:bCs/>
          <w:iCs/>
          <w:sz w:val="20"/>
        </w:rPr>
        <w:t xml:space="preserve"> </w:t>
      </w:r>
      <w:r>
        <w:rPr>
          <w:rFonts w:ascii="Arial" w:hAnsi="Arial"/>
          <w:bCs/>
          <w:iCs/>
          <w:sz w:val="20"/>
        </w:rPr>
        <w:t xml:space="preserve">titkos szavazás </w:t>
      </w:r>
      <w:r w:rsidRPr="00D62F06">
        <w:rPr>
          <w:rFonts w:ascii="Arial" w:hAnsi="Arial"/>
          <w:bCs/>
          <w:iCs/>
          <w:sz w:val="20"/>
          <w:u w:val="single"/>
        </w:rPr>
        <w:t>módját</w:t>
      </w:r>
      <w:r>
        <w:rPr>
          <w:rFonts w:ascii="Arial" w:hAnsi="Arial"/>
          <w:bCs/>
          <w:iCs/>
          <w:sz w:val="20"/>
        </w:rPr>
        <w:t xml:space="preserve"> a</w:t>
      </w:r>
      <w:r w:rsidR="006B70F7">
        <w:rPr>
          <w:rFonts w:ascii="Arial" w:hAnsi="Arial"/>
          <w:bCs/>
          <w:iCs/>
          <w:sz w:val="20"/>
        </w:rPr>
        <w:t>z</w:t>
      </w:r>
      <w:r>
        <w:rPr>
          <w:rFonts w:ascii="Arial" w:hAnsi="Arial"/>
          <w:bCs/>
          <w:iCs/>
          <w:sz w:val="20"/>
        </w:rPr>
        <w:t xml:space="preserve"> </w:t>
      </w:r>
      <w:proofErr w:type="spellStart"/>
      <w:r w:rsidRPr="00D62F06">
        <w:rPr>
          <w:rFonts w:ascii="Arial" w:hAnsi="Arial"/>
          <w:bCs/>
          <w:iCs/>
          <w:sz w:val="20"/>
        </w:rPr>
        <w:t>Mötv</w:t>
      </w:r>
      <w:proofErr w:type="spellEnd"/>
      <w:r w:rsidRPr="00D62F06">
        <w:rPr>
          <w:rFonts w:ascii="Arial" w:hAnsi="Arial"/>
          <w:bCs/>
          <w:iCs/>
          <w:sz w:val="20"/>
        </w:rPr>
        <w:t>. 48.</w:t>
      </w:r>
      <w:r w:rsidR="006B70F7">
        <w:rPr>
          <w:rFonts w:ascii="Arial" w:hAnsi="Arial"/>
          <w:bCs/>
          <w:iCs/>
          <w:sz w:val="20"/>
        </w:rPr>
        <w:t xml:space="preserve"> </w:t>
      </w:r>
      <w:r w:rsidRPr="00D62F06">
        <w:rPr>
          <w:rFonts w:ascii="Arial" w:hAnsi="Arial"/>
          <w:bCs/>
          <w:iCs/>
          <w:sz w:val="20"/>
        </w:rPr>
        <w:t>§ (</w:t>
      </w:r>
      <w:r>
        <w:rPr>
          <w:rFonts w:ascii="Arial" w:hAnsi="Arial"/>
          <w:bCs/>
          <w:iCs/>
          <w:sz w:val="20"/>
        </w:rPr>
        <w:t>4</w:t>
      </w:r>
      <w:r w:rsidRPr="00D62F06">
        <w:rPr>
          <w:rFonts w:ascii="Arial" w:hAnsi="Arial"/>
          <w:bCs/>
          <w:iCs/>
          <w:sz w:val="20"/>
        </w:rPr>
        <w:t xml:space="preserve">) </w:t>
      </w:r>
      <w:r>
        <w:rPr>
          <w:rFonts w:ascii="Arial" w:hAnsi="Arial"/>
          <w:bCs/>
          <w:iCs/>
          <w:sz w:val="20"/>
        </w:rPr>
        <w:t>és 95.</w:t>
      </w:r>
      <w:r w:rsidR="006B70F7">
        <w:rPr>
          <w:rFonts w:ascii="Arial" w:hAnsi="Arial"/>
          <w:bCs/>
          <w:iCs/>
          <w:sz w:val="20"/>
        </w:rPr>
        <w:t xml:space="preserve"> </w:t>
      </w:r>
      <w:r>
        <w:rPr>
          <w:rFonts w:ascii="Arial" w:hAnsi="Arial"/>
          <w:bCs/>
          <w:iCs/>
          <w:sz w:val="20"/>
        </w:rPr>
        <w:t xml:space="preserve">§ (3) </w:t>
      </w:r>
      <w:r w:rsidRPr="00D62F06">
        <w:rPr>
          <w:rFonts w:ascii="Arial" w:hAnsi="Arial"/>
          <w:bCs/>
          <w:iCs/>
          <w:sz w:val="20"/>
        </w:rPr>
        <w:t>bekezdése</w:t>
      </w:r>
      <w:r>
        <w:rPr>
          <w:rFonts w:ascii="Arial" w:hAnsi="Arial"/>
          <w:bCs/>
          <w:iCs/>
          <w:sz w:val="20"/>
        </w:rPr>
        <w:t xml:space="preserve"> szerin</w:t>
      </w:r>
      <w:r w:rsidR="00822DB7">
        <w:rPr>
          <w:rFonts w:ascii="Arial" w:hAnsi="Arial"/>
          <w:bCs/>
          <w:iCs/>
          <w:sz w:val="20"/>
        </w:rPr>
        <w:t>t</w:t>
      </w:r>
      <w:r w:rsidRPr="00D62F06">
        <w:rPr>
          <w:rFonts w:ascii="Arial" w:hAnsi="Arial"/>
          <w:bCs/>
          <w:iCs/>
          <w:sz w:val="20"/>
        </w:rPr>
        <w:t xml:space="preserve"> az SZMSZ</w:t>
      </w:r>
      <w:r>
        <w:rPr>
          <w:rFonts w:ascii="Arial" w:hAnsi="Arial"/>
          <w:bCs/>
          <w:iCs/>
          <w:sz w:val="20"/>
        </w:rPr>
        <w:t xml:space="preserve">-ben </w:t>
      </w:r>
      <w:r w:rsidR="006B70F7">
        <w:rPr>
          <w:rFonts w:ascii="Arial" w:hAnsi="Arial"/>
          <w:bCs/>
          <w:iCs/>
          <w:sz w:val="20"/>
        </w:rPr>
        <w:t>kell szabályozni</w:t>
      </w:r>
      <w:r>
        <w:rPr>
          <w:rFonts w:ascii="Arial" w:hAnsi="Arial"/>
          <w:bCs/>
          <w:iCs/>
          <w:sz w:val="20"/>
        </w:rPr>
        <w:t>.</w:t>
      </w:r>
      <w:r w:rsidR="00822DB7" w:rsidRPr="00822DB7">
        <w:rPr>
          <w:rFonts w:ascii="Arial" w:hAnsi="Arial"/>
          <w:bCs/>
          <w:iCs/>
          <w:sz w:val="20"/>
        </w:rPr>
        <w:t xml:space="preserve"> </w:t>
      </w:r>
      <w:r w:rsidR="00822DB7">
        <w:rPr>
          <w:rFonts w:ascii="Arial" w:hAnsi="Arial"/>
          <w:bCs/>
          <w:iCs/>
          <w:sz w:val="20"/>
        </w:rPr>
        <w:t>Amennyiben a tisztújító ülés időpontjában az SZMSZ azt nem tartalmazza, akkor</w:t>
      </w:r>
      <w:r w:rsidR="00822DB7" w:rsidRPr="00D62F06">
        <w:rPr>
          <w:rFonts w:ascii="Arial" w:hAnsi="Arial"/>
          <w:bCs/>
          <w:iCs/>
          <w:sz w:val="20"/>
        </w:rPr>
        <w:t xml:space="preserve"> </w:t>
      </w:r>
      <w:r w:rsidR="00822DB7">
        <w:rPr>
          <w:rFonts w:ascii="Arial" w:hAnsi="Arial"/>
          <w:bCs/>
          <w:iCs/>
          <w:sz w:val="20"/>
        </w:rPr>
        <w:t xml:space="preserve">ebben a kérdésben </w:t>
      </w:r>
      <w:r w:rsidR="00822DB7" w:rsidRPr="00FB1F70">
        <w:rPr>
          <w:rFonts w:ascii="Arial" w:hAnsi="Arial"/>
          <w:b/>
          <w:bCs/>
          <w:iCs/>
          <w:sz w:val="20"/>
        </w:rPr>
        <w:t>a tanácsnak ügyrendi döntést kell hoznia és az alapján kell a titkos szavazást lebonyolítani</w:t>
      </w:r>
      <w:r w:rsidR="00822DB7">
        <w:rPr>
          <w:rFonts w:ascii="Arial" w:hAnsi="Arial"/>
          <w:bCs/>
          <w:iCs/>
          <w:sz w:val="20"/>
        </w:rPr>
        <w:t xml:space="preserve">. </w:t>
      </w:r>
    </w:p>
    <w:p w:rsidR="00BA0810" w:rsidRPr="00D62F06" w:rsidRDefault="00822DB7" w:rsidP="009A7F96">
      <w:pPr>
        <w:pStyle w:val="BodyText21"/>
        <w:widowControl/>
        <w:spacing w:line="276" w:lineRule="auto"/>
        <w:rPr>
          <w:rFonts w:ascii="Arial" w:hAnsi="Arial"/>
          <w:bCs/>
          <w:iCs/>
          <w:sz w:val="20"/>
        </w:rPr>
      </w:pPr>
      <w:r>
        <w:rPr>
          <w:rFonts w:ascii="Arial" w:hAnsi="Arial"/>
          <w:bCs/>
          <w:iCs/>
          <w:sz w:val="20"/>
        </w:rPr>
        <w:t xml:space="preserve">Amennyiben a tanács a titkos szavazást a későbbiekben is alkalmazni kívánja, úgy annak módját az </w:t>
      </w:r>
      <w:r w:rsidRPr="00FB1F70">
        <w:rPr>
          <w:rFonts w:ascii="Arial" w:hAnsi="Arial"/>
          <w:b/>
          <w:bCs/>
          <w:iCs/>
          <w:sz w:val="20"/>
        </w:rPr>
        <w:t>SZMSZ-ben szabályoznia kell</w:t>
      </w:r>
      <w:r w:rsidR="00636A3C">
        <w:rPr>
          <w:rFonts w:ascii="Arial" w:hAnsi="Arial"/>
          <w:bCs/>
          <w:iCs/>
          <w:sz w:val="20"/>
        </w:rPr>
        <w:t xml:space="preserve">. </w:t>
      </w:r>
    </w:p>
    <w:p w:rsidR="00822DB7" w:rsidRPr="00EA568D" w:rsidRDefault="00822DB7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</w:p>
    <w:p w:rsidR="007A5A3B" w:rsidRPr="00EA568D" w:rsidRDefault="007A5A3B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b/>
          <w:bCs/>
          <w:sz w:val="20"/>
        </w:rPr>
      </w:pPr>
      <w:r w:rsidRPr="00EA568D">
        <w:rPr>
          <w:rFonts w:ascii="Arial" w:hAnsi="Arial"/>
          <w:b/>
          <w:bCs/>
          <w:sz w:val="20"/>
        </w:rPr>
        <w:t>5. Az SZMSZ-ben szereplő bizottságok</w:t>
      </w:r>
      <w:r w:rsidR="00AC77E4" w:rsidRPr="00EA568D">
        <w:rPr>
          <w:rFonts w:ascii="Arial" w:hAnsi="Arial"/>
          <w:b/>
          <w:bCs/>
          <w:sz w:val="20"/>
        </w:rPr>
        <w:t xml:space="preserve"> és egyéb testületi szervek</w:t>
      </w:r>
      <w:r w:rsidRPr="00EA568D">
        <w:rPr>
          <w:rFonts w:ascii="Arial" w:hAnsi="Arial"/>
          <w:b/>
          <w:bCs/>
          <w:sz w:val="20"/>
        </w:rPr>
        <w:t xml:space="preserve"> létrehozása</w:t>
      </w:r>
    </w:p>
    <w:p w:rsidR="007A5A3B" w:rsidRPr="00EA568D" w:rsidRDefault="007A5A3B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</w:rPr>
      </w:pPr>
    </w:p>
    <w:p w:rsidR="00FB1F70" w:rsidRDefault="007A5A3B" w:rsidP="009A7F96">
      <w:pPr>
        <w:pStyle w:val="Cmsor1"/>
        <w:keepNext w:val="0"/>
        <w:spacing w:line="276" w:lineRule="auto"/>
        <w:rPr>
          <w:rFonts w:ascii="Arial" w:hAnsi="Arial"/>
          <w:b w:val="0"/>
          <w:bCs w:val="0"/>
          <w:iCs/>
          <w:sz w:val="20"/>
        </w:rPr>
      </w:pPr>
      <w:r w:rsidRPr="00EA568D">
        <w:rPr>
          <w:rFonts w:ascii="Arial" w:hAnsi="Arial"/>
          <w:b w:val="0"/>
          <w:sz w:val="20"/>
        </w:rPr>
        <w:t>A</w:t>
      </w:r>
      <w:r w:rsidR="00FE6030">
        <w:rPr>
          <w:rFonts w:ascii="Arial" w:hAnsi="Arial"/>
          <w:b w:val="0"/>
          <w:sz w:val="20"/>
        </w:rPr>
        <w:t>z</w:t>
      </w:r>
      <w:r w:rsidRPr="00EA568D">
        <w:rPr>
          <w:rFonts w:ascii="Arial" w:hAnsi="Arial"/>
          <w:b w:val="0"/>
          <w:sz w:val="20"/>
        </w:rPr>
        <w:t xml:space="preserve"> </w:t>
      </w:r>
      <w:proofErr w:type="spellStart"/>
      <w:r w:rsidR="00BC1D9E" w:rsidRPr="00EA568D">
        <w:rPr>
          <w:rFonts w:ascii="Arial" w:hAnsi="Arial"/>
          <w:b w:val="0"/>
          <w:sz w:val="20"/>
        </w:rPr>
        <w:t>Mötv</w:t>
      </w:r>
      <w:proofErr w:type="spellEnd"/>
      <w:r w:rsidR="00BC1D9E" w:rsidRPr="00EA568D">
        <w:rPr>
          <w:rFonts w:ascii="Arial" w:hAnsi="Arial"/>
          <w:b w:val="0"/>
          <w:sz w:val="20"/>
        </w:rPr>
        <w:t>. 95.</w:t>
      </w:r>
      <w:r w:rsidR="00FE6030">
        <w:rPr>
          <w:rFonts w:ascii="Arial" w:hAnsi="Arial"/>
          <w:b w:val="0"/>
          <w:sz w:val="20"/>
        </w:rPr>
        <w:t xml:space="preserve"> </w:t>
      </w:r>
      <w:r w:rsidR="00BC1D9E" w:rsidRPr="00EA568D">
        <w:rPr>
          <w:rFonts w:ascii="Arial" w:hAnsi="Arial"/>
          <w:b w:val="0"/>
          <w:sz w:val="20"/>
        </w:rPr>
        <w:t xml:space="preserve">§ (2) bekezdése </w:t>
      </w:r>
      <w:r w:rsidRPr="00EA568D">
        <w:rPr>
          <w:rFonts w:ascii="Arial" w:hAnsi="Arial"/>
          <w:b w:val="0"/>
          <w:sz w:val="20"/>
        </w:rPr>
        <w:t>alapján</w:t>
      </w:r>
      <w:r w:rsidRPr="00EA568D">
        <w:rPr>
          <w:rFonts w:ascii="Arial" w:hAnsi="Arial"/>
          <w:b w:val="0"/>
          <w:bCs w:val="0"/>
          <w:sz w:val="20"/>
        </w:rPr>
        <w:t xml:space="preserve"> a</w:t>
      </w:r>
      <w:r w:rsidRPr="00EA568D">
        <w:rPr>
          <w:rFonts w:ascii="Arial" w:hAnsi="Arial"/>
          <w:b w:val="0"/>
          <w:bCs w:val="0"/>
          <w:iCs/>
          <w:sz w:val="20"/>
        </w:rPr>
        <w:t xml:space="preserve"> társulási tanács döntései előkészítésére, végrehajtásának szervezésére bizottságokat hozhat létre</w:t>
      </w:r>
      <w:r w:rsidR="00BC1D9E" w:rsidRPr="00EA568D">
        <w:rPr>
          <w:rFonts w:ascii="Arial" w:hAnsi="Arial"/>
          <w:b w:val="0"/>
          <w:bCs w:val="0"/>
          <w:iCs/>
          <w:sz w:val="20"/>
        </w:rPr>
        <w:t>.</w:t>
      </w:r>
    </w:p>
    <w:p w:rsidR="00BC1D9E" w:rsidRPr="00EA568D" w:rsidRDefault="00BC1D9E" w:rsidP="009A7F96">
      <w:pPr>
        <w:pStyle w:val="Cmsor1"/>
        <w:keepNext w:val="0"/>
        <w:spacing w:line="276" w:lineRule="auto"/>
        <w:rPr>
          <w:rFonts w:ascii="Arial" w:hAnsi="Arial"/>
          <w:b w:val="0"/>
          <w:bCs w:val="0"/>
          <w:iCs/>
          <w:sz w:val="20"/>
        </w:rPr>
      </w:pPr>
      <w:r w:rsidRPr="00EA568D">
        <w:rPr>
          <w:rFonts w:ascii="Arial" w:hAnsi="Arial"/>
          <w:b w:val="0"/>
          <w:bCs w:val="0"/>
          <w:iCs/>
          <w:sz w:val="20"/>
        </w:rPr>
        <w:t>A bizottság tagjainak megválasztásakor a</w:t>
      </w:r>
      <w:r w:rsidR="00FE6030">
        <w:rPr>
          <w:rFonts w:ascii="Arial" w:hAnsi="Arial"/>
          <w:b w:val="0"/>
          <w:bCs w:val="0"/>
          <w:iCs/>
          <w:sz w:val="20"/>
        </w:rPr>
        <w:t xml:space="preserve">z </w:t>
      </w:r>
      <w:proofErr w:type="spellStart"/>
      <w:r w:rsidRPr="00EA568D">
        <w:rPr>
          <w:rFonts w:ascii="Arial" w:hAnsi="Arial"/>
          <w:b w:val="0"/>
          <w:bCs w:val="0"/>
          <w:iCs/>
          <w:sz w:val="20"/>
        </w:rPr>
        <w:t>Mötv</w:t>
      </w:r>
      <w:proofErr w:type="spellEnd"/>
      <w:r w:rsidRPr="00EA568D">
        <w:rPr>
          <w:rFonts w:ascii="Arial" w:hAnsi="Arial"/>
          <w:b w:val="0"/>
          <w:bCs w:val="0"/>
          <w:iCs/>
          <w:sz w:val="20"/>
        </w:rPr>
        <w:t>. 58.-</w:t>
      </w:r>
      <w:r w:rsidR="00FE6030">
        <w:rPr>
          <w:rFonts w:ascii="Arial" w:hAnsi="Arial"/>
          <w:b w:val="0"/>
          <w:bCs w:val="0"/>
          <w:iCs/>
          <w:sz w:val="20"/>
        </w:rPr>
        <w:t xml:space="preserve"> </w:t>
      </w:r>
      <w:r w:rsidRPr="00EA568D">
        <w:rPr>
          <w:rFonts w:ascii="Arial" w:hAnsi="Arial"/>
          <w:b w:val="0"/>
          <w:bCs w:val="0"/>
          <w:iCs/>
          <w:sz w:val="20"/>
        </w:rPr>
        <w:t>61.</w:t>
      </w:r>
      <w:r w:rsidR="00FE6030">
        <w:rPr>
          <w:rFonts w:ascii="Arial" w:hAnsi="Arial"/>
          <w:b w:val="0"/>
          <w:bCs w:val="0"/>
          <w:iCs/>
          <w:sz w:val="20"/>
        </w:rPr>
        <w:t xml:space="preserve"> </w:t>
      </w:r>
      <w:r w:rsidRPr="00EA568D">
        <w:rPr>
          <w:rFonts w:ascii="Arial" w:hAnsi="Arial"/>
          <w:b w:val="0"/>
          <w:bCs w:val="0"/>
          <w:iCs/>
          <w:sz w:val="20"/>
        </w:rPr>
        <w:t>§-</w:t>
      </w:r>
      <w:proofErr w:type="spellStart"/>
      <w:r w:rsidRPr="00EA568D">
        <w:rPr>
          <w:rFonts w:ascii="Arial" w:hAnsi="Arial"/>
          <w:b w:val="0"/>
          <w:bCs w:val="0"/>
          <w:iCs/>
          <w:sz w:val="20"/>
        </w:rPr>
        <w:t>ait</w:t>
      </w:r>
      <w:proofErr w:type="spellEnd"/>
      <w:r w:rsidRPr="00EA568D">
        <w:rPr>
          <w:rFonts w:ascii="Arial" w:hAnsi="Arial"/>
          <w:b w:val="0"/>
          <w:bCs w:val="0"/>
          <w:iCs/>
          <w:sz w:val="20"/>
        </w:rPr>
        <w:t>, a társulási megállapodás és a SZMSZ esetleges rendelkezéseit kell figyelembe venni.</w:t>
      </w:r>
    </w:p>
    <w:p w:rsidR="00095292" w:rsidRPr="00EA568D" w:rsidRDefault="00095292" w:rsidP="009A7F96">
      <w:pPr>
        <w:spacing w:line="276" w:lineRule="auto"/>
        <w:rPr>
          <w:rFonts w:ascii="Arial" w:hAnsi="Arial"/>
          <w:sz w:val="20"/>
        </w:rPr>
      </w:pPr>
    </w:p>
    <w:p w:rsidR="00BC1D9E" w:rsidRPr="00FB1F70" w:rsidRDefault="00025CCF" w:rsidP="009A7F96">
      <w:pPr>
        <w:spacing w:line="276" w:lineRule="auto"/>
        <w:jc w:val="both"/>
        <w:rPr>
          <w:rFonts w:ascii="Arial" w:hAnsi="Arial"/>
          <w:b/>
          <w:sz w:val="20"/>
        </w:rPr>
      </w:pPr>
      <w:r w:rsidRPr="00EA568D">
        <w:rPr>
          <w:rFonts w:ascii="Arial" w:hAnsi="Arial"/>
          <w:sz w:val="20"/>
        </w:rPr>
        <w:t>A</w:t>
      </w:r>
      <w:r w:rsidR="00FE6030">
        <w:rPr>
          <w:rFonts w:ascii="Arial" w:hAnsi="Arial"/>
          <w:sz w:val="20"/>
        </w:rPr>
        <w:t>z</w:t>
      </w:r>
      <w:r w:rsidR="00BC1D9E" w:rsidRPr="00EA568D">
        <w:rPr>
          <w:rFonts w:ascii="Arial" w:hAnsi="Arial"/>
          <w:sz w:val="20"/>
        </w:rPr>
        <w:t xml:space="preserve"> </w:t>
      </w:r>
      <w:proofErr w:type="spellStart"/>
      <w:r w:rsidR="00BC1D9E" w:rsidRPr="00EA568D">
        <w:rPr>
          <w:rFonts w:ascii="Arial" w:hAnsi="Arial"/>
          <w:sz w:val="20"/>
        </w:rPr>
        <w:t>Mötv</w:t>
      </w:r>
      <w:proofErr w:type="spellEnd"/>
      <w:r w:rsidR="00BC1D9E" w:rsidRPr="00EA568D">
        <w:rPr>
          <w:rFonts w:ascii="Arial" w:hAnsi="Arial"/>
          <w:sz w:val="20"/>
        </w:rPr>
        <w:t>. 58.</w:t>
      </w:r>
      <w:r w:rsidR="00FE6030">
        <w:rPr>
          <w:rFonts w:ascii="Arial" w:hAnsi="Arial"/>
          <w:sz w:val="20"/>
        </w:rPr>
        <w:t xml:space="preserve"> </w:t>
      </w:r>
      <w:r w:rsidR="00BC0A65">
        <w:rPr>
          <w:rFonts w:ascii="Arial" w:hAnsi="Arial"/>
          <w:sz w:val="20"/>
        </w:rPr>
        <w:t>§ (1) bekezdés</w:t>
      </w:r>
      <w:r w:rsidR="00BC1D9E" w:rsidRPr="00EA568D">
        <w:rPr>
          <w:rFonts w:ascii="Arial" w:hAnsi="Arial"/>
          <w:sz w:val="20"/>
        </w:rPr>
        <w:t xml:space="preserve"> második mondata szerint a bizottság elnöke vagy tagja nem lehet polgármester</w:t>
      </w:r>
      <w:r w:rsidR="00C14F3D" w:rsidRPr="00EA568D">
        <w:rPr>
          <w:rFonts w:ascii="Arial" w:hAnsi="Arial"/>
          <w:sz w:val="20"/>
        </w:rPr>
        <w:t>. E szabály a képviselő-testület</w:t>
      </w:r>
      <w:r w:rsidR="002D5F55">
        <w:rPr>
          <w:rFonts w:ascii="Arial" w:hAnsi="Arial"/>
          <w:sz w:val="20"/>
        </w:rPr>
        <w:t>tel</w:t>
      </w:r>
      <w:r w:rsidR="00C14F3D" w:rsidRPr="00EA568D">
        <w:rPr>
          <w:rFonts w:ascii="Arial" w:hAnsi="Arial"/>
          <w:sz w:val="20"/>
        </w:rPr>
        <w:t xml:space="preserve"> és tisztségviselőivel felállítható párhuzam alapján azt jelenti, hogy </w:t>
      </w:r>
      <w:r w:rsidR="00C14F3D" w:rsidRPr="00FB1F70">
        <w:rPr>
          <w:rFonts w:ascii="Arial" w:hAnsi="Arial"/>
          <w:b/>
          <w:sz w:val="20"/>
        </w:rPr>
        <w:t>a tanács elnöke nem lehet a</w:t>
      </w:r>
      <w:r w:rsidR="00BC1D9E" w:rsidRPr="00FB1F70">
        <w:rPr>
          <w:rFonts w:ascii="Arial" w:hAnsi="Arial"/>
          <w:b/>
          <w:sz w:val="20"/>
        </w:rPr>
        <w:t xml:space="preserve"> </w:t>
      </w:r>
      <w:r w:rsidRPr="00FB1F70">
        <w:rPr>
          <w:rFonts w:ascii="Arial" w:hAnsi="Arial"/>
          <w:b/>
          <w:sz w:val="20"/>
        </w:rPr>
        <w:t xml:space="preserve">társulás </w:t>
      </w:r>
      <w:r w:rsidR="00BC1D9E" w:rsidRPr="00FB1F70">
        <w:rPr>
          <w:rFonts w:ascii="Arial" w:hAnsi="Arial"/>
          <w:b/>
          <w:sz w:val="20"/>
        </w:rPr>
        <w:t>bizottság</w:t>
      </w:r>
      <w:r w:rsidRPr="00FB1F70">
        <w:rPr>
          <w:rFonts w:ascii="Arial" w:hAnsi="Arial"/>
          <w:b/>
          <w:sz w:val="20"/>
        </w:rPr>
        <w:t xml:space="preserve">ának </w:t>
      </w:r>
      <w:r w:rsidR="00BC1D9E" w:rsidRPr="00FB1F70">
        <w:rPr>
          <w:rFonts w:ascii="Arial" w:hAnsi="Arial"/>
          <w:b/>
          <w:sz w:val="20"/>
        </w:rPr>
        <w:t>elnöke és tagja.</w:t>
      </w:r>
    </w:p>
    <w:p w:rsidR="00025CCF" w:rsidRPr="00EA568D" w:rsidRDefault="00025CCF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</w:rPr>
      </w:pPr>
    </w:p>
    <w:p w:rsidR="00025CCF" w:rsidRPr="00EA568D" w:rsidRDefault="00025CCF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A</w:t>
      </w:r>
      <w:r w:rsidR="00C14F3D" w:rsidRPr="00EA568D">
        <w:rPr>
          <w:rFonts w:ascii="Arial" w:hAnsi="Arial"/>
          <w:sz w:val="20"/>
        </w:rPr>
        <w:t xml:space="preserve"> bizottságok tagjaira </w:t>
      </w:r>
      <w:r w:rsidRPr="00EA568D">
        <w:rPr>
          <w:rFonts w:ascii="Arial" w:hAnsi="Arial"/>
          <w:sz w:val="20"/>
        </w:rPr>
        <w:t>a</w:t>
      </w:r>
      <w:r w:rsidR="00FE6030">
        <w:rPr>
          <w:rFonts w:ascii="Arial" w:hAnsi="Arial"/>
          <w:sz w:val="20"/>
        </w:rPr>
        <w:t xml:space="preserve">z </w:t>
      </w:r>
      <w:proofErr w:type="spellStart"/>
      <w:r w:rsidRPr="00EA568D">
        <w:rPr>
          <w:rFonts w:ascii="Arial" w:hAnsi="Arial"/>
          <w:sz w:val="20"/>
        </w:rPr>
        <w:t>Mötv</w:t>
      </w:r>
      <w:proofErr w:type="spellEnd"/>
      <w:r w:rsidRPr="00EA568D">
        <w:rPr>
          <w:rFonts w:ascii="Arial" w:hAnsi="Arial"/>
          <w:sz w:val="20"/>
        </w:rPr>
        <w:t>. nem tartalmaz</w:t>
      </w:r>
      <w:r w:rsidR="00C14F3D" w:rsidRPr="00EA568D">
        <w:rPr>
          <w:rFonts w:ascii="Arial" w:hAnsi="Arial"/>
          <w:sz w:val="20"/>
        </w:rPr>
        <w:t xml:space="preserve"> </w:t>
      </w:r>
      <w:r w:rsidR="00FB1F70">
        <w:rPr>
          <w:rFonts w:ascii="Arial" w:hAnsi="Arial"/>
          <w:sz w:val="20"/>
        </w:rPr>
        <w:t xml:space="preserve">ide vonatkozóan más rendelkezést, </w:t>
      </w:r>
      <w:r w:rsidRPr="00EA568D">
        <w:rPr>
          <w:rFonts w:ascii="Arial" w:hAnsi="Arial"/>
          <w:sz w:val="20"/>
        </w:rPr>
        <w:t xml:space="preserve">csak azt írja elő, hogy </w:t>
      </w:r>
      <w:r w:rsidR="00FC770D">
        <w:rPr>
          <w:rFonts w:ascii="Arial" w:hAnsi="Arial"/>
          <w:b/>
          <w:sz w:val="20"/>
        </w:rPr>
        <w:t>a bizottsági</w:t>
      </w:r>
      <w:r w:rsidRPr="00FB1F70">
        <w:rPr>
          <w:rFonts w:ascii="Arial" w:hAnsi="Arial"/>
          <w:b/>
          <w:sz w:val="20"/>
        </w:rPr>
        <w:t xml:space="preserve"> elnököt és a bizottság tagjainak többségét a társulási tanács tagjai közül kell megválasztani</w:t>
      </w:r>
      <w:r w:rsidRPr="00EA568D">
        <w:rPr>
          <w:rFonts w:ascii="Arial" w:hAnsi="Arial"/>
          <w:sz w:val="20"/>
        </w:rPr>
        <w:t xml:space="preserve"> (</w:t>
      </w:r>
      <w:proofErr w:type="spellStart"/>
      <w:r w:rsidR="00846BD5" w:rsidRPr="00EA568D">
        <w:rPr>
          <w:rFonts w:ascii="Arial" w:hAnsi="Arial"/>
          <w:sz w:val="20"/>
        </w:rPr>
        <w:t>Mötv</w:t>
      </w:r>
      <w:proofErr w:type="spellEnd"/>
      <w:r w:rsidR="00846BD5" w:rsidRPr="00EA568D">
        <w:rPr>
          <w:rFonts w:ascii="Arial" w:hAnsi="Arial"/>
          <w:sz w:val="20"/>
        </w:rPr>
        <w:t xml:space="preserve">. </w:t>
      </w:r>
      <w:r w:rsidRPr="00EA568D">
        <w:rPr>
          <w:rFonts w:ascii="Arial" w:hAnsi="Arial"/>
          <w:sz w:val="20"/>
        </w:rPr>
        <w:t>58.</w:t>
      </w:r>
      <w:r w:rsidR="00FE6030">
        <w:rPr>
          <w:rFonts w:ascii="Arial" w:hAnsi="Arial"/>
          <w:sz w:val="20"/>
        </w:rPr>
        <w:t xml:space="preserve"> </w:t>
      </w:r>
      <w:r w:rsidRPr="00EA568D">
        <w:rPr>
          <w:rFonts w:ascii="Arial" w:hAnsi="Arial"/>
          <w:sz w:val="20"/>
        </w:rPr>
        <w:t>§ (1) bekezdés).</w:t>
      </w:r>
    </w:p>
    <w:p w:rsidR="00025CCF" w:rsidRPr="00EA568D" w:rsidRDefault="00025CCF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</w:rPr>
      </w:pPr>
    </w:p>
    <w:p w:rsidR="00FC770D" w:rsidRDefault="00846BD5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Ha</w:t>
      </w:r>
      <w:r w:rsidR="007A5A3B" w:rsidRPr="00EA568D">
        <w:rPr>
          <w:rFonts w:ascii="Arial" w:hAnsi="Arial"/>
          <w:sz w:val="20"/>
        </w:rPr>
        <w:t xml:space="preserve"> a bizottságok számát, elnevezését, összetételét és működé</w:t>
      </w:r>
      <w:r w:rsidR="00025CCF" w:rsidRPr="00EA568D">
        <w:rPr>
          <w:rFonts w:ascii="Arial" w:hAnsi="Arial"/>
          <w:sz w:val="20"/>
        </w:rPr>
        <w:t xml:space="preserve">si rendjét a társulások </w:t>
      </w:r>
      <w:r w:rsidR="007A5A3B" w:rsidRPr="00EA568D">
        <w:rPr>
          <w:rFonts w:ascii="Arial" w:hAnsi="Arial"/>
          <w:sz w:val="20"/>
        </w:rPr>
        <w:t xml:space="preserve">társulási megállapodásaikban rögzítették, </w:t>
      </w:r>
      <w:r w:rsidR="00C14F3D" w:rsidRPr="00EA568D">
        <w:rPr>
          <w:rFonts w:ascii="Arial" w:hAnsi="Arial"/>
          <w:sz w:val="20"/>
        </w:rPr>
        <w:t xml:space="preserve">akkor </w:t>
      </w:r>
      <w:r w:rsidR="007A5A3B" w:rsidRPr="00EA568D">
        <w:rPr>
          <w:rFonts w:ascii="Arial" w:hAnsi="Arial"/>
          <w:sz w:val="20"/>
        </w:rPr>
        <w:t>a</w:t>
      </w:r>
      <w:r w:rsidR="00C14F3D" w:rsidRPr="00EA568D">
        <w:rPr>
          <w:rFonts w:ascii="Arial" w:hAnsi="Arial"/>
          <w:sz w:val="20"/>
        </w:rPr>
        <w:t>z annak megfelelően megállapított</w:t>
      </w:r>
      <w:r w:rsidR="00953869">
        <w:rPr>
          <w:rFonts w:ascii="Arial" w:hAnsi="Arial"/>
          <w:sz w:val="20"/>
        </w:rPr>
        <w:t xml:space="preserve"> SZMSZ</w:t>
      </w:r>
      <w:r w:rsidR="007A5A3B" w:rsidRPr="00EA568D">
        <w:rPr>
          <w:rFonts w:ascii="Arial" w:hAnsi="Arial"/>
          <w:sz w:val="20"/>
        </w:rPr>
        <w:t xml:space="preserve"> </w:t>
      </w:r>
      <w:r w:rsidR="00841EDA" w:rsidRPr="00EA568D">
        <w:rPr>
          <w:rFonts w:ascii="Arial" w:hAnsi="Arial"/>
          <w:sz w:val="20"/>
        </w:rPr>
        <w:t xml:space="preserve">a bizottságok </w:t>
      </w:r>
      <w:r w:rsidR="007A5A3B" w:rsidRPr="00EA568D">
        <w:rPr>
          <w:rFonts w:ascii="Arial" w:hAnsi="Arial"/>
          <w:sz w:val="20"/>
        </w:rPr>
        <w:t xml:space="preserve">vonatkozásában </w:t>
      </w:r>
      <w:r w:rsidR="007A5A3B" w:rsidRPr="00EA568D">
        <w:rPr>
          <w:rFonts w:ascii="Arial" w:hAnsi="Arial"/>
          <w:b/>
          <w:sz w:val="20"/>
        </w:rPr>
        <w:t>nem módosítható a</w:t>
      </w:r>
      <w:r w:rsidR="00C14F3D" w:rsidRPr="00EA568D">
        <w:rPr>
          <w:rFonts w:ascii="Arial" w:hAnsi="Arial"/>
          <w:b/>
          <w:sz w:val="20"/>
        </w:rPr>
        <w:t xml:space="preserve"> tisztújító</w:t>
      </w:r>
      <w:r w:rsidR="007A5A3B" w:rsidRPr="00EA568D">
        <w:rPr>
          <w:rFonts w:ascii="Arial" w:hAnsi="Arial"/>
          <w:b/>
          <w:sz w:val="20"/>
        </w:rPr>
        <w:t xml:space="preserve"> ülésen</w:t>
      </w:r>
      <w:r w:rsidR="00C14F3D" w:rsidRPr="00EA568D">
        <w:rPr>
          <w:rFonts w:ascii="Arial" w:hAnsi="Arial"/>
          <w:sz w:val="20"/>
        </w:rPr>
        <w:t xml:space="preserve">, hanem </w:t>
      </w:r>
      <w:r w:rsidR="00EC6140" w:rsidRPr="00EA568D">
        <w:rPr>
          <w:rFonts w:ascii="Arial" w:hAnsi="Arial"/>
          <w:sz w:val="20"/>
        </w:rPr>
        <w:t xml:space="preserve">a tanács </w:t>
      </w:r>
      <w:r w:rsidR="00636A3C">
        <w:rPr>
          <w:rFonts w:ascii="Arial" w:hAnsi="Arial"/>
          <w:sz w:val="20"/>
        </w:rPr>
        <w:t>csak</w:t>
      </w:r>
      <w:r w:rsidR="00C14F3D" w:rsidRPr="00EA568D">
        <w:rPr>
          <w:rFonts w:ascii="Arial" w:hAnsi="Arial"/>
          <w:sz w:val="20"/>
        </w:rPr>
        <w:t xml:space="preserve"> </w:t>
      </w:r>
      <w:r w:rsidR="00C14F3D" w:rsidRPr="00EA568D">
        <w:rPr>
          <w:rFonts w:ascii="Arial" w:hAnsi="Arial"/>
          <w:b/>
          <w:sz w:val="20"/>
        </w:rPr>
        <w:t>kezdeményezhet</w:t>
      </w:r>
      <w:r w:rsidR="00EC6140" w:rsidRPr="00EA568D">
        <w:rPr>
          <w:rFonts w:ascii="Arial" w:hAnsi="Arial"/>
          <w:b/>
          <w:sz w:val="20"/>
        </w:rPr>
        <w:t>i</w:t>
      </w:r>
      <w:r w:rsidR="00EC6707" w:rsidRPr="00EA568D">
        <w:rPr>
          <w:rFonts w:ascii="Arial" w:hAnsi="Arial"/>
          <w:sz w:val="20"/>
        </w:rPr>
        <w:t xml:space="preserve"> a társulási megállapodás </w:t>
      </w:r>
      <w:r w:rsidR="00C14F3D" w:rsidRPr="00EA568D">
        <w:rPr>
          <w:rFonts w:ascii="Arial" w:hAnsi="Arial"/>
          <w:sz w:val="20"/>
        </w:rPr>
        <w:t>módosítás</w:t>
      </w:r>
      <w:r w:rsidR="00EC6140" w:rsidRPr="00EA568D">
        <w:rPr>
          <w:rFonts w:ascii="Arial" w:hAnsi="Arial"/>
          <w:sz w:val="20"/>
        </w:rPr>
        <w:t>át</w:t>
      </w:r>
      <w:r w:rsidR="00C14F3D" w:rsidRPr="00EA568D">
        <w:rPr>
          <w:rFonts w:ascii="Arial" w:hAnsi="Arial"/>
          <w:sz w:val="20"/>
        </w:rPr>
        <w:t xml:space="preserve"> a tagönkormányzatok </w:t>
      </w:r>
      <w:r w:rsidR="00EC6140" w:rsidRPr="00EA568D">
        <w:rPr>
          <w:rFonts w:ascii="Arial" w:hAnsi="Arial"/>
          <w:sz w:val="20"/>
        </w:rPr>
        <w:t>irányába</w:t>
      </w:r>
      <w:r w:rsidR="007A5A3B" w:rsidRPr="00EA568D">
        <w:rPr>
          <w:rFonts w:ascii="Arial" w:hAnsi="Arial"/>
          <w:sz w:val="20"/>
        </w:rPr>
        <w:t>.</w:t>
      </w:r>
      <w:r w:rsidR="00C14F3D" w:rsidRPr="00EA568D">
        <w:rPr>
          <w:rFonts w:ascii="Arial" w:hAnsi="Arial"/>
          <w:sz w:val="20"/>
        </w:rPr>
        <w:t xml:space="preserve"> </w:t>
      </w:r>
    </w:p>
    <w:p w:rsidR="007A5A3B" w:rsidRPr="00EA568D" w:rsidRDefault="007A5A3B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lastRenderedPageBreak/>
        <w:t xml:space="preserve">Először </w:t>
      </w:r>
      <w:r w:rsidR="00C14F3D" w:rsidRPr="00EA568D">
        <w:rPr>
          <w:rFonts w:ascii="Arial" w:hAnsi="Arial"/>
          <w:sz w:val="20"/>
        </w:rPr>
        <w:t>ugyanis a</w:t>
      </w:r>
      <w:r w:rsidRPr="00EA568D">
        <w:rPr>
          <w:rFonts w:ascii="Arial" w:hAnsi="Arial"/>
          <w:sz w:val="20"/>
        </w:rPr>
        <w:t xml:space="preserve"> társulási megál</w:t>
      </w:r>
      <w:r w:rsidR="00841EDA" w:rsidRPr="00EA568D">
        <w:rPr>
          <w:rFonts w:ascii="Arial" w:hAnsi="Arial"/>
          <w:sz w:val="20"/>
        </w:rPr>
        <w:t xml:space="preserve">lapodást kell </w:t>
      </w:r>
      <w:r w:rsidR="00FC770D">
        <w:rPr>
          <w:rFonts w:ascii="Arial" w:hAnsi="Arial"/>
          <w:sz w:val="20"/>
        </w:rPr>
        <w:t xml:space="preserve">módosítani </w:t>
      </w:r>
      <w:r w:rsidR="00233DF7" w:rsidRPr="00EA568D">
        <w:rPr>
          <w:rFonts w:ascii="Arial" w:hAnsi="Arial"/>
          <w:sz w:val="20"/>
        </w:rPr>
        <w:t>a társulás tagjainak</w:t>
      </w:r>
      <w:r w:rsidR="00C14F3D" w:rsidRPr="00EA568D">
        <w:rPr>
          <w:rFonts w:ascii="Arial" w:hAnsi="Arial"/>
          <w:sz w:val="20"/>
        </w:rPr>
        <w:t xml:space="preserve"> - a</w:t>
      </w:r>
      <w:r w:rsidR="00FE6030">
        <w:rPr>
          <w:rFonts w:ascii="Arial" w:hAnsi="Arial"/>
          <w:sz w:val="20"/>
        </w:rPr>
        <w:t>z</w:t>
      </w:r>
      <w:r w:rsidR="00C14F3D" w:rsidRPr="00EA568D">
        <w:rPr>
          <w:rFonts w:ascii="Arial" w:hAnsi="Arial"/>
          <w:sz w:val="20"/>
        </w:rPr>
        <w:t xml:space="preserve"> </w:t>
      </w:r>
      <w:proofErr w:type="spellStart"/>
      <w:r w:rsidR="00C14F3D" w:rsidRPr="00EA568D">
        <w:rPr>
          <w:rFonts w:ascii="Arial" w:hAnsi="Arial"/>
          <w:sz w:val="20"/>
        </w:rPr>
        <w:t>Mötv</w:t>
      </w:r>
      <w:proofErr w:type="spellEnd"/>
      <w:r w:rsidR="00C14F3D" w:rsidRPr="00EA568D">
        <w:rPr>
          <w:rFonts w:ascii="Arial" w:hAnsi="Arial"/>
          <w:sz w:val="20"/>
        </w:rPr>
        <w:t>. 88.</w:t>
      </w:r>
      <w:r w:rsidR="00FE6030">
        <w:rPr>
          <w:rFonts w:ascii="Arial" w:hAnsi="Arial"/>
          <w:sz w:val="20"/>
        </w:rPr>
        <w:t xml:space="preserve"> </w:t>
      </w:r>
      <w:r w:rsidR="00C14F3D" w:rsidRPr="00EA568D">
        <w:rPr>
          <w:rFonts w:ascii="Arial" w:hAnsi="Arial"/>
          <w:sz w:val="20"/>
        </w:rPr>
        <w:t>§ (2) bekezdése szerint -</w:t>
      </w:r>
      <w:r w:rsidR="00233DF7" w:rsidRPr="00EA568D">
        <w:rPr>
          <w:rFonts w:ascii="Arial" w:hAnsi="Arial"/>
          <w:sz w:val="20"/>
        </w:rPr>
        <w:t>,</w:t>
      </w:r>
      <w:r w:rsidRPr="00EA568D">
        <w:rPr>
          <w:rFonts w:ascii="Arial" w:hAnsi="Arial"/>
          <w:sz w:val="20"/>
        </w:rPr>
        <w:t xml:space="preserve"> majd a</w:t>
      </w:r>
      <w:r w:rsidR="00FC770D">
        <w:rPr>
          <w:rFonts w:ascii="Arial" w:hAnsi="Arial"/>
          <w:sz w:val="20"/>
        </w:rPr>
        <w:t>z SZMSZ-t módosíthatja</w:t>
      </w:r>
      <w:r w:rsidRPr="00EA568D">
        <w:rPr>
          <w:rFonts w:ascii="Arial" w:hAnsi="Arial"/>
          <w:sz w:val="20"/>
        </w:rPr>
        <w:t xml:space="preserve"> a tanács</w:t>
      </w:r>
      <w:r w:rsidR="00FC770D">
        <w:rPr>
          <w:rFonts w:ascii="Arial" w:hAnsi="Arial"/>
          <w:sz w:val="20"/>
        </w:rPr>
        <w:t>,</w:t>
      </w:r>
      <w:r w:rsidR="00EC6140" w:rsidRPr="00EA568D">
        <w:rPr>
          <w:rFonts w:ascii="Arial" w:hAnsi="Arial"/>
          <w:sz w:val="20"/>
        </w:rPr>
        <w:t xml:space="preserve"> </w:t>
      </w:r>
      <w:r w:rsidR="00C14F3D" w:rsidRPr="00EA568D">
        <w:rPr>
          <w:rFonts w:ascii="Arial" w:hAnsi="Arial"/>
          <w:sz w:val="20"/>
        </w:rPr>
        <w:t>és ezt követően kerülhet sor az új bizottsági rendszer fe</w:t>
      </w:r>
      <w:r w:rsidR="00EC6140" w:rsidRPr="00EA568D">
        <w:rPr>
          <w:rFonts w:ascii="Arial" w:hAnsi="Arial"/>
          <w:sz w:val="20"/>
        </w:rPr>
        <w:t>l</w:t>
      </w:r>
      <w:r w:rsidR="00C14F3D" w:rsidRPr="00EA568D">
        <w:rPr>
          <w:rFonts w:ascii="Arial" w:hAnsi="Arial"/>
          <w:sz w:val="20"/>
        </w:rPr>
        <w:t>állítására</w:t>
      </w:r>
      <w:r w:rsidR="00EC6140" w:rsidRPr="00EA568D">
        <w:rPr>
          <w:rFonts w:ascii="Arial" w:hAnsi="Arial"/>
          <w:sz w:val="20"/>
        </w:rPr>
        <w:t xml:space="preserve"> (ugyanez a sorrendiség vonatkozik az egyéb ti</w:t>
      </w:r>
      <w:r w:rsidR="00FE6030">
        <w:rPr>
          <w:rFonts w:ascii="Arial" w:hAnsi="Arial"/>
          <w:sz w:val="20"/>
        </w:rPr>
        <w:t>sztségviselőkre is pl.</w:t>
      </w:r>
      <w:r w:rsidR="00AD11F3">
        <w:rPr>
          <w:rFonts w:ascii="Arial" w:hAnsi="Arial"/>
          <w:sz w:val="20"/>
        </w:rPr>
        <w:t xml:space="preserve"> alelnök</w:t>
      </w:r>
      <w:r w:rsidR="00EC6140" w:rsidRPr="00EA568D">
        <w:rPr>
          <w:rFonts w:ascii="Arial" w:hAnsi="Arial"/>
          <w:sz w:val="20"/>
        </w:rPr>
        <w:t>)</w:t>
      </w:r>
      <w:r w:rsidRPr="00EA568D">
        <w:rPr>
          <w:rFonts w:ascii="Arial" w:hAnsi="Arial"/>
          <w:sz w:val="20"/>
        </w:rPr>
        <w:t>.</w:t>
      </w:r>
    </w:p>
    <w:p w:rsidR="00FC770D" w:rsidRDefault="00FC770D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sz w:val="20"/>
          <w:szCs w:val="24"/>
        </w:rPr>
      </w:pPr>
    </w:p>
    <w:p w:rsidR="00FC770D" w:rsidRDefault="000F273A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A</w:t>
      </w:r>
      <w:r w:rsidR="00107BE6">
        <w:rPr>
          <w:rFonts w:ascii="Arial" w:hAnsi="Arial"/>
          <w:b/>
          <w:sz w:val="20"/>
          <w:szCs w:val="24"/>
        </w:rPr>
        <w:t>z</w:t>
      </w:r>
      <w:r w:rsidR="009E48B3" w:rsidRPr="00822DB7">
        <w:rPr>
          <w:rFonts w:ascii="Arial" w:hAnsi="Arial"/>
          <w:b/>
          <w:sz w:val="20"/>
          <w:szCs w:val="24"/>
        </w:rPr>
        <w:t xml:space="preserve"> </w:t>
      </w:r>
      <w:proofErr w:type="spellStart"/>
      <w:r w:rsidR="009E48B3" w:rsidRPr="00822DB7">
        <w:rPr>
          <w:rFonts w:ascii="Arial" w:hAnsi="Arial"/>
          <w:b/>
          <w:sz w:val="20"/>
          <w:szCs w:val="24"/>
        </w:rPr>
        <w:t>Mötv</w:t>
      </w:r>
      <w:proofErr w:type="spellEnd"/>
      <w:r w:rsidR="009E48B3" w:rsidRPr="00822DB7">
        <w:rPr>
          <w:rFonts w:ascii="Arial" w:hAnsi="Arial"/>
          <w:b/>
          <w:sz w:val="20"/>
          <w:szCs w:val="24"/>
        </w:rPr>
        <w:t>. 93.</w:t>
      </w:r>
      <w:r w:rsidR="00107BE6">
        <w:rPr>
          <w:rFonts w:ascii="Arial" w:hAnsi="Arial"/>
          <w:b/>
          <w:sz w:val="20"/>
          <w:szCs w:val="24"/>
        </w:rPr>
        <w:t xml:space="preserve"> </w:t>
      </w:r>
      <w:r w:rsidR="009E48B3" w:rsidRPr="00822DB7">
        <w:rPr>
          <w:rFonts w:ascii="Arial" w:hAnsi="Arial"/>
          <w:b/>
          <w:sz w:val="20"/>
          <w:szCs w:val="24"/>
        </w:rPr>
        <w:t>§ 5. pontja csak a társulás döntéshozó szerveinek a feltüntetését írja elő kötelezően a társulási megállapodásban</w:t>
      </w:r>
      <w:r w:rsidR="009E48B3">
        <w:rPr>
          <w:rFonts w:ascii="Arial" w:hAnsi="Arial"/>
          <w:sz w:val="20"/>
          <w:szCs w:val="24"/>
        </w:rPr>
        <w:t xml:space="preserve">. </w:t>
      </w:r>
    </w:p>
    <w:p w:rsidR="009E48B3" w:rsidRDefault="009E48B3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Így a b</w:t>
      </w:r>
      <w:r w:rsidR="00636A3C">
        <w:rPr>
          <w:rFonts w:ascii="Arial" w:hAnsi="Arial"/>
          <w:sz w:val="20"/>
          <w:szCs w:val="24"/>
        </w:rPr>
        <w:t xml:space="preserve">izottsági rendszert </w:t>
      </w:r>
      <w:r>
        <w:rPr>
          <w:rFonts w:ascii="Arial" w:hAnsi="Arial"/>
          <w:sz w:val="20"/>
          <w:szCs w:val="24"/>
        </w:rPr>
        <w:t>elegendő az SZMSZ-ben rögzíteni</w:t>
      </w:r>
      <w:r w:rsidR="00481222">
        <w:rPr>
          <w:rFonts w:ascii="Arial" w:hAnsi="Arial"/>
          <w:sz w:val="20"/>
          <w:szCs w:val="24"/>
        </w:rPr>
        <w:t>, de annak sincs akadálya, hogy a társulási megállapodás is tartalmazza azt.</w:t>
      </w:r>
      <w:r w:rsidR="002D5F55">
        <w:rPr>
          <w:rFonts w:ascii="Arial" w:hAnsi="Arial"/>
          <w:sz w:val="20"/>
          <w:szCs w:val="24"/>
        </w:rPr>
        <w:t xml:space="preserve"> </w:t>
      </w:r>
    </w:p>
    <w:p w:rsidR="00636A3C" w:rsidRPr="00EA568D" w:rsidRDefault="00636A3C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sz w:val="20"/>
          <w:szCs w:val="24"/>
        </w:rPr>
      </w:pPr>
    </w:p>
    <w:p w:rsidR="00C14F3D" w:rsidRPr="00EA568D" w:rsidRDefault="00710499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Fentiekből adódóan</w:t>
      </w:r>
      <w:r w:rsidR="00C14F3D" w:rsidRPr="00EA568D">
        <w:rPr>
          <w:rFonts w:ascii="Arial" w:hAnsi="Arial"/>
          <w:sz w:val="20"/>
        </w:rPr>
        <w:t xml:space="preserve">, ha a társulási megállapodás a konkrét </w:t>
      </w:r>
      <w:r w:rsidR="00636A3C">
        <w:rPr>
          <w:rFonts w:ascii="Arial" w:hAnsi="Arial"/>
          <w:sz w:val="20"/>
        </w:rPr>
        <w:t>bizottsági szerkezetről nem rendelkezik</w:t>
      </w:r>
      <w:r w:rsidR="00C14F3D" w:rsidRPr="00EA568D">
        <w:rPr>
          <w:rFonts w:ascii="Arial" w:hAnsi="Arial"/>
          <w:sz w:val="20"/>
        </w:rPr>
        <w:t xml:space="preserve">, csak általános szabályokat </w:t>
      </w:r>
      <w:r w:rsidR="00822DB7">
        <w:rPr>
          <w:rFonts w:ascii="Arial" w:hAnsi="Arial"/>
          <w:sz w:val="20"/>
        </w:rPr>
        <w:t>fogalmaz meg</w:t>
      </w:r>
      <w:r w:rsidR="00C14F3D" w:rsidRPr="00EA568D">
        <w:rPr>
          <w:rFonts w:ascii="Arial" w:hAnsi="Arial"/>
          <w:sz w:val="20"/>
        </w:rPr>
        <w:t xml:space="preserve"> és a konkrét rendszert az SZMSZ tartalmazza, akkor az új bizottsági rendszer az SZMSZ módosítását követően </w:t>
      </w:r>
      <w:r w:rsidR="00EC6140" w:rsidRPr="00EA568D">
        <w:rPr>
          <w:rFonts w:ascii="Arial" w:hAnsi="Arial"/>
          <w:b/>
          <w:sz w:val="20"/>
        </w:rPr>
        <w:t xml:space="preserve">már a tisztújító ülésen </w:t>
      </w:r>
      <w:r w:rsidR="00C14F3D" w:rsidRPr="00EA568D">
        <w:rPr>
          <w:rFonts w:ascii="Arial" w:hAnsi="Arial"/>
          <w:b/>
          <w:sz w:val="20"/>
        </w:rPr>
        <w:t>megválasztható</w:t>
      </w:r>
      <w:r w:rsidR="00C14F3D" w:rsidRPr="00EA568D">
        <w:rPr>
          <w:rFonts w:ascii="Arial" w:hAnsi="Arial"/>
          <w:sz w:val="20"/>
        </w:rPr>
        <w:t>.</w:t>
      </w:r>
    </w:p>
    <w:p w:rsidR="00C14F3D" w:rsidRDefault="00C14F3D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sz w:val="20"/>
          <w:szCs w:val="24"/>
        </w:rPr>
      </w:pPr>
    </w:p>
    <w:p w:rsidR="00710499" w:rsidRDefault="00636A3C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A</w:t>
      </w:r>
      <w:r w:rsidR="00107BE6">
        <w:rPr>
          <w:rFonts w:ascii="Arial" w:hAnsi="Arial"/>
          <w:sz w:val="20"/>
          <w:szCs w:val="24"/>
        </w:rPr>
        <w:t>z</w:t>
      </w:r>
      <w:r w:rsidR="00710499">
        <w:rPr>
          <w:rFonts w:ascii="Arial" w:hAnsi="Arial"/>
          <w:sz w:val="20"/>
          <w:szCs w:val="24"/>
        </w:rPr>
        <w:t xml:space="preserve"> </w:t>
      </w:r>
      <w:proofErr w:type="spellStart"/>
      <w:r w:rsidR="00710499">
        <w:rPr>
          <w:rFonts w:ascii="Arial" w:hAnsi="Arial"/>
          <w:sz w:val="20"/>
          <w:szCs w:val="24"/>
        </w:rPr>
        <w:t>Mötv</w:t>
      </w:r>
      <w:proofErr w:type="spellEnd"/>
      <w:r w:rsidR="00710499">
        <w:rPr>
          <w:rFonts w:ascii="Arial" w:hAnsi="Arial"/>
          <w:sz w:val="20"/>
          <w:szCs w:val="24"/>
        </w:rPr>
        <w:t>. 57.</w:t>
      </w:r>
      <w:r w:rsidR="00107BE6">
        <w:rPr>
          <w:rFonts w:ascii="Arial" w:hAnsi="Arial"/>
          <w:sz w:val="20"/>
          <w:szCs w:val="24"/>
        </w:rPr>
        <w:t xml:space="preserve"> </w:t>
      </w:r>
      <w:r w:rsidR="00710499">
        <w:rPr>
          <w:rFonts w:ascii="Arial" w:hAnsi="Arial"/>
          <w:sz w:val="20"/>
          <w:szCs w:val="24"/>
        </w:rPr>
        <w:t>§ (2) bekezdése előírja, hogy a k</w:t>
      </w:r>
      <w:r w:rsidR="00710499" w:rsidRPr="00710499">
        <w:rPr>
          <w:rFonts w:ascii="Arial" w:hAnsi="Arial"/>
          <w:sz w:val="20"/>
          <w:szCs w:val="24"/>
        </w:rPr>
        <w:t xml:space="preserve">épviselő-testület a kétezernél több lakosú településen </w:t>
      </w:r>
      <w:r w:rsidR="00710499" w:rsidRPr="00710499">
        <w:rPr>
          <w:rFonts w:ascii="Arial" w:hAnsi="Arial"/>
          <w:b/>
          <w:sz w:val="20"/>
          <w:szCs w:val="24"/>
        </w:rPr>
        <w:t>pénzügyi bizottságot</w:t>
      </w:r>
      <w:r w:rsidR="00710499" w:rsidRPr="00710499">
        <w:rPr>
          <w:rFonts w:ascii="Arial" w:hAnsi="Arial"/>
          <w:sz w:val="20"/>
          <w:szCs w:val="24"/>
        </w:rPr>
        <w:t xml:space="preserve"> hoz létre.</w:t>
      </w:r>
      <w:r w:rsidR="00710499">
        <w:rPr>
          <w:rFonts w:ascii="Arial" w:hAnsi="Arial"/>
          <w:sz w:val="20"/>
          <w:szCs w:val="24"/>
        </w:rPr>
        <w:t xml:space="preserve"> E szabályt a</w:t>
      </w:r>
      <w:r w:rsidR="00107BE6">
        <w:rPr>
          <w:rFonts w:ascii="Arial" w:hAnsi="Arial"/>
          <w:sz w:val="20"/>
          <w:szCs w:val="24"/>
        </w:rPr>
        <w:t>z</w:t>
      </w:r>
      <w:r w:rsidR="00710499">
        <w:rPr>
          <w:rFonts w:ascii="Arial" w:hAnsi="Arial"/>
          <w:sz w:val="20"/>
          <w:szCs w:val="24"/>
        </w:rPr>
        <w:t xml:space="preserve"> </w:t>
      </w:r>
      <w:proofErr w:type="spellStart"/>
      <w:r w:rsidR="00710499">
        <w:rPr>
          <w:rFonts w:ascii="Arial" w:hAnsi="Arial"/>
          <w:sz w:val="20"/>
          <w:szCs w:val="24"/>
        </w:rPr>
        <w:t>Mötv</w:t>
      </w:r>
      <w:proofErr w:type="spellEnd"/>
      <w:r w:rsidR="00710499">
        <w:rPr>
          <w:rFonts w:ascii="Arial" w:hAnsi="Arial"/>
          <w:sz w:val="20"/>
          <w:szCs w:val="24"/>
        </w:rPr>
        <w:t>. 95.</w:t>
      </w:r>
      <w:r w:rsidR="00107BE6">
        <w:rPr>
          <w:rFonts w:ascii="Arial" w:hAnsi="Arial"/>
          <w:sz w:val="20"/>
          <w:szCs w:val="24"/>
        </w:rPr>
        <w:t xml:space="preserve"> </w:t>
      </w:r>
      <w:r w:rsidR="00710499">
        <w:rPr>
          <w:rFonts w:ascii="Arial" w:hAnsi="Arial"/>
          <w:sz w:val="20"/>
          <w:szCs w:val="24"/>
        </w:rPr>
        <w:t xml:space="preserve">§ (3) bekezdése alapján a társulások esetében is alkalmazni kell, ami azt jelenti, hogy a Pénzügyi Bizottságról </w:t>
      </w:r>
      <w:r w:rsidR="00C122FA">
        <w:rPr>
          <w:rFonts w:ascii="Arial" w:hAnsi="Arial"/>
          <w:sz w:val="20"/>
          <w:szCs w:val="24"/>
        </w:rPr>
        <w:t>az SZMSZ-ben rendelkezni</w:t>
      </w:r>
      <w:r w:rsidR="00710499">
        <w:rPr>
          <w:rFonts w:ascii="Arial" w:hAnsi="Arial"/>
          <w:sz w:val="20"/>
          <w:szCs w:val="24"/>
        </w:rPr>
        <w:t xml:space="preserve"> kell </w:t>
      </w:r>
      <w:r w:rsidR="00C122FA">
        <w:rPr>
          <w:rFonts w:ascii="Arial" w:hAnsi="Arial"/>
          <w:sz w:val="20"/>
          <w:szCs w:val="24"/>
        </w:rPr>
        <w:t>annál a társulásnál</w:t>
      </w:r>
      <w:r w:rsidR="00710499">
        <w:rPr>
          <w:rFonts w:ascii="Arial" w:hAnsi="Arial"/>
          <w:sz w:val="20"/>
          <w:szCs w:val="24"/>
        </w:rPr>
        <w:t>, ahol a kétezres lakosságszámot meghaladja a társulás tagjai által képviselt összes lakos</w:t>
      </w:r>
      <w:r w:rsidR="00C122FA">
        <w:rPr>
          <w:rFonts w:ascii="Arial" w:hAnsi="Arial"/>
          <w:sz w:val="20"/>
          <w:szCs w:val="24"/>
        </w:rPr>
        <w:t xml:space="preserve"> </w:t>
      </w:r>
      <w:r w:rsidR="00710499">
        <w:rPr>
          <w:rFonts w:ascii="Arial" w:hAnsi="Arial"/>
          <w:sz w:val="20"/>
          <w:szCs w:val="24"/>
        </w:rPr>
        <w:t>szám</w:t>
      </w:r>
      <w:r w:rsidR="00C122FA">
        <w:rPr>
          <w:rFonts w:ascii="Arial" w:hAnsi="Arial"/>
          <w:sz w:val="20"/>
          <w:szCs w:val="24"/>
        </w:rPr>
        <w:t>a</w:t>
      </w:r>
      <w:r w:rsidR="00710499">
        <w:rPr>
          <w:rFonts w:ascii="Arial" w:hAnsi="Arial"/>
          <w:sz w:val="20"/>
          <w:szCs w:val="24"/>
        </w:rPr>
        <w:t>.</w:t>
      </w:r>
    </w:p>
    <w:p w:rsidR="00710499" w:rsidRDefault="00710499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sz w:val="20"/>
          <w:szCs w:val="24"/>
        </w:rPr>
      </w:pPr>
    </w:p>
    <w:p w:rsidR="00AC77E4" w:rsidRPr="00EA568D" w:rsidRDefault="00AC77E4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sz w:val="20"/>
          <w:szCs w:val="24"/>
        </w:rPr>
      </w:pPr>
      <w:r w:rsidRPr="00EA568D">
        <w:rPr>
          <w:rFonts w:ascii="Arial" w:hAnsi="Arial"/>
          <w:sz w:val="20"/>
          <w:szCs w:val="24"/>
        </w:rPr>
        <w:t>A</w:t>
      </w:r>
      <w:r w:rsidR="00564030" w:rsidRPr="00EA568D">
        <w:rPr>
          <w:rFonts w:ascii="Arial" w:hAnsi="Arial"/>
          <w:sz w:val="20"/>
          <w:szCs w:val="24"/>
        </w:rPr>
        <w:t>z</w:t>
      </w:r>
      <w:r w:rsidRPr="00EA568D">
        <w:rPr>
          <w:rFonts w:ascii="Arial" w:hAnsi="Arial"/>
          <w:sz w:val="20"/>
          <w:szCs w:val="24"/>
        </w:rPr>
        <w:t xml:space="preserve"> </w:t>
      </w:r>
      <w:r w:rsidRPr="00710499">
        <w:rPr>
          <w:rFonts w:ascii="Arial" w:hAnsi="Arial"/>
          <w:b/>
          <w:sz w:val="20"/>
          <w:szCs w:val="24"/>
        </w:rPr>
        <w:t>egyéb</w:t>
      </w:r>
      <w:r w:rsidR="00564030" w:rsidRPr="00710499">
        <w:rPr>
          <w:rFonts w:ascii="Arial" w:hAnsi="Arial"/>
          <w:b/>
          <w:sz w:val="20"/>
          <w:szCs w:val="24"/>
        </w:rPr>
        <w:t xml:space="preserve"> testületi szervek</w:t>
      </w:r>
      <w:r w:rsidR="00107BE6">
        <w:rPr>
          <w:rFonts w:ascii="Arial" w:hAnsi="Arial"/>
          <w:sz w:val="20"/>
          <w:szCs w:val="24"/>
        </w:rPr>
        <w:t xml:space="preserve"> (pl.</w:t>
      </w:r>
      <w:r w:rsidR="00564030" w:rsidRPr="00EA568D">
        <w:rPr>
          <w:rFonts w:ascii="Arial" w:hAnsi="Arial"/>
          <w:sz w:val="20"/>
          <w:szCs w:val="24"/>
        </w:rPr>
        <w:t xml:space="preserve"> az SZMSZ-ben már szere</w:t>
      </w:r>
      <w:r w:rsidR="009E48B3">
        <w:rPr>
          <w:rFonts w:ascii="Arial" w:hAnsi="Arial"/>
          <w:sz w:val="20"/>
          <w:szCs w:val="24"/>
        </w:rPr>
        <w:t>p</w:t>
      </w:r>
      <w:r w:rsidR="00564030" w:rsidRPr="00EA568D">
        <w:rPr>
          <w:rFonts w:ascii="Arial" w:hAnsi="Arial"/>
          <w:sz w:val="20"/>
          <w:szCs w:val="24"/>
        </w:rPr>
        <w:t xml:space="preserve">lő elnökség vagy </w:t>
      </w:r>
      <w:r w:rsidR="009E48B3">
        <w:rPr>
          <w:rFonts w:ascii="Arial" w:hAnsi="Arial"/>
          <w:sz w:val="20"/>
          <w:szCs w:val="24"/>
        </w:rPr>
        <w:t xml:space="preserve">egyéb </w:t>
      </w:r>
      <w:r w:rsidR="00564030" w:rsidRPr="00EA568D">
        <w:rPr>
          <w:rFonts w:ascii="Arial" w:hAnsi="Arial"/>
          <w:sz w:val="20"/>
          <w:szCs w:val="24"/>
        </w:rPr>
        <w:t>újonnan létrehozandó</w:t>
      </w:r>
      <w:r w:rsidR="009E48B3">
        <w:rPr>
          <w:rFonts w:ascii="Arial" w:hAnsi="Arial"/>
          <w:sz w:val="20"/>
          <w:szCs w:val="24"/>
        </w:rPr>
        <w:t xml:space="preserve"> szerv</w:t>
      </w:r>
      <w:r w:rsidR="00636A3C">
        <w:rPr>
          <w:rFonts w:ascii="Arial" w:hAnsi="Arial"/>
          <w:sz w:val="20"/>
          <w:szCs w:val="24"/>
        </w:rPr>
        <w:t xml:space="preserve">) esetében is igaz, </w:t>
      </w:r>
      <w:r w:rsidR="00564030" w:rsidRPr="009E48B3">
        <w:rPr>
          <w:rFonts w:ascii="Arial" w:hAnsi="Arial"/>
          <w:sz w:val="20"/>
          <w:szCs w:val="24"/>
        </w:rPr>
        <w:t>ha a társulási megállapodás vagy az SZMSZ tartalmazza őket,</w:t>
      </w:r>
      <w:r w:rsidR="00564030" w:rsidRPr="00EA568D">
        <w:rPr>
          <w:rFonts w:ascii="Arial" w:hAnsi="Arial"/>
          <w:sz w:val="20"/>
          <w:szCs w:val="24"/>
        </w:rPr>
        <w:t xml:space="preserve"> akkor megalakíthatók, ha pedig nem, akkor </w:t>
      </w:r>
      <w:r w:rsidR="00C122FA">
        <w:rPr>
          <w:rFonts w:ascii="Arial" w:hAnsi="Arial"/>
          <w:sz w:val="20"/>
          <w:szCs w:val="24"/>
        </w:rPr>
        <w:t>elegendő a</w:t>
      </w:r>
      <w:r w:rsidR="00BB4EAE">
        <w:rPr>
          <w:rFonts w:ascii="Arial" w:hAnsi="Arial"/>
          <w:sz w:val="20"/>
          <w:szCs w:val="24"/>
        </w:rPr>
        <w:t>z SZMSZ</w:t>
      </w:r>
      <w:r w:rsidR="00C122FA">
        <w:rPr>
          <w:rFonts w:ascii="Arial" w:hAnsi="Arial"/>
          <w:sz w:val="20"/>
          <w:szCs w:val="24"/>
        </w:rPr>
        <w:t>-t</w:t>
      </w:r>
      <w:r w:rsidR="00BB4EAE">
        <w:rPr>
          <w:rFonts w:ascii="Arial" w:hAnsi="Arial"/>
          <w:sz w:val="20"/>
          <w:szCs w:val="24"/>
        </w:rPr>
        <w:t xml:space="preserve"> módosít</w:t>
      </w:r>
      <w:r w:rsidR="000F273A">
        <w:rPr>
          <w:rFonts w:ascii="Arial" w:hAnsi="Arial"/>
          <w:sz w:val="20"/>
          <w:szCs w:val="24"/>
        </w:rPr>
        <w:t>a</w:t>
      </w:r>
      <w:r w:rsidR="00C122FA">
        <w:rPr>
          <w:rFonts w:ascii="Arial" w:hAnsi="Arial"/>
          <w:sz w:val="20"/>
          <w:szCs w:val="24"/>
        </w:rPr>
        <w:t>ni és azt</w:t>
      </w:r>
      <w:r w:rsidR="00BB4EAE">
        <w:rPr>
          <w:rFonts w:ascii="Arial" w:hAnsi="Arial"/>
          <w:sz w:val="20"/>
          <w:szCs w:val="24"/>
        </w:rPr>
        <w:t xml:space="preserve"> követően megalakítható</w:t>
      </w:r>
      <w:r w:rsidR="00C122FA">
        <w:rPr>
          <w:rFonts w:ascii="Arial" w:hAnsi="Arial"/>
          <w:sz w:val="20"/>
          <w:szCs w:val="24"/>
        </w:rPr>
        <w:t>k</w:t>
      </w:r>
      <w:r w:rsidR="00FC770D">
        <w:rPr>
          <w:rFonts w:ascii="Arial" w:hAnsi="Arial"/>
          <w:sz w:val="20"/>
          <w:szCs w:val="24"/>
        </w:rPr>
        <w:t>,</w:t>
      </w:r>
      <w:r w:rsidR="00C122FA">
        <w:rPr>
          <w:rFonts w:ascii="Arial" w:hAnsi="Arial"/>
          <w:sz w:val="20"/>
          <w:szCs w:val="24"/>
        </w:rPr>
        <w:t xml:space="preserve"> tekintettel a</w:t>
      </w:r>
      <w:r w:rsidR="00107BE6">
        <w:rPr>
          <w:rFonts w:ascii="Arial" w:hAnsi="Arial"/>
          <w:sz w:val="20"/>
          <w:szCs w:val="24"/>
        </w:rPr>
        <w:t>z</w:t>
      </w:r>
      <w:r w:rsidR="00C122FA">
        <w:rPr>
          <w:rFonts w:ascii="Arial" w:hAnsi="Arial"/>
          <w:sz w:val="20"/>
          <w:szCs w:val="24"/>
        </w:rPr>
        <w:t xml:space="preserve"> </w:t>
      </w:r>
      <w:proofErr w:type="spellStart"/>
      <w:r w:rsidR="00C122FA">
        <w:rPr>
          <w:rFonts w:ascii="Arial" w:hAnsi="Arial"/>
          <w:sz w:val="20"/>
          <w:szCs w:val="24"/>
        </w:rPr>
        <w:t>Mötv</w:t>
      </w:r>
      <w:proofErr w:type="spellEnd"/>
      <w:r w:rsidR="00C122FA">
        <w:rPr>
          <w:rFonts w:ascii="Arial" w:hAnsi="Arial"/>
          <w:sz w:val="20"/>
          <w:szCs w:val="24"/>
        </w:rPr>
        <w:t>. 93.</w:t>
      </w:r>
      <w:r w:rsidR="00107BE6">
        <w:rPr>
          <w:rFonts w:ascii="Arial" w:hAnsi="Arial"/>
          <w:sz w:val="20"/>
          <w:szCs w:val="24"/>
        </w:rPr>
        <w:t xml:space="preserve"> </w:t>
      </w:r>
      <w:r w:rsidR="00C122FA">
        <w:rPr>
          <w:rFonts w:ascii="Arial" w:hAnsi="Arial"/>
          <w:sz w:val="20"/>
          <w:szCs w:val="24"/>
        </w:rPr>
        <w:t>§ 5. pontjában foglaltakra</w:t>
      </w:r>
      <w:r w:rsidR="00564030" w:rsidRPr="00EA568D">
        <w:rPr>
          <w:rFonts w:ascii="Arial" w:hAnsi="Arial"/>
          <w:sz w:val="20"/>
          <w:szCs w:val="24"/>
        </w:rPr>
        <w:t>.</w:t>
      </w:r>
    </w:p>
    <w:p w:rsidR="00710499" w:rsidRPr="00EA568D" w:rsidRDefault="00710499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sz w:val="20"/>
          <w:szCs w:val="24"/>
        </w:rPr>
      </w:pPr>
    </w:p>
    <w:p w:rsidR="00025CCF" w:rsidRPr="00EA568D" w:rsidRDefault="00025CCF" w:rsidP="009A7F96">
      <w:pPr>
        <w:pStyle w:val="Szvegtrzs"/>
        <w:spacing w:line="276" w:lineRule="auto"/>
        <w:rPr>
          <w:rFonts w:ascii="Arial" w:hAnsi="Arial"/>
          <w:b/>
          <w:sz w:val="20"/>
        </w:rPr>
      </w:pPr>
      <w:r w:rsidRPr="00EA568D">
        <w:rPr>
          <w:rFonts w:ascii="Arial" w:hAnsi="Arial"/>
          <w:b/>
          <w:sz w:val="20"/>
        </w:rPr>
        <w:t>6. A jegyzők és a társulás</w:t>
      </w:r>
      <w:r w:rsidR="001661F8">
        <w:rPr>
          <w:rFonts w:ascii="Arial" w:hAnsi="Arial"/>
          <w:b/>
          <w:sz w:val="20"/>
        </w:rPr>
        <w:t>ok</w:t>
      </w:r>
      <w:r w:rsidRPr="00EA568D">
        <w:rPr>
          <w:rFonts w:ascii="Arial" w:hAnsi="Arial"/>
          <w:b/>
          <w:sz w:val="20"/>
        </w:rPr>
        <w:t xml:space="preserve"> kapcsolata</w:t>
      </w:r>
    </w:p>
    <w:p w:rsidR="00025CCF" w:rsidRPr="00EA568D" w:rsidRDefault="00025CCF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5D7926" w:rsidRDefault="00025CCF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sz w:val="20"/>
          <w:szCs w:val="24"/>
        </w:rPr>
      </w:pPr>
      <w:r w:rsidRPr="00EA568D">
        <w:rPr>
          <w:rFonts w:ascii="Arial" w:hAnsi="Arial"/>
          <w:sz w:val="20"/>
          <w:szCs w:val="24"/>
        </w:rPr>
        <w:t xml:space="preserve">A társulások működése </w:t>
      </w:r>
      <w:r w:rsidR="000F273A" w:rsidRPr="00EA568D">
        <w:rPr>
          <w:rFonts w:ascii="Arial" w:hAnsi="Arial"/>
          <w:sz w:val="20"/>
          <w:szCs w:val="24"/>
        </w:rPr>
        <w:t>szorosan összefügg az önkormányzatok működésével</w:t>
      </w:r>
      <w:r w:rsidR="00FC770D">
        <w:rPr>
          <w:rFonts w:ascii="Arial" w:hAnsi="Arial"/>
          <w:sz w:val="20"/>
          <w:szCs w:val="24"/>
        </w:rPr>
        <w:t>,</w:t>
      </w:r>
      <w:r w:rsidR="000F273A">
        <w:rPr>
          <w:rFonts w:ascii="Arial" w:hAnsi="Arial"/>
          <w:sz w:val="20"/>
          <w:szCs w:val="24"/>
        </w:rPr>
        <w:t xml:space="preserve"> </w:t>
      </w:r>
      <w:r w:rsidR="005D7926">
        <w:rPr>
          <w:rFonts w:ascii="Arial" w:hAnsi="Arial"/>
          <w:sz w:val="20"/>
          <w:szCs w:val="24"/>
        </w:rPr>
        <w:t xml:space="preserve">részben </w:t>
      </w:r>
      <w:r w:rsidRPr="00EA568D">
        <w:rPr>
          <w:rFonts w:ascii="Arial" w:hAnsi="Arial"/>
          <w:sz w:val="20"/>
          <w:szCs w:val="24"/>
        </w:rPr>
        <w:t>a társulási tanács személyein</w:t>
      </w:r>
      <w:r w:rsidR="005D7926">
        <w:rPr>
          <w:rFonts w:ascii="Arial" w:hAnsi="Arial"/>
          <w:sz w:val="20"/>
          <w:szCs w:val="24"/>
        </w:rPr>
        <w:t>ek azonossága</w:t>
      </w:r>
      <w:r w:rsidR="009E48B3">
        <w:rPr>
          <w:rFonts w:ascii="Arial" w:hAnsi="Arial"/>
          <w:sz w:val="20"/>
          <w:szCs w:val="24"/>
        </w:rPr>
        <w:t xml:space="preserve">, </w:t>
      </w:r>
      <w:r w:rsidR="00636A3C">
        <w:rPr>
          <w:rFonts w:ascii="Arial" w:hAnsi="Arial"/>
          <w:sz w:val="20"/>
          <w:szCs w:val="24"/>
        </w:rPr>
        <w:t>részben azért, mivel</w:t>
      </w:r>
      <w:r w:rsidRPr="00EA568D">
        <w:rPr>
          <w:rFonts w:ascii="Arial" w:hAnsi="Arial"/>
          <w:sz w:val="20"/>
          <w:szCs w:val="24"/>
        </w:rPr>
        <w:t xml:space="preserve"> </w:t>
      </w:r>
      <w:r w:rsidR="00EC6140" w:rsidRPr="00EA568D">
        <w:rPr>
          <w:rFonts w:ascii="Arial" w:hAnsi="Arial"/>
          <w:sz w:val="20"/>
          <w:szCs w:val="24"/>
        </w:rPr>
        <w:t xml:space="preserve">a társulások </w:t>
      </w:r>
      <w:r w:rsidRPr="00EA568D">
        <w:rPr>
          <w:rFonts w:ascii="Arial" w:hAnsi="Arial"/>
          <w:sz w:val="20"/>
          <w:szCs w:val="24"/>
        </w:rPr>
        <w:t>jelle</w:t>
      </w:r>
      <w:r w:rsidR="000F273A">
        <w:rPr>
          <w:rFonts w:ascii="Arial" w:hAnsi="Arial"/>
          <w:sz w:val="20"/>
          <w:szCs w:val="24"/>
        </w:rPr>
        <w:t>mzően önkormányzati feladatokat látnak el, szolgáltatásokat nyújtanak</w:t>
      </w:r>
      <w:r w:rsidRPr="00EA568D">
        <w:rPr>
          <w:rFonts w:ascii="Arial" w:hAnsi="Arial"/>
          <w:sz w:val="20"/>
          <w:szCs w:val="24"/>
        </w:rPr>
        <w:t>.</w:t>
      </w:r>
    </w:p>
    <w:p w:rsidR="005D7926" w:rsidRDefault="005D7926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sz w:val="20"/>
          <w:szCs w:val="24"/>
        </w:rPr>
      </w:pPr>
    </w:p>
    <w:p w:rsidR="00FC770D" w:rsidRDefault="00025CCF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sz w:val="20"/>
          <w:szCs w:val="24"/>
        </w:rPr>
      </w:pPr>
      <w:r w:rsidRPr="00EA568D">
        <w:rPr>
          <w:rFonts w:ascii="Arial" w:hAnsi="Arial"/>
          <w:sz w:val="20"/>
          <w:szCs w:val="24"/>
        </w:rPr>
        <w:t xml:space="preserve">Fentiek miatt indokolt, hogy a </w:t>
      </w:r>
      <w:r w:rsidRPr="00FC770D">
        <w:rPr>
          <w:rFonts w:ascii="Arial" w:hAnsi="Arial"/>
          <w:b/>
          <w:sz w:val="20"/>
          <w:szCs w:val="24"/>
        </w:rPr>
        <w:t>társulások működésében a tagönkormányzatok jegyzői is részt vegyenek,</w:t>
      </w:r>
      <w:r w:rsidRPr="00EA568D">
        <w:rPr>
          <w:rFonts w:ascii="Arial" w:hAnsi="Arial"/>
          <w:sz w:val="20"/>
          <w:szCs w:val="24"/>
        </w:rPr>
        <w:t xml:space="preserve"> akár </w:t>
      </w:r>
      <w:r w:rsidR="009E48B3" w:rsidRPr="00710499">
        <w:rPr>
          <w:rFonts w:ascii="Arial" w:hAnsi="Arial"/>
          <w:sz w:val="20"/>
          <w:szCs w:val="24"/>
          <w:u w:val="single"/>
        </w:rPr>
        <w:t>csak informálisan</w:t>
      </w:r>
      <w:r w:rsidR="009B500D">
        <w:rPr>
          <w:rFonts w:ascii="Arial" w:hAnsi="Arial"/>
          <w:sz w:val="20"/>
          <w:szCs w:val="24"/>
        </w:rPr>
        <w:t xml:space="preserve"> (pl.</w:t>
      </w:r>
      <w:r w:rsidR="009E48B3">
        <w:rPr>
          <w:rFonts w:ascii="Arial" w:hAnsi="Arial"/>
          <w:sz w:val="20"/>
          <w:szCs w:val="24"/>
        </w:rPr>
        <w:t xml:space="preserve"> </w:t>
      </w:r>
      <w:r w:rsidRPr="00EA568D">
        <w:rPr>
          <w:rFonts w:ascii="Arial" w:hAnsi="Arial"/>
          <w:sz w:val="20"/>
          <w:szCs w:val="24"/>
        </w:rPr>
        <w:t>előterjesztés</w:t>
      </w:r>
      <w:r w:rsidR="00EC6140" w:rsidRPr="00EA568D">
        <w:rPr>
          <w:rFonts w:ascii="Arial" w:hAnsi="Arial"/>
          <w:sz w:val="20"/>
          <w:szCs w:val="24"/>
        </w:rPr>
        <w:t>ek</w:t>
      </w:r>
      <w:r w:rsidR="009E48B3">
        <w:rPr>
          <w:rFonts w:ascii="Arial" w:hAnsi="Arial"/>
          <w:sz w:val="20"/>
          <w:szCs w:val="24"/>
        </w:rPr>
        <w:t xml:space="preserve"> </w:t>
      </w:r>
      <w:r w:rsidR="00EC6140" w:rsidRPr="00EA568D">
        <w:rPr>
          <w:rFonts w:ascii="Arial" w:hAnsi="Arial"/>
          <w:sz w:val="20"/>
          <w:szCs w:val="24"/>
        </w:rPr>
        <w:t xml:space="preserve">előzetes </w:t>
      </w:r>
      <w:r w:rsidRPr="00EA568D">
        <w:rPr>
          <w:rFonts w:ascii="Arial" w:hAnsi="Arial"/>
          <w:sz w:val="20"/>
          <w:szCs w:val="24"/>
        </w:rPr>
        <w:t xml:space="preserve">véleményezése a jegyzők </w:t>
      </w:r>
      <w:r w:rsidR="009E48B3">
        <w:rPr>
          <w:rFonts w:ascii="Arial" w:hAnsi="Arial"/>
          <w:sz w:val="20"/>
          <w:szCs w:val="24"/>
        </w:rPr>
        <w:t>„fóruma”</w:t>
      </w:r>
      <w:r w:rsidRPr="00EA568D">
        <w:rPr>
          <w:rFonts w:ascii="Arial" w:hAnsi="Arial"/>
          <w:sz w:val="20"/>
          <w:szCs w:val="24"/>
        </w:rPr>
        <w:t xml:space="preserve"> által</w:t>
      </w:r>
      <w:r w:rsidR="009B500D">
        <w:rPr>
          <w:rFonts w:ascii="Arial" w:hAnsi="Arial"/>
          <w:sz w:val="20"/>
          <w:szCs w:val="24"/>
        </w:rPr>
        <w:t>)</w:t>
      </w:r>
      <w:r w:rsidR="00710499">
        <w:rPr>
          <w:rFonts w:ascii="Arial" w:hAnsi="Arial"/>
          <w:sz w:val="20"/>
          <w:szCs w:val="24"/>
        </w:rPr>
        <w:t xml:space="preserve">, ahol </w:t>
      </w:r>
      <w:r w:rsidR="00710499" w:rsidRPr="00710499">
        <w:rPr>
          <w:rFonts w:ascii="Arial" w:hAnsi="Arial"/>
          <w:sz w:val="20"/>
          <w:szCs w:val="24"/>
          <w:u w:val="single"/>
        </w:rPr>
        <w:t>csak a társulást alkotó önkormányzatok jegyzői</w:t>
      </w:r>
      <w:r w:rsidR="00710499">
        <w:rPr>
          <w:rFonts w:ascii="Arial" w:hAnsi="Arial"/>
          <w:sz w:val="20"/>
          <w:szCs w:val="24"/>
        </w:rPr>
        <w:t xml:space="preserve"> vesznek részt. </w:t>
      </w:r>
    </w:p>
    <w:p w:rsidR="00710499" w:rsidRDefault="00710499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sz w:val="20"/>
          <w:szCs w:val="24"/>
        </w:rPr>
      </w:pPr>
    </w:p>
    <w:p w:rsidR="00025CCF" w:rsidRPr="00EA568D" w:rsidRDefault="009E48B3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A</w:t>
      </w:r>
      <w:r w:rsidR="009B500D">
        <w:rPr>
          <w:rFonts w:ascii="Arial" w:hAnsi="Arial"/>
          <w:sz w:val="20"/>
          <w:szCs w:val="24"/>
        </w:rPr>
        <w:t>z</w:t>
      </w:r>
      <w:r w:rsidR="00025CCF" w:rsidRPr="00EA568D">
        <w:rPr>
          <w:rFonts w:ascii="Arial" w:hAnsi="Arial"/>
          <w:sz w:val="20"/>
          <w:szCs w:val="24"/>
        </w:rPr>
        <w:t xml:space="preserve"> </w:t>
      </w:r>
      <w:proofErr w:type="spellStart"/>
      <w:r w:rsidR="00025CCF" w:rsidRPr="00EA568D">
        <w:rPr>
          <w:rFonts w:ascii="Arial" w:hAnsi="Arial"/>
          <w:sz w:val="20"/>
          <w:szCs w:val="24"/>
        </w:rPr>
        <w:t>Mötv</w:t>
      </w:r>
      <w:proofErr w:type="spellEnd"/>
      <w:r w:rsidR="00025CCF" w:rsidRPr="00EA568D">
        <w:rPr>
          <w:rFonts w:ascii="Arial" w:hAnsi="Arial"/>
          <w:sz w:val="20"/>
          <w:szCs w:val="24"/>
        </w:rPr>
        <w:t xml:space="preserve">. </w:t>
      </w:r>
      <w:r w:rsidR="00636A3C">
        <w:rPr>
          <w:rFonts w:ascii="Arial" w:hAnsi="Arial"/>
          <w:sz w:val="20"/>
          <w:szCs w:val="24"/>
        </w:rPr>
        <w:t xml:space="preserve">szerint </w:t>
      </w:r>
      <w:r w:rsidR="00025CCF" w:rsidRPr="001079A3">
        <w:rPr>
          <w:rFonts w:ascii="Arial" w:hAnsi="Arial"/>
          <w:b/>
          <w:sz w:val="20"/>
          <w:szCs w:val="24"/>
        </w:rPr>
        <w:t>a társulási tanács ülésén a társult önkormányzatok jegyzői tanácskoz</w:t>
      </w:r>
      <w:r w:rsidR="009B500D" w:rsidRPr="001079A3">
        <w:rPr>
          <w:rFonts w:ascii="Arial" w:hAnsi="Arial"/>
          <w:b/>
          <w:sz w:val="20"/>
          <w:szCs w:val="24"/>
        </w:rPr>
        <w:t>ási joggal részt vehetnek</w:t>
      </w:r>
      <w:r w:rsidR="00025CCF" w:rsidRPr="00EA568D">
        <w:rPr>
          <w:rFonts w:ascii="Arial" w:hAnsi="Arial"/>
          <w:sz w:val="20"/>
          <w:szCs w:val="24"/>
        </w:rPr>
        <w:t xml:space="preserve"> (</w:t>
      </w:r>
      <w:proofErr w:type="spellStart"/>
      <w:r w:rsidR="00025CCF" w:rsidRPr="00EA568D">
        <w:rPr>
          <w:rFonts w:ascii="Arial" w:hAnsi="Arial"/>
          <w:sz w:val="20"/>
          <w:szCs w:val="24"/>
        </w:rPr>
        <w:t>Mötv</w:t>
      </w:r>
      <w:proofErr w:type="spellEnd"/>
      <w:r w:rsidR="00025CCF" w:rsidRPr="00EA568D">
        <w:rPr>
          <w:rFonts w:ascii="Arial" w:hAnsi="Arial"/>
          <w:sz w:val="20"/>
          <w:szCs w:val="24"/>
        </w:rPr>
        <w:t>. 95.</w:t>
      </w:r>
      <w:r w:rsidR="009B500D">
        <w:rPr>
          <w:rFonts w:ascii="Arial" w:hAnsi="Arial"/>
          <w:sz w:val="20"/>
          <w:szCs w:val="24"/>
        </w:rPr>
        <w:t xml:space="preserve"> </w:t>
      </w:r>
      <w:r w:rsidR="00025CCF" w:rsidRPr="00EA568D">
        <w:rPr>
          <w:rFonts w:ascii="Arial" w:hAnsi="Arial"/>
          <w:sz w:val="20"/>
          <w:szCs w:val="24"/>
        </w:rPr>
        <w:t>§ (5) bekezdés)</w:t>
      </w:r>
      <w:r w:rsidR="009B500D">
        <w:rPr>
          <w:rFonts w:ascii="Arial" w:hAnsi="Arial"/>
          <w:sz w:val="20"/>
          <w:szCs w:val="24"/>
        </w:rPr>
        <w:t>.</w:t>
      </w:r>
    </w:p>
    <w:p w:rsidR="00AC77E4" w:rsidRPr="00EA568D" w:rsidRDefault="00AC77E4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D54A10" w:rsidRDefault="00D54A10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5948E2" w:rsidRDefault="005948E2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5948E2" w:rsidRDefault="005948E2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5948E2" w:rsidRDefault="005948E2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5948E2" w:rsidRDefault="005948E2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5948E2" w:rsidRDefault="005948E2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5948E2" w:rsidRDefault="005948E2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5948E2" w:rsidRDefault="005948E2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5948E2" w:rsidRDefault="005948E2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5948E2" w:rsidRDefault="005948E2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5948E2" w:rsidRDefault="005948E2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5948E2" w:rsidRDefault="005948E2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AC77E4" w:rsidRDefault="00AC77E4" w:rsidP="009A7F96">
      <w:pPr>
        <w:pStyle w:val="Szvegtrzs"/>
        <w:spacing w:line="276" w:lineRule="auto"/>
        <w:rPr>
          <w:rFonts w:ascii="Arial" w:hAnsi="Arial"/>
          <w:b/>
          <w:sz w:val="20"/>
        </w:rPr>
      </w:pPr>
      <w:r w:rsidRPr="00EA568D">
        <w:rPr>
          <w:rFonts w:ascii="Arial" w:hAnsi="Arial"/>
          <w:b/>
          <w:sz w:val="20"/>
        </w:rPr>
        <w:lastRenderedPageBreak/>
        <w:t>A forgatókönyv felépítése a titkos szavazással történő döntéshozatalt követi, amelyhez képest a nyílt szavazással történő döntéshozatal egyszerűbb.</w:t>
      </w:r>
    </w:p>
    <w:p w:rsidR="00710499" w:rsidRPr="00710499" w:rsidRDefault="00710499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DA44C8" w:rsidRPr="00BE4ACF" w:rsidRDefault="00DA44C8" w:rsidP="009A7F96">
      <w:pPr>
        <w:pStyle w:val="Szvegtrzs"/>
        <w:spacing w:line="276" w:lineRule="auto"/>
        <w:jc w:val="center"/>
        <w:rPr>
          <w:rFonts w:ascii="Arial" w:hAnsi="Arial"/>
          <w:b/>
          <w:sz w:val="20"/>
          <w:u w:val="single"/>
        </w:rPr>
      </w:pPr>
      <w:r w:rsidRPr="00BE4ACF">
        <w:rPr>
          <w:rFonts w:ascii="Arial" w:hAnsi="Arial"/>
          <w:b/>
          <w:sz w:val="20"/>
          <w:u w:val="single"/>
        </w:rPr>
        <w:t>Forgatókönyv</w:t>
      </w:r>
    </w:p>
    <w:p w:rsidR="00382034" w:rsidRDefault="00BE4ACF" w:rsidP="009A7F96">
      <w:pPr>
        <w:pStyle w:val="Szvegtrzs"/>
        <w:spacing w:line="276" w:lineRule="auto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(a dőlt betűs rész kiegészítő megjegyzéseket tartalmaz, vagyis nem képezi a forgatókönyv részét)</w:t>
      </w:r>
    </w:p>
    <w:p w:rsidR="00BE4ACF" w:rsidRPr="00BE4ACF" w:rsidRDefault="00BE4ACF" w:rsidP="009A7F96">
      <w:pPr>
        <w:pStyle w:val="Szvegtrzs"/>
        <w:spacing w:line="276" w:lineRule="auto"/>
        <w:jc w:val="center"/>
        <w:rPr>
          <w:rFonts w:ascii="Arial" w:hAnsi="Arial"/>
          <w:i/>
          <w:sz w:val="20"/>
        </w:rPr>
      </w:pPr>
    </w:p>
    <w:p w:rsidR="00DA44C8" w:rsidRPr="00EA568D" w:rsidRDefault="00DA44C8" w:rsidP="009A7F96">
      <w:pPr>
        <w:pStyle w:val="Szvegtrzs"/>
        <w:spacing w:line="276" w:lineRule="auto"/>
        <w:jc w:val="center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A……………… társulás ……………..-án megtartandó ülésére</w:t>
      </w:r>
    </w:p>
    <w:p w:rsidR="00DA44C8" w:rsidRPr="00EA568D" w:rsidRDefault="00DA44C8" w:rsidP="009A7F96">
      <w:pPr>
        <w:pStyle w:val="Szvegtrzs"/>
        <w:spacing w:line="276" w:lineRule="auto"/>
        <w:jc w:val="center"/>
        <w:rPr>
          <w:rFonts w:ascii="Arial" w:hAnsi="Arial"/>
          <w:sz w:val="20"/>
        </w:rPr>
      </w:pPr>
    </w:p>
    <w:p w:rsidR="00DA44C8" w:rsidRPr="00710499" w:rsidRDefault="00FF6A64" w:rsidP="009A7F96">
      <w:pPr>
        <w:pStyle w:val="Szvegtrzs"/>
        <w:spacing w:line="276" w:lineRule="auto"/>
        <w:jc w:val="center"/>
        <w:rPr>
          <w:rFonts w:ascii="Arial" w:hAnsi="Arial"/>
          <w:sz w:val="20"/>
        </w:rPr>
      </w:pPr>
      <w:r w:rsidRPr="00710499">
        <w:rPr>
          <w:rFonts w:ascii="Arial" w:hAnsi="Arial"/>
          <w:sz w:val="20"/>
        </w:rPr>
        <w:t>(</w:t>
      </w:r>
      <w:r w:rsidRPr="00BE4ACF">
        <w:rPr>
          <w:rFonts w:ascii="Arial" w:hAnsi="Arial"/>
          <w:i/>
          <w:sz w:val="20"/>
        </w:rPr>
        <w:t>A társulás tisztújító</w:t>
      </w:r>
      <w:r w:rsidR="00FB1809" w:rsidRPr="00BE4ACF">
        <w:rPr>
          <w:rFonts w:ascii="Arial" w:hAnsi="Arial"/>
          <w:i/>
          <w:sz w:val="20"/>
        </w:rPr>
        <w:t xml:space="preserve"> ülését a </w:t>
      </w:r>
      <w:r w:rsidR="00EC6140" w:rsidRPr="00BE4ACF">
        <w:rPr>
          <w:rFonts w:ascii="Arial" w:hAnsi="Arial"/>
          <w:i/>
          <w:sz w:val="20"/>
        </w:rPr>
        <w:t>korelnök</w:t>
      </w:r>
      <w:r w:rsidR="00FB1809" w:rsidRPr="00BE4ACF">
        <w:rPr>
          <w:rFonts w:ascii="Arial" w:hAnsi="Arial"/>
          <w:i/>
          <w:sz w:val="20"/>
        </w:rPr>
        <w:t xml:space="preserve"> hívja össze</w:t>
      </w:r>
      <w:r w:rsidR="00FB1809" w:rsidRPr="00710499">
        <w:rPr>
          <w:rFonts w:ascii="Arial" w:hAnsi="Arial"/>
          <w:sz w:val="20"/>
        </w:rPr>
        <w:t>.)</w:t>
      </w:r>
    </w:p>
    <w:p w:rsidR="00DA44C8" w:rsidRPr="00710499" w:rsidRDefault="00DA44C8" w:rsidP="009A7F96">
      <w:pPr>
        <w:pStyle w:val="Szvegtrzs"/>
        <w:spacing w:line="276" w:lineRule="auto"/>
        <w:jc w:val="center"/>
        <w:rPr>
          <w:rFonts w:ascii="Arial" w:hAnsi="Arial"/>
          <w:sz w:val="20"/>
        </w:rPr>
      </w:pPr>
    </w:p>
    <w:p w:rsidR="00BF3F58" w:rsidRPr="00710499" w:rsidRDefault="00BF3F58" w:rsidP="009A7F96">
      <w:pPr>
        <w:pStyle w:val="Szvegtrzs"/>
        <w:spacing w:line="276" w:lineRule="auto"/>
        <w:jc w:val="center"/>
        <w:rPr>
          <w:rFonts w:ascii="Arial" w:hAnsi="Arial"/>
          <w:sz w:val="20"/>
        </w:rPr>
      </w:pPr>
    </w:p>
    <w:p w:rsidR="00DA44C8" w:rsidRPr="00EA568D" w:rsidRDefault="00DA44C8" w:rsidP="009A7F96">
      <w:pPr>
        <w:pStyle w:val="Szvegtrzs"/>
        <w:spacing w:line="276" w:lineRule="auto"/>
        <w:rPr>
          <w:rFonts w:ascii="Arial" w:hAnsi="Arial"/>
          <w:sz w:val="20"/>
        </w:rPr>
      </w:pPr>
      <w:r w:rsidRPr="00710499">
        <w:rPr>
          <w:rFonts w:ascii="Arial" w:hAnsi="Arial"/>
          <w:sz w:val="20"/>
        </w:rPr>
        <w:t xml:space="preserve">……………………. </w:t>
      </w:r>
      <w:r w:rsidR="00BF3F58" w:rsidRPr="00710499">
        <w:rPr>
          <w:rFonts w:ascii="Arial" w:hAnsi="Arial"/>
          <w:sz w:val="20"/>
        </w:rPr>
        <w:t>Korelnök</w:t>
      </w:r>
      <w:r w:rsidR="005771ED" w:rsidRPr="00710499">
        <w:rPr>
          <w:rFonts w:ascii="Arial" w:hAnsi="Arial"/>
          <w:sz w:val="20"/>
        </w:rPr>
        <w:t>:</w:t>
      </w:r>
    </w:p>
    <w:p w:rsidR="00DA44C8" w:rsidRPr="00EA568D" w:rsidRDefault="00DA44C8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DA44C8" w:rsidRPr="00EA568D" w:rsidRDefault="00DA44C8" w:rsidP="009A7F96">
      <w:pPr>
        <w:pStyle w:val="Szvegtrzs"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Tisztelettel köszöntöm a …………. társulás alakuló ülésén megjelenteket. Külön köszöntöm és gratulálok az újonnan megválasztott polgármestereknek</w:t>
      </w:r>
      <w:r w:rsidR="00EC6140" w:rsidRPr="00EA568D">
        <w:rPr>
          <w:rFonts w:ascii="Arial" w:hAnsi="Arial"/>
          <w:sz w:val="20"/>
        </w:rPr>
        <w:t>/képviselőknek</w:t>
      </w:r>
      <w:r w:rsidR="00FB1809" w:rsidRPr="00EA568D">
        <w:rPr>
          <w:rFonts w:ascii="Arial" w:hAnsi="Arial"/>
          <w:sz w:val="20"/>
        </w:rPr>
        <w:t>,</w:t>
      </w:r>
      <w:r w:rsidRPr="00EA568D">
        <w:rPr>
          <w:rFonts w:ascii="Arial" w:hAnsi="Arial"/>
          <w:sz w:val="20"/>
        </w:rPr>
        <w:t xml:space="preserve"> és köszönöm azon polgármesterek</w:t>
      </w:r>
      <w:r w:rsidR="00EC6140" w:rsidRPr="00EA568D">
        <w:rPr>
          <w:rFonts w:ascii="Arial" w:hAnsi="Arial"/>
          <w:sz w:val="20"/>
        </w:rPr>
        <w:t xml:space="preserve">/képviselők munkáját a </w:t>
      </w:r>
      <w:r w:rsidRPr="00EA568D">
        <w:rPr>
          <w:rFonts w:ascii="Arial" w:hAnsi="Arial"/>
          <w:sz w:val="20"/>
        </w:rPr>
        <w:t>társulásban, akik már nem polgármesterek</w:t>
      </w:r>
      <w:r w:rsidR="00EC6140" w:rsidRPr="00EA568D">
        <w:rPr>
          <w:rFonts w:ascii="Arial" w:hAnsi="Arial"/>
          <w:sz w:val="20"/>
        </w:rPr>
        <w:t>/képviselők</w:t>
      </w:r>
      <w:r w:rsidR="00FB1809" w:rsidRPr="00EA568D">
        <w:rPr>
          <w:rFonts w:ascii="Arial" w:hAnsi="Arial"/>
          <w:sz w:val="20"/>
        </w:rPr>
        <w:t>,</w:t>
      </w:r>
      <w:r w:rsidRPr="00EA568D">
        <w:rPr>
          <w:rFonts w:ascii="Arial" w:hAnsi="Arial"/>
          <w:sz w:val="20"/>
        </w:rPr>
        <w:t xml:space="preserve"> így az új összetételű tanácsban már nem vesznek részt.</w:t>
      </w:r>
    </w:p>
    <w:p w:rsidR="00DA44C8" w:rsidRPr="00EA568D" w:rsidRDefault="00DA44C8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DA44C8" w:rsidRPr="00EA568D" w:rsidRDefault="00DA44C8" w:rsidP="009A7F96">
      <w:pPr>
        <w:pStyle w:val="Szvegtrzs"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Nekem jutott az a feladat, hogy a társulás alakuló ülését</w:t>
      </w:r>
      <w:r w:rsidR="00BF3F58" w:rsidRPr="00EA568D">
        <w:rPr>
          <w:rFonts w:ascii="Arial" w:hAnsi="Arial"/>
          <w:sz w:val="20"/>
        </w:rPr>
        <w:t>,</w:t>
      </w:r>
      <w:r w:rsidRPr="00EA568D">
        <w:rPr>
          <w:rFonts w:ascii="Arial" w:hAnsi="Arial"/>
          <w:sz w:val="20"/>
        </w:rPr>
        <w:t xml:space="preserve"> mint </w:t>
      </w:r>
      <w:r w:rsidR="00BF3F58" w:rsidRPr="00EA568D">
        <w:rPr>
          <w:rFonts w:ascii="Arial" w:hAnsi="Arial"/>
          <w:sz w:val="20"/>
        </w:rPr>
        <w:t>l</w:t>
      </w:r>
      <w:r w:rsidRPr="00EA568D">
        <w:rPr>
          <w:rFonts w:ascii="Arial" w:hAnsi="Arial"/>
          <w:sz w:val="20"/>
        </w:rPr>
        <w:t>evezető elnök megnyissam, és az alakuló ülést az elnök megválasztásáig vezessem.</w:t>
      </w:r>
    </w:p>
    <w:p w:rsidR="00DA44C8" w:rsidRPr="00EA568D" w:rsidRDefault="00DA44C8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DA44C8" w:rsidRPr="00EA568D" w:rsidRDefault="00DA44C8" w:rsidP="009A7F96">
      <w:pPr>
        <w:pStyle w:val="Szvegtrzs"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Megállapítom, hogy az alakuló ülés határozat</w:t>
      </w:r>
      <w:r w:rsidR="00B81A70">
        <w:rPr>
          <w:rFonts w:ascii="Arial" w:hAnsi="Arial"/>
          <w:sz w:val="20"/>
        </w:rPr>
        <w:t>képes, mivel</w:t>
      </w:r>
      <w:r w:rsidRPr="00EA568D">
        <w:rPr>
          <w:rFonts w:ascii="Arial" w:hAnsi="Arial"/>
          <w:sz w:val="20"/>
        </w:rPr>
        <w:t xml:space="preserve"> ………………………………………… </w:t>
      </w:r>
    </w:p>
    <w:p w:rsidR="00DA44C8" w:rsidRPr="00EA568D" w:rsidRDefault="00DA44C8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DA44C8" w:rsidRPr="00EA568D" w:rsidRDefault="00EC6140" w:rsidP="009A7F96">
      <w:pPr>
        <w:pStyle w:val="Szvegtrzs"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J</w:t>
      </w:r>
      <w:r w:rsidR="00DA44C8" w:rsidRPr="00EA568D">
        <w:rPr>
          <w:rFonts w:ascii="Arial" w:hAnsi="Arial"/>
          <w:sz w:val="20"/>
        </w:rPr>
        <w:t>egyzőkönyv hitelesítőnek…………….javaslom.</w:t>
      </w:r>
      <w:r w:rsidRPr="00EA568D">
        <w:rPr>
          <w:rFonts w:ascii="Arial" w:hAnsi="Arial"/>
          <w:sz w:val="20"/>
        </w:rPr>
        <w:t xml:space="preserve"> (</w:t>
      </w:r>
      <w:r w:rsidRPr="00BE4ACF">
        <w:rPr>
          <w:rFonts w:ascii="Arial" w:hAnsi="Arial"/>
          <w:i/>
          <w:sz w:val="20"/>
        </w:rPr>
        <w:t>Ha az SZMSZ rendelkezik róluk</w:t>
      </w:r>
      <w:r w:rsidRPr="00EA568D">
        <w:rPr>
          <w:rFonts w:ascii="Arial" w:hAnsi="Arial"/>
          <w:sz w:val="20"/>
        </w:rPr>
        <w:t>.)</w:t>
      </w:r>
    </w:p>
    <w:p w:rsidR="00DA44C8" w:rsidRPr="00EA568D" w:rsidRDefault="00DA44C8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DA44C8" w:rsidRPr="00EA568D" w:rsidRDefault="00DA44C8" w:rsidP="009A7F96">
      <w:pPr>
        <w:pStyle w:val="Szvegtrzs"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Mielőtt a társulás az ülés napirendi pontjait elfogadná, tájékoztatni kívánom Önöket az ülés megtartásának jogszabályi hátteréről</w:t>
      </w:r>
      <w:r w:rsidR="00095292" w:rsidRPr="00EA568D">
        <w:rPr>
          <w:rFonts w:ascii="Arial" w:hAnsi="Arial"/>
          <w:sz w:val="20"/>
        </w:rPr>
        <w:t xml:space="preserve"> (</w:t>
      </w:r>
      <w:r w:rsidR="00095292" w:rsidRPr="00BE4ACF">
        <w:rPr>
          <w:rFonts w:ascii="Arial" w:hAnsi="Arial"/>
          <w:i/>
          <w:sz w:val="20"/>
        </w:rPr>
        <w:t xml:space="preserve">lásd </w:t>
      </w:r>
      <w:r w:rsidR="00BE4ACF">
        <w:rPr>
          <w:rFonts w:ascii="Arial" w:hAnsi="Arial"/>
          <w:i/>
          <w:sz w:val="20"/>
        </w:rPr>
        <w:t xml:space="preserve">Segédanyag </w:t>
      </w:r>
      <w:r w:rsidR="00095292" w:rsidRPr="00BE4ACF">
        <w:rPr>
          <w:rFonts w:ascii="Arial" w:hAnsi="Arial"/>
          <w:i/>
          <w:sz w:val="20"/>
        </w:rPr>
        <w:t>I.1. pontban foglaltak</w:t>
      </w:r>
      <w:r w:rsidR="00095292" w:rsidRPr="00EA568D">
        <w:rPr>
          <w:rFonts w:ascii="Arial" w:hAnsi="Arial"/>
          <w:sz w:val="20"/>
        </w:rPr>
        <w:t>)</w:t>
      </w:r>
      <w:r w:rsidRPr="00EA568D">
        <w:rPr>
          <w:rFonts w:ascii="Arial" w:hAnsi="Arial"/>
          <w:sz w:val="20"/>
        </w:rPr>
        <w:t>.</w:t>
      </w:r>
    </w:p>
    <w:p w:rsidR="00095292" w:rsidRPr="00EA568D" w:rsidRDefault="00095292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DA25C1" w:rsidRPr="00EA568D" w:rsidRDefault="00DA25C1" w:rsidP="009A7F96">
      <w:pPr>
        <w:pStyle w:val="Szvegtrzs"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 xml:space="preserve">A fentiekre tekintettel a korábbi tisztségviselők, így az elnök, </w:t>
      </w:r>
      <w:r w:rsidR="00AD11F3">
        <w:rPr>
          <w:rFonts w:ascii="Arial" w:hAnsi="Arial"/>
          <w:sz w:val="20"/>
        </w:rPr>
        <w:t xml:space="preserve">az </w:t>
      </w:r>
      <w:r w:rsidRPr="00EA568D">
        <w:rPr>
          <w:rFonts w:ascii="Arial" w:hAnsi="Arial"/>
          <w:sz w:val="20"/>
        </w:rPr>
        <w:t>alelnök,</w:t>
      </w:r>
      <w:r w:rsidR="00AD11F3">
        <w:rPr>
          <w:rFonts w:ascii="Arial" w:hAnsi="Arial"/>
          <w:sz w:val="20"/>
        </w:rPr>
        <w:t xml:space="preserve"> a</w:t>
      </w:r>
      <w:r w:rsidRPr="00EA568D">
        <w:rPr>
          <w:rFonts w:ascii="Arial" w:hAnsi="Arial"/>
          <w:sz w:val="20"/>
        </w:rPr>
        <w:t xml:space="preserve"> bizottság </w:t>
      </w:r>
      <w:r w:rsidR="00095292" w:rsidRPr="00EA568D">
        <w:rPr>
          <w:rFonts w:ascii="Arial" w:hAnsi="Arial"/>
          <w:sz w:val="20"/>
        </w:rPr>
        <w:t>(</w:t>
      </w:r>
      <w:r w:rsidR="00095292" w:rsidRPr="00BE4ACF">
        <w:rPr>
          <w:rFonts w:ascii="Arial" w:hAnsi="Arial"/>
          <w:i/>
          <w:sz w:val="20"/>
        </w:rPr>
        <w:t>egyéb SZMSZ-ben szabályozott szerv</w:t>
      </w:r>
      <w:r w:rsidR="00095292" w:rsidRPr="00EA568D">
        <w:rPr>
          <w:rFonts w:ascii="Arial" w:hAnsi="Arial"/>
          <w:sz w:val="20"/>
        </w:rPr>
        <w:t xml:space="preserve">) </w:t>
      </w:r>
      <w:r w:rsidRPr="00EA568D">
        <w:rPr>
          <w:rFonts w:ascii="Arial" w:hAnsi="Arial"/>
          <w:sz w:val="20"/>
        </w:rPr>
        <w:t>tagjai megbízatása az önkormányzati ciklus lejártával megszűnt, így a</w:t>
      </w:r>
      <w:r w:rsidR="00BF3F58" w:rsidRPr="00EA568D">
        <w:rPr>
          <w:rFonts w:ascii="Arial" w:hAnsi="Arial"/>
          <w:sz w:val="20"/>
        </w:rPr>
        <w:t xml:space="preserve">z önkormányzati </w:t>
      </w:r>
      <w:r w:rsidRPr="00EA568D">
        <w:rPr>
          <w:rFonts w:ascii="Arial" w:hAnsi="Arial"/>
          <w:sz w:val="20"/>
        </w:rPr>
        <w:t>ciklust követő első ülésü</w:t>
      </w:r>
      <w:r w:rsidR="00095292" w:rsidRPr="00EA568D">
        <w:rPr>
          <w:rFonts w:ascii="Arial" w:hAnsi="Arial"/>
          <w:sz w:val="20"/>
        </w:rPr>
        <w:t>n</w:t>
      </w:r>
      <w:r w:rsidRPr="00EA568D">
        <w:rPr>
          <w:rFonts w:ascii="Arial" w:hAnsi="Arial"/>
          <w:sz w:val="20"/>
        </w:rPr>
        <w:t>kön meg kell választani az új tisztségviselőket.</w:t>
      </w:r>
    </w:p>
    <w:p w:rsidR="00FF6A64" w:rsidRPr="00EA568D" w:rsidRDefault="00FF6A64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DA44C8" w:rsidRDefault="00FF6A64" w:rsidP="009A7F96">
      <w:pPr>
        <w:pStyle w:val="Szvegtrzs"/>
        <w:spacing w:line="276" w:lineRule="auto"/>
        <w:rPr>
          <w:rFonts w:ascii="Arial" w:hAnsi="Arial"/>
          <w:sz w:val="20"/>
        </w:rPr>
      </w:pPr>
      <w:r w:rsidRPr="000F273A">
        <w:rPr>
          <w:rFonts w:ascii="Arial" w:hAnsi="Arial"/>
          <w:sz w:val="20"/>
        </w:rPr>
        <w:t>Mindezen túl a</w:t>
      </w:r>
      <w:r w:rsidR="00DA44C8" w:rsidRPr="000F273A">
        <w:rPr>
          <w:rFonts w:ascii="Arial" w:hAnsi="Arial"/>
          <w:sz w:val="20"/>
        </w:rPr>
        <w:t xml:space="preserve"> …………..</w:t>
      </w:r>
      <w:r w:rsidR="00EC6140" w:rsidRPr="000F273A">
        <w:rPr>
          <w:rFonts w:ascii="Arial" w:hAnsi="Arial"/>
          <w:sz w:val="20"/>
        </w:rPr>
        <w:t xml:space="preserve"> </w:t>
      </w:r>
      <w:r w:rsidR="00BF3F58" w:rsidRPr="000F273A">
        <w:rPr>
          <w:rFonts w:ascii="Arial" w:hAnsi="Arial"/>
          <w:sz w:val="20"/>
        </w:rPr>
        <w:t>t</w:t>
      </w:r>
      <w:r w:rsidR="00DA44C8" w:rsidRPr="000F273A">
        <w:rPr>
          <w:rFonts w:ascii="Arial" w:hAnsi="Arial"/>
          <w:sz w:val="20"/>
        </w:rPr>
        <w:t>ársulás társulási megállapodásának</w:t>
      </w:r>
      <w:r w:rsidR="00095292" w:rsidRPr="000F273A">
        <w:rPr>
          <w:rFonts w:ascii="Arial" w:hAnsi="Arial"/>
          <w:sz w:val="20"/>
        </w:rPr>
        <w:t xml:space="preserve"> </w:t>
      </w:r>
      <w:r w:rsidR="00DA44C8" w:rsidRPr="000F273A">
        <w:rPr>
          <w:rFonts w:ascii="Arial" w:hAnsi="Arial"/>
          <w:sz w:val="20"/>
        </w:rPr>
        <w:t>…..</w:t>
      </w:r>
      <w:r w:rsidR="00095292" w:rsidRPr="000F273A">
        <w:rPr>
          <w:rFonts w:ascii="Arial" w:hAnsi="Arial"/>
          <w:sz w:val="20"/>
        </w:rPr>
        <w:t xml:space="preserve"> </w:t>
      </w:r>
      <w:r w:rsidR="00DA44C8" w:rsidRPr="000F273A">
        <w:rPr>
          <w:rFonts w:ascii="Arial" w:hAnsi="Arial"/>
          <w:sz w:val="20"/>
        </w:rPr>
        <w:t xml:space="preserve">pontja is kimondja, hogy a társulási tanács tagjai sorából Elnököt, az Elnök helyettesítésére </w:t>
      </w:r>
      <w:r w:rsidR="00EC6140" w:rsidRPr="000F273A">
        <w:rPr>
          <w:rFonts w:ascii="Arial" w:hAnsi="Arial"/>
          <w:sz w:val="20"/>
        </w:rPr>
        <w:t>alelnök</w:t>
      </w:r>
      <w:r w:rsidR="00AD11F3" w:rsidRPr="000F273A">
        <w:rPr>
          <w:rFonts w:ascii="Arial" w:hAnsi="Arial"/>
          <w:sz w:val="20"/>
        </w:rPr>
        <w:t>öt</w:t>
      </w:r>
      <w:r w:rsidR="00DA44C8" w:rsidRPr="000F273A">
        <w:rPr>
          <w:rFonts w:ascii="Arial" w:hAnsi="Arial"/>
          <w:sz w:val="20"/>
        </w:rPr>
        <w:t xml:space="preserve"> választ </w:t>
      </w:r>
      <w:r w:rsidR="00DA44C8" w:rsidRPr="000F273A">
        <w:rPr>
          <w:rFonts w:ascii="Arial" w:hAnsi="Arial"/>
          <w:b/>
          <w:bCs/>
          <w:sz w:val="20"/>
        </w:rPr>
        <w:t>az önkormányzati ciklus időtartamára.</w:t>
      </w:r>
      <w:r w:rsidR="00DA44C8" w:rsidRPr="000F273A">
        <w:rPr>
          <w:rFonts w:ascii="Arial" w:hAnsi="Arial"/>
          <w:sz w:val="20"/>
        </w:rPr>
        <w:t xml:space="preserve"> Miután lejárt az önkormányzati ciklus és azzal egyidejűleg a korábban megválasztott tisztségviselők mandátuma, így jelen ülésen választjuk meg az új tisztségviselőket, valamint az </w:t>
      </w:r>
      <w:r w:rsidR="00112917" w:rsidRPr="000F273A">
        <w:rPr>
          <w:rFonts w:ascii="Arial" w:hAnsi="Arial"/>
          <w:sz w:val="20"/>
        </w:rPr>
        <w:t>SZMSZ</w:t>
      </w:r>
      <w:r w:rsidR="00DA44C8" w:rsidRPr="000F273A">
        <w:rPr>
          <w:rFonts w:ascii="Arial" w:hAnsi="Arial"/>
          <w:sz w:val="20"/>
        </w:rPr>
        <w:t xml:space="preserve">-ünkben szereplő bizottsági elnököket és tagokat, és </w:t>
      </w:r>
      <w:r w:rsidR="00EC6140" w:rsidRPr="000F273A">
        <w:rPr>
          <w:rFonts w:ascii="Arial" w:hAnsi="Arial"/>
          <w:sz w:val="20"/>
        </w:rPr>
        <w:t>..</w:t>
      </w:r>
      <w:r w:rsidR="00DA44C8" w:rsidRPr="000F273A">
        <w:rPr>
          <w:rFonts w:ascii="Arial" w:hAnsi="Arial"/>
          <w:sz w:val="20"/>
        </w:rPr>
        <w:t>.</w:t>
      </w:r>
      <w:r w:rsidR="00EC6140" w:rsidRPr="000F273A">
        <w:rPr>
          <w:rFonts w:ascii="Arial" w:hAnsi="Arial"/>
          <w:sz w:val="20"/>
        </w:rPr>
        <w:t xml:space="preserve"> (</w:t>
      </w:r>
      <w:r w:rsidR="00EC6140" w:rsidRPr="00BE4ACF">
        <w:rPr>
          <w:rFonts w:ascii="Arial" w:hAnsi="Arial"/>
          <w:i/>
          <w:sz w:val="20"/>
        </w:rPr>
        <w:t>attól függően, hogy az SZMSZ milyen egyéb szervekről rendelkezik</w:t>
      </w:r>
      <w:r w:rsidR="00EC6140" w:rsidRPr="00EA568D">
        <w:rPr>
          <w:rFonts w:ascii="Arial" w:hAnsi="Arial"/>
          <w:sz w:val="20"/>
        </w:rPr>
        <w:t>)</w:t>
      </w:r>
    </w:p>
    <w:p w:rsidR="000F273A" w:rsidRDefault="000F273A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DA44C8" w:rsidRDefault="000F273A" w:rsidP="009A7F96">
      <w:pPr>
        <w:pStyle w:val="Szvegtrzs"/>
        <w:spacing w:line="276" w:lineRule="auto"/>
        <w:rPr>
          <w:rFonts w:ascii="Arial" w:hAnsi="Arial" w:cs="Arial"/>
          <w:color w:val="000000"/>
          <w:sz w:val="20"/>
        </w:rPr>
      </w:pPr>
      <w:r w:rsidRPr="006A2D85">
        <w:rPr>
          <w:rFonts w:ascii="Arial" w:hAnsi="Arial"/>
          <w:sz w:val="20"/>
        </w:rPr>
        <w:t xml:space="preserve">A személyes érintettséggel kapcsolatos szabályokat az </w:t>
      </w:r>
      <w:proofErr w:type="spellStart"/>
      <w:r w:rsidRPr="006A2D85">
        <w:rPr>
          <w:rFonts w:ascii="Arial" w:hAnsi="Arial"/>
          <w:sz w:val="20"/>
        </w:rPr>
        <w:t>Mötv</w:t>
      </w:r>
      <w:proofErr w:type="spellEnd"/>
      <w:r w:rsidRPr="006A2D85">
        <w:rPr>
          <w:rFonts w:ascii="Arial" w:hAnsi="Arial"/>
          <w:sz w:val="20"/>
        </w:rPr>
        <w:t xml:space="preserve">. 49. §-a tartalmazza. </w:t>
      </w:r>
      <w:r w:rsidRPr="006A2D85">
        <w:rPr>
          <w:rFonts w:ascii="Arial" w:hAnsi="Arial" w:cs="Arial"/>
          <w:color w:val="000000"/>
          <w:sz w:val="20"/>
        </w:rPr>
        <w:t xml:space="preserve">Korábban az érintettek bejelenthették, hogy a döntés személyüket érinti és kérték, hogy a testület döntsön a szavazásból kizárás kérdésében. Jelenleg azonban az </w:t>
      </w:r>
      <w:proofErr w:type="spellStart"/>
      <w:r w:rsidRPr="006A2D85">
        <w:rPr>
          <w:rFonts w:ascii="Arial" w:hAnsi="Arial" w:cs="Arial"/>
          <w:color w:val="000000"/>
          <w:sz w:val="20"/>
        </w:rPr>
        <w:t>Mötv</w:t>
      </w:r>
      <w:proofErr w:type="spellEnd"/>
      <w:r w:rsidRPr="006A2D85">
        <w:rPr>
          <w:rFonts w:ascii="Arial" w:hAnsi="Arial" w:cs="Arial"/>
          <w:color w:val="000000"/>
          <w:sz w:val="20"/>
        </w:rPr>
        <w:t>. 49. § (1a) bekezdése értelmében az előbbieket nem kell alkalmazni, ha a képviselő-testület</w:t>
      </w:r>
      <w:r>
        <w:rPr>
          <w:rFonts w:ascii="Arial" w:hAnsi="Arial" w:cs="Arial"/>
          <w:color w:val="000000"/>
          <w:sz w:val="20"/>
        </w:rPr>
        <w:t xml:space="preserve"> – és analógiaként a társulás – </w:t>
      </w:r>
      <w:r w:rsidRPr="006A2D85">
        <w:rPr>
          <w:rFonts w:ascii="Arial" w:hAnsi="Arial" w:cs="Arial"/>
          <w:color w:val="000000"/>
          <w:sz w:val="20"/>
        </w:rPr>
        <w:t xml:space="preserve"> döntéshozatala saját tagjának választására, kinevezésére, megbízására vagy delegálására irányul.</w:t>
      </w:r>
    </w:p>
    <w:p w:rsidR="000F273A" w:rsidRPr="00EA568D" w:rsidRDefault="000F273A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AC77E4" w:rsidRDefault="00DA44C8" w:rsidP="009A7F96">
      <w:pPr>
        <w:spacing w:line="276" w:lineRule="auto"/>
        <w:jc w:val="both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Az ülés előtt kiosztott napirendi javaslatban szereplő napirendek tárgyalásának elfogadását kérem</w:t>
      </w:r>
      <w:r w:rsidR="00EC6140" w:rsidRPr="00EA568D">
        <w:rPr>
          <w:rFonts w:ascii="Arial" w:hAnsi="Arial"/>
          <w:sz w:val="20"/>
        </w:rPr>
        <w:t>, hogy</w:t>
      </w:r>
      <w:r w:rsidRPr="00EA568D">
        <w:rPr>
          <w:rFonts w:ascii="Arial" w:hAnsi="Arial"/>
          <w:sz w:val="20"/>
        </w:rPr>
        <w:t xml:space="preserve"> kézfeltartással jelezzék.</w:t>
      </w:r>
    </w:p>
    <w:p w:rsidR="005D7926" w:rsidRPr="00EA568D" w:rsidRDefault="005D7926" w:rsidP="009A7F96">
      <w:pPr>
        <w:spacing w:line="276" w:lineRule="auto"/>
        <w:jc w:val="both"/>
        <w:rPr>
          <w:rFonts w:ascii="Arial" w:hAnsi="Arial"/>
          <w:sz w:val="20"/>
        </w:rPr>
      </w:pPr>
    </w:p>
    <w:p w:rsidR="005D4671" w:rsidRPr="00EA568D" w:rsidRDefault="005D4671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Mellette?</w:t>
      </w:r>
    </w:p>
    <w:p w:rsidR="00DA44C8" w:rsidRPr="00EA568D" w:rsidRDefault="00DA44C8" w:rsidP="009A7F96">
      <w:pPr>
        <w:spacing w:line="276" w:lineRule="auto"/>
        <w:jc w:val="both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lastRenderedPageBreak/>
        <w:t>Ellenvélemény?</w:t>
      </w:r>
    </w:p>
    <w:p w:rsidR="00DA44C8" w:rsidRPr="00EA568D" w:rsidRDefault="00DA44C8" w:rsidP="009A7F96">
      <w:pPr>
        <w:spacing w:line="276" w:lineRule="auto"/>
        <w:jc w:val="both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Tartózkodás?</w:t>
      </w:r>
    </w:p>
    <w:p w:rsidR="00DA44C8" w:rsidRPr="00EA568D" w:rsidRDefault="00DA44C8" w:rsidP="009A7F96">
      <w:pPr>
        <w:spacing w:line="276" w:lineRule="auto"/>
        <w:jc w:val="both"/>
        <w:rPr>
          <w:rFonts w:ascii="Arial" w:hAnsi="Arial"/>
          <w:sz w:val="20"/>
        </w:rPr>
      </w:pPr>
    </w:p>
    <w:p w:rsidR="000F273A" w:rsidRPr="00EA568D" w:rsidRDefault="000F273A" w:rsidP="000F273A">
      <w:pPr>
        <w:spacing w:line="276" w:lineRule="auto"/>
        <w:jc w:val="both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Megállapítom, hogy a tanács   igen,   nem és   tartózkodás mellett az alábbi ügyrendi döntést hozta:</w:t>
      </w:r>
    </w:p>
    <w:p w:rsidR="00EC6140" w:rsidRDefault="00EC6140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  <w:szCs w:val="20"/>
        </w:rPr>
      </w:pPr>
    </w:p>
    <w:p w:rsidR="005D7926" w:rsidRPr="00EA568D" w:rsidRDefault="002758D1" w:rsidP="009A7F96">
      <w:pPr>
        <w:pStyle w:val="BodyText21"/>
        <w:widowControl/>
        <w:spacing w:line="276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       </w:t>
      </w:r>
      <w:r w:rsidR="00B81A70">
        <w:rPr>
          <w:rFonts w:ascii="Arial" w:hAnsi="Arial"/>
          <w:b/>
          <w:sz w:val="20"/>
          <w:u w:val="single"/>
        </w:rPr>
        <w:t>/2024</w:t>
      </w:r>
      <w:r w:rsidR="005D7926" w:rsidRPr="00EA568D">
        <w:rPr>
          <w:rFonts w:ascii="Arial" w:hAnsi="Arial"/>
          <w:b/>
          <w:sz w:val="20"/>
          <w:u w:val="single"/>
        </w:rPr>
        <w:t xml:space="preserve">. (     ) számú társulási tanácsi határozat </w:t>
      </w:r>
    </w:p>
    <w:p w:rsidR="005D7926" w:rsidRDefault="005D7926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  <w:szCs w:val="20"/>
        </w:rPr>
      </w:pPr>
    </w:p>
    <w:p w:rsidR="005D7926" w:rsidRDefault="005D7926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b/>
          <w:sz w:val="20"/>
        </w:rPr>
      </w:pPr>
      <w:r w:rsidRPr="00EA568D">
        <w:rPr>
          <w:rFonts w:ascii="Arial" w:hAnsi="Arial"/>
          <w:b/>
          <w:sz w:val="20"/>
        </w:rPr>
        <w:t>A ………. társulás társulási tanácsa a</w:t>
      </w:r>
      <w:r>
        <w:rPr>
          <w:rFonts w:ascii="Arial" w:hAnsi="Arial"/>
          <w:b/>
          <w:sz w:val="20"/>
        </w:rPr>
        <w:t>z alábbi napirendi pontokat tárgyalja:</w:t>
      </w:r>
    </w:p>
    <w:p w:rsidR="007C3C15" w:rsidRPr="00EA568D" w:rsidRDefault="007C3C15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  <w:szCs w:val="20"/>
        </w:rPr>
      </w:pPr>
    </w:p>
    <w:p w:rsidR="007C3C15" w:rsidRPr="00EA568D" w:rsidRDefault="007C3C15" w:rsidP="009A7F96">
      <w:pPr>
        <w:spacing w:line="276" w:lineRule="auto"/>
        <w:jc w:val="both"/>
        <w:rPr>
          <w:rFonts w:ascii="Arial" w:hAnsi="Arial"/>
          <w:sz w:val="20"/>
        </w:rPr>
      </w:pPr>
    </w:p>
    <w:p w:rsidR="001A3A78" w:rsidRDefault="000F273A" w:rsidP="009A7F96">
      <w:pPr>
        <w:pStyle w:val="BodyText21"/>
        <w:widowControl/>
        <w:spacing w:line="276" w:lineRule="auto"/>
        <w:rPr>
          <w:rFonts w:ascii="Arial" w:hAnsi="Arial"/>
          <w:bCs/>
          <w:i/>
          <w:iCs/>
          <w:sz w:val="20"/>
        </w:rPr>
      </w:pPr>
      <w:r>
        <w:rPr>
          <w:rFonts w:ascii="Arial" w:hAnsi="Arial"/>
          <w:b/>
          <w:i/>
          <w:sz w:val="20"/>
        </w:rPr>
        <w:t>1</w:t>
      </w:r>
      <w:r w:rsidR="00DA44C8" w:rsidRPr="00EA568D">
        <w:rPr>
          <w:rFonts w:ascii="Arial" w:hAnsi="Arial"/>
          <w:b/>
          <w:i/>
          <w:sz w:val="20"/>
        </w:rPr>
        <w:t>./</w:t>
      </w:r>
      <w:r w:rsidR="00DA44C8" w:rsidRPr="00EA568D">
        <w:rPr>
          <w:rFonts w:ascii="Arial" w:hAnsi="Arial"/>
          <w:b/>
          <w:sz w:val="20"/>
        </w:rPr>
        <w:t xml:space="preserve"> </w:t>
      </w:r>
      <w:r w:rsidR="00095292" w:rsidRPr="00EA568D">
        <w:rPr>
          <w:rFonts w:ascii="Arial" w:hAnsi="Arial"/>
          <w:b/>
          <w:sz w:val="20"/>
        </w:rPr>
        <w:t xml:space="preserve">Ügyrendi döntés arról, hogy </w:t>
      </w:r>
      <w:r w:rsidR="001A3A78" w:rsidRPr="00EA568D">
        <w:rPr>
          <w:rFonts w:ascii="Arial" w:hAnsi="Arial"/>
          <w:b/>
          <w:sz w:val="20"/>
        </w:rPr>
        <w:t>nyíltan/</w:t>
      </w:r>
      <w:r w:rsidR="00401DE7" w:rsidRPr="00EA568D">
        <w:rPr>
          <w:rFonts w:ascii="Arial" w:hAnsi="Arial"/>
          <w:b/>
          <w:sz w:val="20"/>
        </w:rPr>
        <w:t>titkos</w:t>
      </w:r>
      <w:r w:rsidR="00095292" w:rsidRPr="00EA568D">
        <w:rPr>
          <w:rFonts w:ascii="Arial" w:hAnsi="Arial"/>
          <w:b/>
          <w:sz w:val="20"/>
        </w:rPr>
        <w:t>an/név szerint szavazzanak</w:t>
      </w:r>
      <w:r w:rsidR="001A3A78" w:rsidRPr="00EA568D">
        <w:rPr>
          <w:rFonts w:ascii="Arial" w:hAnsi="Arial"/>
          <w:b/>
          <w:sz w:val="20"/>
        </w:rPr>
        <w:t xml:space="preserve"> a tisztségviselők (elnök/alelnök/bizottság tagjai) megválasztása során</w:t>
      </w:r>
      <w:r w:rsidR="00404EA1">
        <w:rPr>
          <w:rFonts w:ascii="Arial" w:hAnsi="Arial"/>
          <w:b/>
          <w:sz w:val="20"/>
        </w:rPr>
        <w:t xml:space="preserve"> és az SZMSZ módosítása, ha az szükséges</w:t>
      </w:r>
      <w:r w:rsidR="001A3A78" w:rsidRPr="00EA568D">
        <w:rPr>
          <w:rFonts w:ascii="Arial" w:hAnsi="Arial"/>
          <w:sz w:val="20"/>
        </w:rPr>
        <w:t xml:space="preserve"> </w:t>
      </w:r>
      <w:r w:rsidR="001A3A78" w:rsidRPr="00EA568D">
        <w:rPr>
          <w:rFonts w:ascii="Arial" w:hAnsi="Arial"/>
          <w:bCs/>
          <w:i/>
          <w:iCs/>
          <w:sz w:val="20"/>
        </w:rPr>
        <w:t>(</w:t>
      </w:r>
      <w:r w:rsidR="00404EA1">
        <w:rPr>
          <w:rFonts w:ascii="Arial" w:hAnsi="Arial"/>
          <w:bCs/>
          <w:i/>
          <w:iCs/>
          <w:sz w:val="20"/>
        </w:rPr>
        <w:t>t</w:t>
      </w:r>
      <w:r w:rsidR="001A3A78" w:rsidRPr="00EA568D">
        <w:rPr>
          <w:rFonts w:ascii="Arial" w:hAnsi="Arial"/>
          <w:bCs/>
          <w:i/>
          <w:iCs/>
          <w:sz w:val="20"/>
        </w:rPr>
        <w:t xml:space="preserve">ermészetesen ügyrendi döntésre csak abban az esetben kerül sor, ha </w:t>
      </w:r>
      <w:r w:rsidR="00BE4ACF">
        <w:rPr>
          <w:rFonts w:ascii="Arial" w:hAnsi="Arial"/>
          <w:bCs/>
          <w:i/>
          <w:iCs/>
          <w:sz w:val="20"/>
        </w:rPr>
        <w:t>az SZMSZ</w:t>
      </w:r>
      <w:r w:rsidR="001A3A78" w:rsidRPr="00EA568D">
        <w:rPr>
          <w:rFonts w:ascii="Arial" w:hAnsi="Arial"/>
          <w:bCs/>
          <w:i/>
          <w:iCs/>
          <w:sz w:val="20"/>
        </w:rPr>
        <w:t xml:space="preserve"> erre vonatkozóan nem rendelkezik szabályozással)</w:t>
      </w:r>
    </w:p>
    <w:p w:rsidR="007C3C15" w:rsidRPr="00EA568D" w:rsidRDefault="007C3C15" w:rsidP="009A7F96">
      <w:pPr>
        <w:pStyle w:val="BodyText21"/>
        <w:widowControl/>
        <w:spacing w:line="276" w:lineRule="auto"/>
        <w:rPr>
          <w:rFonts w:ascii="Arial" w:hAnsi="Arial"/>
          <w:bCs/>
          <w:i/>
          <w:iCs/>
          <w:sz w:val="20"/>
        </w:rPr>
      </w:pPr>
    </w:p>
    <w:p w:rsidR="00DA44C8" w:rsidRDefault="000F273A" w:rsidP="009A7F96">
      <w:pPr>
        <w:spacing w:line="276" w:lineRule="auto"/>
        <w:jc w:val="both"/>
        <w:rPr>
          <w:rFonts w:ascii="Arial" w:hAnsi="Arial"/>
          <w:i/>
          <w:iCs/>
          <w:sz w:val="20"/>
        </w:rPr>
      </w:pPr>
      <w:r>
        <w:rPr>
          <w:rFonts w:ascii="Arial" w:hAnsi="Arial"/>
          <w:b/>
          <w:i/>
          <w:sz w:val="20"/>
        </w:rPr>
        <w:t>2</w:t>
      </w:r>
      <w:r w:rsidR="00095292" w:rsidRPr="00EA568D">
        <w:rPr>
          <w:rFonts w:ascii="Arial" w:hAnsi="Arial"/>
          <w:b/>
          <w:i/>
          <w:sz w:val="20"/>
        </w:rPr>
        <w:t>./</w:t>
      </w:r>
      <w:r w:rsidR="00401DE7" w:rsidRPr="00EA568D">
        <w:rPr>
          <w:rFonts w:ascii="Arial" w:hAnsi="Arial"/>
          <w:b/>
          <w:sz w:val="20"/>
        </w:rPr>
        <w:t xml:space="preserve"> </w:t>
      </w:r>
      <w:r w:rsidR="001A3A78" w:rsidRPr="00EA568D">
        <w:rPr>
          <w:rFonts w:ascii="Arial" w:hAnsi="Arial"/>
          <w:b/>
          <w:sz w:val="20"/>
        </w:rPr>
        <w:t xml:space="preserve">A </w:t>
      </w:r>
      <w:r w:rsidR="00095292" w:rsidRPr="00EA568D">
        <w:rPr>
          <w:rFonts w:ascii="Arial" w:hAnsi="Arial"/>
          <w:b/>
          <w:sz w:val="20"/>
        </w:rPr>
        <w:t xml:space="preserve">titkos </w:t>
      </w:r>
      <w:r w:rsidR="00401DE7" w:rsidRPr="00EA568D">
        <w:rPr>
          <w:rFonts w:ascii="Arial" w:hAnsi="Arial"/>
          <w:b/>
          <w:sz w:val="20"/>
        </w:rPr>
        <w:t>szavazások lebonyolítására</w:t>
      </w:r>
      <w:r w:rsidR="00DA44C8" w:rsidRPr="00EA568D">
        <w:rPr>
          <w:rFonts w:ascii="Arial" w:hAnsi="Arial"/>
          <w:b/>
          <w:sz w:val="20"/>
        </w:rPr>
        <w:t xml:space="preserve"> szavazatszámláló bizottság létrehozása</w:t>
      </w:r>
      <w:r w:rsidR="00DA44C8" w:rsidRPr="00EA568D">
        <w:rPr>
          <w:rFonts w:ascii="Arial" w:hAnsi="Arial"/>
          <w:sz w:val="20"/>
        </w:rPr>
        <w:t xml:space="preserve"> </w:t>
      </w:r>
      <w:r w:rsidR="00DA44C8" w:rsidRPr="00EA568D">
        <w:rPr>
          <w:rFonts w:ascii="Arial" w:hAnsi="Arial"/>
          <w:i/>
          <w:iCs/>
          <w:sz w:val="20"/>
        </w:rPr>
        <w:t xml:space="preserve">(vagy ha van olyan bizottsága az </w:t>
      </w:r>
      <w:r w:rsidR="00112917" w:rsidRPr="00EA568D">
        <w:rPr>
          <w:rFonts w:ascii="Arial" w:hAnsi="Arial"/>
          <w:i/>
          <w:iCs/>
          <w:sz w:val="20"/>
        </w:rPr>
        <w:t>SZMSZ</w:t>
      </w:r>
      <w:r w:rsidR="00DA44C8" w:rsidRPr="00EA568D">
        <w:rPr>
          <w:rFonts w:ascii="Arial" w:hAnsi="Arial"/>
          <w:i/>
          <w:iCs/>
          <w:sz w:val="20"/>
        </w:rPr>
        <w:t xml:space="preserve"> szerint</w:t>
      </w:r>
      <w:r w:rsidR="007414DC" w:rsidRPr="00EA568D">
        <w:rPr>
          <w:rFonts w:ascii="Arial" w:hAnsi="Arial"/>
          <w:i/>
          <w:iCs/>
          <w:sz w:val="20"/>
        </w:rPr>
        <w:t>,</w:t>
      </w:r>
      <w:r w:rsidR="00DA44C8" w:rsidRPr="00EA568D">
        <w:rPr>
          <w:rFonts w:ascii="Arial" w:hAnsi="Arial"/>
          <w:i/>
          <w:iCs/>
          <w:sz w:val="20"/>
        </w:rPr>
        <w:t xml:space="preserve"> amely a szavazatszámlálást végzi</w:t>
      </w:r>
      <w:r w:rsidR="00401DE7" w:rsidRPr="00EA568D">
        <w:rPr>
          <w:rFonts w:ascii="Arial" w:hAnsi="Arial"/>
          <w:i/>
          <w:iCs/>
          <w:sz w:val="20"/>
        </w:rPr>
        <w:t>,</w:t>
      </w:r>
      <w:r w:rsidR="00DA44C8" w:rsidRPr="00EA568D">
        <w:rPr>
          <w:rFonts w:ascii="Arial" w:hAnsi="Arial"/>
          <w:i/>
          <w:iCs/>
          <w:sz w:val="20"/>
        </w:rPr>
        <w:t xml:space="preserve"> annak a bizottságnak a létrehozása az első napirendi pont)</w:t>
      </w:r>
    </w:p>
    <w:p w:rsidR="007C3C15" w:rsidRPr="00EA568D" w:rsidRDefault="007C3C15" w:rsidP="009A7F96">
      <w:pPr>
        <w:spacing w:line="276" w:lineRule="auto"/>
        <w:jc w:val="both"/>
        <w:rPr>
          <w:rFonts w:ascii="Arial" w:hAnsi="Arial"/>
          <w:b/>
          <w:i/>
          <w:iCs/>
          <w:sz w:val="20"/>
        </w:rPr>
      </w:pPr>
    </w:p>
    <w:p w:rsidR="00024D8E" w:rsidRDefault="000F273A" w:rsidP="009A7F96">
      <w:pPr>
        <w:pStyle w:val="BodyText21"/>
        <w:widowControl/>
        <w:spacing w:line="276" w:lineRule="auto"/>
        <w:rPr>
          <w:rFonts w:ascii="Arial" w:hAnsi="Arial"/>
          <w:i/>
          <w:sz w:val="20"/>
        </w:rPr>
      </w:pPr>
      <w:r>
        <w:rPr>
          <w:rFonts w:ascii="Arial" w:hAnsi="Arial"/>
          <w:b/>
          <w:i/>
          <w:sz w:val="20"/>
        </w:rPr>
        <w:t>3</w:t>
      </w:r>
      <w:r w:rsidR="00024D8E" w:rsidRPr="00EA568D">
        <w:rPr>
          <w:rFonts w:ascii="Arial" w:hAnsi="Arial"/>
          <w:b/>
          <w:i/>
          <w:sz w:val="20"/>
        </w:rPr>
        <w:t>./</w:t>
      </w:r>
      <w:r w:rsidR="00024D8E" w:rsidRPr="00EA568D">
        <w:rPr>
          <w:rFonts w:ascii="Arial" w:hAnsi="Arial"/>
          <w:b/>
          <w:sz w:val="20"/>
        </w:rPr>
        <w:t xml:space="preserve"> Ügyrendi döntés a titkos szavazás lebonyolításának eljárásrendjéről</w:t>
      </w:r>
      <w:r w:rsidR="00024D8E" w:rsidRPr="00EA568D">
        <w:rPr>
          <w:rFonts w:ascii="Arial" w:hAnsi="Arial"/>
          <w:i/>
          <w:sz w:val="20"/>
        </w:rPr>
        <w:t xml:space="preserve"> (kivéve, ha az SZMSZ az eljárásrendet szabályozza)</w:t>
      </w:r>
    </w:p>
    <w:p w:rsidR="007C3C15" w:rsidRPr="00EA568D" w:rsidRDefault="007C3C15" w:rsidP="009A7F96">
      <w:pPr>
        <w:pStyle w:val="BodyText21"/>
        <w:widowControl/>
        <w:spacing w:line="276" w:lineRule="auto"/>
        <w:rPr>
          <w:rFonts w:ascii="Arial" w:hAnsi="Arial"/>
          <w:i/>
          <w:sz w:val="20"/>
        </w:rPr>
      </w:pPr>
    </w:p>
    <w:p w:rsidR="00F5436C" w:rsidRDefault="000F273A" w:rsidP="009A7F96">
      <w:pPr>
        <w:spacing w:line="276" w:lineRule="auto"/>
        <w:jc w:val="both"/>
        <w:rPr>
          <w:rFonts w:ascii="Arial" w:hAnsi="Arial"/>
          <w:i/>
          <w:iCs/>
          <w:sz w:val="20"/>
        </w:rPr>
      </w:pPr>
      <w:r>
        <w:rPr>
          <w:rFonts w:ascii="Arial" w:hAnsi="Arial"/>
          <w:b/>
          <w:bCs/>
          <w:i/>
          <w:iCs/>
          <w:sz w:val="20"/>
          <w:szCs w:val="20"/>
        </w:rPr>
        <w:t>4</w:t>
      </w:r>
      <w:r w:rsidR="002B1666" w:rsidRPr="00EA568D">
        <w:rPr>
          <w:rFonts w:ascii="Arial" w:hAnsi="Arial"/>
          <w:b/>
          <w:bCs/>
          <w:i/>
          <w:iCs/>
          <w:sz w:val="20"/>
          <w:szCs w:val="20"/>
        </w:rPr>
        <w:t>.</w:t>
      </w:r>
      <w:r w:rsidR="00DA44C8" w:rsidRPr="00EA568D">
        <w:rPr>
          <w:rFonts w:ascii="Arial" w:hAnsi="Arial"/>
          <w:b/>
          <w:sz w:val="20"/>
        </w:rPr>
        <w:t>/ A társulás elnökének megválasztása</w:t>
      </w:r>
      <w:r w:rsidR="00DA44C8" w:rsidRPr="00EA568D">
        <w:rPr>
          <w:rFonts w:ascii="Arial" w:hAnsi="Arial"/>
          <w:sz w:val="20"/>
        </w:rPr>
        <w:t xml:space="preserve"> </w:t>
      </w:r>
      <w:r w:rsidR="00F5436C" w:rsidRPr="00EA568D">
        <w:rPr>
          <w:rFonts w:ascii="Arial" w:hAnsi="Arial"/>
          <w:bCs/>
          <w:i/>
          <w:sz w:val="20"/>
        </w:rPr>
        <w:t>(</w:t>
      </w:r>
      <w:r w:rsidR="00F5436C" w:rsidRPr="00EA568D">
        <w:rPr>
          <w:rFonts w:ascii="Arial" w:hAnsi="Arial"/>
          <w:i/>
          <w:iCs/>
          <w:sz w:val="20"/>
        </w:rPr>
        <w:t>az érintett kérelme szerint zárt ülés a napirendi pont tárgyalása)</w:t>
      </w:r>
    </w:p>
    <w:p w:rsidR="007C3C15" w:rsidRPr="00EA568D" w:rsidRDefault="007C3C15" w:rsidP="009A7F96">
      <w:pPr>
        <w:spacing w:line="276" w:lineRule="auto"/>
        <w:jc w:val="both"/>
        <w:rPr>
          <w:rFonts w:ascii="Arial" w:hAnsi="Arial"/>
          <w:i/>
          <w:iCs/>
          <w:sz w:val="20"/>
        </w:rPr>
      </w:pPr>
    </w:p>
    <w:p w:rsidR="00DA44C8" w:rsidRDefault="000F273A" w:rsidP="009A7F96">
      <w:pPr>
        <w:spacing w:line="276" w:lineRule="auto"/>
        <w:jc w:val="both"/>
        <w:rPr>
          <w:rFonts w:ascii="Arial" w:hAnsi="Arial"/>
          <w:i/>
          <w:iCs/>
          <w:sz w:val="20"/>
        </w:rPr>
      </w:pPr>
      <w:r>
        <w:rPr>
          <w:rFonts w:ascii="Arial" w:hAnsi="Arial"/>
          <w:b/>
          <w:i/>
          <w:sz w:val="20"/>
        </w:rPr>
        <w:t>5</w:t>
      </w:r>
      <w:r w:rsidR="00DA44C8" w:rsidRPr="00EA568D">
        <w:rPr>
          <w:rFonts w:ascii="Arial" w:hAnsi="Arial"/>
          <w:b/>
          <w:i/>
          <w:sz w:val="20"/>
        </w:rPr>
        <w:t>./</w:t>
      </w:r>
      <w:r w:rsidR="00DA44C8" w:rsidRPr="00EA568D">
        <w:rPr>
          <w:rFonts w:ascii="Arial" w:hAnsi="Arial"/>
          <w:b/>
          <w:sz w:val="20"/>
        </w:rPr>
        <w:t xml:space="preserve"> A társulás </w:t>
      </w:r>
      <w:r w:rsidR="00D91538" w:rsidRPr="00EA568D">
        <w:rPr>
          <w:rFonts w:ascii="Arial" w:hAnsi="Arial"/>
          <w:b/>
          <w:sz w:val="20"/>
        </w:rPr>
        <w:t>al</w:t>
      </w:r>
      <w:r w:rsidR="00DA44C8" w:rsidRPr="00EA568D">
        <w:rPr>
          <w:rFonts w:ascii="Arial" w:hAnsi="Arial"/>
          <w:b/>
          <w:sz w:val="20"/>
        </w:rPr>
        <w:t>elnökének megválasztása</w:t>
      </w:r>
      <w:r w:rsidR="00DA44C8" w:rsidRPr="00EA568D">
        <w:rPr>
          <w:rFonts w:ascii="Arial" w:hAnsi="Arial"/>
          <w:sz w:val="20"/>
        </w:rPr>
        <w:t xml:space="preserve"> </w:t>
      </w:r>
      <w:r w:rsidR="00F5436C" w:rsidRPr="00EA568D">
        <w:rPr>
          <w:rFonts w:ascii="Arial" w:hAnsi="Arial"/>
          <w:bCs/>
          <w:i/>
          <w:sz w:val="20"/>
        </w:rPr>
        <w:t>(</w:t>
      </w:r>
      <w:r w:rsidR="00F5436C" w:rsidRPr="00EA568D">
        <w:rPr>
          <w:rFonts w:ascii="Arial" w:hAnsi="Arial"/>
          <w:i/>
          <w:iCs/>
          <w:sz w:val="20"/>
        </w:rPr>
        <w:t>az érintett kérelme szerint zárt ülés a napirendi pont tárgyalása)</w:t>
      </w:r>
    </w:p>
    <w:p w:rsidR="007C3C15" w:rsidRPr="00EA568D" w:rsidRDefault="007C3C15" w:rsidP="009A7F96">
      <w:pPr>
        <w:spacing w:line="276" w:lineRule="auto"/>
        <w:jc w:val="both"/>
        <w:rPr>
          <w:rFonts w:ascii="Arial" w:hAnsi="Arial"/>
          <w:i/>
          <w:iCs/>
          <w:sz w:val="20"/>
        </w:rPr>
      </w:pPr>
    </w:p>
    <w:p w:rsidR="00DA44C8" w:rsidRDefault="000F273A" w:rsidP="009A7F96">
      <w:pPr>
        <w:spacing w:line="276" w:lineRule="auto"/>
        <w:jc w:val="both"/>
        <w:rPr>
          <w:rFonts w:ascii="Arial" w:hAnsi="Arial"/>
          <w:i/>
          <w:iCs/>
          <w:sz w:val="20"/>
        </w:rPr>
      </w:pPr>
      <w:r>
        <w:rPr>
          <w:rFonts w:ascii="Arial" w:hAnsi="Arial"/>
          <w:b/>
          <w:i/>
          <w:sz w:val="20"/>
        </w:rPr>
        <w:t>6</w:t>
      </w:r>
      <w:r w:rsidR="00DA44C8" w:rsidRPr="00EA568D">
        <w:rPr>
          <w:rFonts w:ascii="Arial" w:hAnsi="Arial"/>
          <w:b/>
          <w:i/>
          <w:sz w:val="20"/>
        </w:rPr>
        <w:t>./</w:t>
      </w:r>
      <w:r w:rsidR="00DA44C8" w:rsidRPr="00EA568D">
        <w:rPr>
          <w:rFonts w:ascii="Arial" w:hAnsi="Arial"/>
          <w:b/>
          <w:sz w:val="20"/>
        </w:rPr>
        <w:t xml:space="preserve"> A társulási megállapodásban és szervezeti és működési szabályzatu</w:t>
      </w:r>
      <w:r w:rsidR="00401DE7" w:rsidRPr="00EA568D">
        <w:rPr>
          <w:rFonts w:ascii="Arial" w:hAnsi="Arial"/>
          <w:b/>
          <w:sz w:val="20"/>
        </w:rPr>
        <w:t xml:space="preserve">kban megállapított </w:t>
      </w:r>
      <w:r w:rsidR="00D91538" w:rsidRPr="00EA568D">
        <w:rPr>
          <w:rFonts w:ascii="Arial" w:hAnsi="Arial"/>
          <w:b/>
          <w:sz w:val="20"/>
        </w:rPr>
        <w:t>b</w:t>
      </w:r>
      <w:r w:rsidR="00401DE7" w:rsidRPr="00EA568D">
        <w:rPr>
          <w:rFonts w:ascii="Arial" w:hAnsi="Arial"/>
          <w:b/>
          <w:sz w:val="20"/>
        </w:rPr>
        <w:t>izottság</w:t>
      </w:r>
      <w:r w:rsidR="00D91538" w:rsidRPr="00EA568D">
        <w:rPr>
          <w:rFonts w:ascii="Arial" w:hAnsi="Arial"/>
          <w:b/>
          <w:sz w:val="20"/>
        </w:rPr>
        <w:t>/</w:t>
      </w:r>
      <w:r w:rsidR="00401DE7" w:rsidRPr="00EA568D">
        <w:rPr>
          <w:rFonts w:ascii="Arial" w:hAnsi="Arial"/>
          <w:b/>
          <w:sz w:val="20"/>
        </w:rPr>
        <w:t xml:space="preserve">ok </w:t>
      </w:r>
      <w:r w:rsidR="00DA44C8" w:rsidRPr="00EA568D">
        <w:rPr>
          <w:rFonts w:ascii="Arial" w:hAnsi="Arial"/>
          <w:b/>
          <w:sz w:val="20"/>
        </w:rPr>
        <w:t>megválasztása</w:t>
      </w:r>
      <w:r w:rsidR="00DA44C8" w:rsidRPr="00EA568D">
        <w:rPr>
          <w:rFonts w:ascii="Arial" w:hAnsi="Arial"/>
          <w:sz w:val="20"/>
        </w:rPr>
        <w:t xml:space="preserve"> </w:t>
      </w:r>
      <w:r w:rsidR="00F5436C" w:rsidRPr="00EA568D">
        <w:rPr>
          <w:rFonts w:ascii="Arial" w:hAnsi="Arial"/>
          <w:bCs/>
          <w:i/>
          <w:sz w:val="20"/>
        </w:rPr>
        <w:t>(</w:t>
      </w:r>
      <w:r w:rsidR="00F5436C" w:rsidRPr="00EA568D">
        <w:rPr>
          <w:rFonts w:ascii="Arial" w:hAnsi="Arial"/>
          <w:i/>
          <w:iCs/>
          <w:sz w:val="20"/>
        </w:rPr>
        <w:t>az érintett kérelme szerint zárt ülés a napirendi pont tárgyalása)</w:t>
      </w:r>
    </w:p>
    <w:p w:rsidR="007C3C15" w:rsidRPr="00EA568D" w:rsidRDefault="007C3C15" w:rsidP="009A7F96">
      <w:pPr>
        <w:spacing w:line="276" w:lineRule="auto"/>
        <w:jc w:val="both"/>
        <w:rPr>
          <w:rFonts w:ascii="Arial" w:hAnsi="Arial"/>
          <w:sz w:val="20"/>
        </w:rPr>
      </w:pPr>
    </w:p>
    <w:p w:rsidR="00DA44C8" w:rsidRDefault="000F273A" w:rsidP="009A7F96">
      <w:pPr>
        <w:spacing w:line="276" w:lineRule="auto"/>
        <w:jc w:val="both"/>
        <w:rPr>
          <w:rFonts w:ascii="Arial" w:hAnsi="Arial"/>
          <w:i/>
          <w:iCs/>
          <w:sz w:val="20"/>
        </w:rPr>
      </w:pPr>
      <w:r>
        <w:rPr>
          <w:rFonts w:ascii="Arial" w:hAnsi="Arial"/>
          <w:b/>
          <w:i/>
          <w:sz w:val="20"/>
        </w:rPr>
        <w:t>7</w:t>
      </w:r>
      <w:r w:rsidR="00DA44C8" w:rsidRPr="00EA568D">
        <w:rPr>
          <w:rFonts w:ascii="Arial" w:hAnsi="Arial"/>
          <w:b/>
          <w:i/>
          <w:sz w:val="20"/>
        </w:rPr>
        <w:t>./</w:t>
      </w:r>
      <w:r w:rsidR="00DA44C8" w:rsidRPr="00EA568D">
        <w:rPr>
          <w:rFonts w:ascii="Arial" w:hAnsi="Arial"/>
          <w:b/>
          <w:sz w:val="20"/>
        </w:rPr>
        <w:t xml:space="preserve"> Elnökség</w:t>
      </w:r>
      <w:r w:rsidR="00D91538" w:rsidRPr="00EA568D">
        <w:rPr>
          <w:rFonts w:ascii="Arial" w:hAnsi="Arial"/>
          <w:b/>
          <w:sz w:val="20"/>
        </w:rPr>
        <w:t xml:space="preserve">/jegyzői </w:t>
      </w:r>
      <w:r w:rsidR="005D7926">
        <w:rPr>
          <w:rFonts w:ascii="Arial" w:hAnsi="Arial"/>
          <w:b/>
          <w:sz w:val="20"/>
        </w:rPr>
        <w:t>fórum</w:t>
      </w:r>
      <w:r w:rsidR="00D91538" w:rsidRPr="00EA568D">
        <w:rPr>
          <w:rFonts w:ascii="Arial" w:hAnsi="Arial"/>
          <w:b/>
          <w:sz w:val="20"/>
        </w:rPr>
        <w:t>/stb.</w:t>
      </w:r>
      <w:r w:rsidR="00DA44C8" w:rsidRPr="00EA568D">
        <w:rPr>
          <w:rFonts w:ascii="Arial" w:hAnsi="Arial"/>
          <w:b/>
          <w:sz w:val="20"/>
        </w:rPr>
        <w:t xml:space="preserve"> </w:t>
      </w:r>
      <w:r w:rsidR="00D91538" w:rsidRPr="00EA568D">
        <w:rPr>
          <w:rFonts w:ascii="Arial" w:hAnsi="Arial"/>
          <w:b/>
          <w:sz w:val="20"/>
        </w:rPr>
        <w:t>meg</w:t>
      </w:r>
      <w:r w:rsidR="00DA44C8" w:rsidRPr="00EA568D">
        <w:rPr>
          <w:rFonts w:ascii="Arial" w:hAnsi="Arial"/>
          <w:b/>
          <w:sz w:val="20"/>
        </w:rPr>
        <w:t>választása</w:t>
      </w:r>
      <w:r w:rsidR="00D91538" w:rsidRPr="00EA568D">
        <w:rPr>
          <w:rFonts w:ascii="Arial" w:hAnsi="Arial"/>
          <w:sz w:val="20"/>
        </w:rPr>
        <w:t xml:space="preserve"> </w:t>
      </w:r>
      <w:r w:rsidR="00D91538" w:rsidRPr="00E31C03">
        <w:rPr>
          <w:rFonts w:ascii="Arial" w:hAnsi="Arial"/>
          <w:i/>
          <w:sz w:val="20"/>
        </w:rPr>
        <w:t>- amennyiben a társulás</w:t>
      </w:r>
      <w:r w:rsidR="00DA44C8" w:rsidRPr="00E31C03">
        <w:rPr>
          <w:rFonts w:ascii="Arial" w:hAnsi="Arial"/>
          <w:i/>
          <w:sz w:val="20"/>
        </w:rPr>
        <w:t xml:space="preserve"> </w:t>
      </w:r>
      <w:r w:rsidR="00112917" w:rsidRPr="00E31C03">
        <w:rPr>
          <w:rFonts w:ascii="Arial" w:hAnsi="Arial"/>
          <w:i/>
          <w:sz w:val="20"/>
        </w:rPr>
        <w:t>SZMSZ</w:t>
      </w:r>
      <w:r w:rsidR="00DA44C8" w:rsidRPr="00E31C03">
        <w:rPr>
          <w:rFonts w:ascii="Arial" w:hAnsi="Arial"/>
          <w:i/>
          <w:sz w:val="20"/>
        </w:rPr>
        <w:t xml:space="preserve">-e szerint </w:t>
      </w:r>
      <w:r w:rsidR="00D91538" w:rsidRPr="00E31C03">
        <w:rPr>
          <w:rFonts w:ascii="Arial" w:hAnsi="Arial"/>
          <w:i/>
          <w:sz w:val="20"/>
        </w:rPr>
        <w:t>ilyen</w:t>
      </w:r>
      <w:r w:rsidR="00DA44C8" w:rsidRPr="00E31C03">
        <w:rPr>
          <w:rFonts w:ascii="Arial" w:hAnsi="Arial"/>
          <w:i/>
          <w:sz w:val="20"/>
        </w:rPr>
        <w:t xml:space="preserve"> </w:t>
      </w:r>
      <w:r w:rsidR="00D91538" w:rsidRPr="00E31C03">
        <w:rPr>
          <w:rFonts w:ascii="Arial" w:hAnsi="Arial"/>
          <w:i/>
          <w:sz w:val="20"/>
        </w:rPr>
        <w:t xml:space="preserve">működik a társulásnál </w:t>
      </w:r>
      <w:r w:rsidR="00F5436C" w:rsidRPr="00E31C03">
        <w:rPr>
          <w:rFonts w:ascii="Arial" w:hAnsi="Arial"/>
          <w:bCs/>
          <w:i/>
          <w:sz w:val="20"/>
        </w:rPr>
        <w:t>(</w:t>
      </w:r>
      <w:r w:rsidR="00F5436C" w:rsidRPr="00E31C03">
        <w:rPr>
          <w:rFonts w:ascii="Arial" w:hAnsi="Arial"/>
          <w:i/>
          <w:iCs/>
          <w:sz w:val="20"/>
        </w:rPr>
        <w:t>az érintett kérelme szerint zárt</w:t>
      </w:r>
      <w:r w:rsidR="00F5436C" w:rsidRPr="00EA568D">
        <w:rPr>
          <w:rFonts w:ascii="Arial" w:hAnsi="Arial"/>
          <w:i/>
          <w:iCs/>
          <w:sz w:val="20"/>
        </w:rPr>
        <w:t xml:space="preserve"> ülés a napirendi pont tárgyalása)</w:t>
      </w:r>
    </w:p>
    <w:p w:rsidR="007C3C15" w:rsidRPr="00EA568D" w:rsidRDefault="007C3C15" w:rsidP="009A7F96">
      <w:pPr>
        <w:spacing w:line="276" w:lineRule="auto"/>
        <w:jc w:val="both"/>
        <w:rPr>
          <w:rFonts w:ascii="Arial" w:hAnsi="Arial"/>
          <w:i/>
          <w:iCs/>
          <w:sz w:val="20"/>
        </w:rPr>
      </w:pPr>
    </w:p>
    <w:p w:rsidR="00E31C03" w:rsidRDefault="000F273A" w:rsidP="007C3C15">
      <w:pPr>
        <w:spacing w:line="276" w:lineRule="auto"/>
        <w:jc w:val="both"/>
        <w:rPr>
          <w:rFonts w:ascii="Arial" w:hAnsi="Arial"/>
          <w:b/>
          <w:iCs/>
          <w:sz w:val="20"/>
        </w:rPr>
      </w:pPr>
      <w:r>
        <w:rPr>
          <w:rFonts w:ascii="Arial" w:hAnsi="Arial"/>
          <w:b/>
          <w:i/>
          <w:iCs/>
          <w:sz w:val="20"/>
        </w:rPr>
        <w:t>8</w:t>
      </w:r>
      <w:r w:rsidR="00D91538" w:rsidRPr="00404EA1">
        <w:rPr>
          <w:rFonts w:ascii="Arial" w:hAnsi="Arial"/>
          <w:b/>
          <w:i/>
          <w:iCs/>
          <w:sz w:val="20"/>
        </w:rPr>
        <w:t>./</w:t>
      </w:r>
      <w:r w:rsidR="00D91538" w:rsidRPr="00404EA1">
        <w:rPr>
          <w:rFonts w:ascii="Arial" w:hAnsi="Arial"/>
          <w:b/>
          <w:iCs/>
          <w:sz w:val="20"/>
        </w:rPr>
        <w:t xml:space="preserve"> A</w:t>
      </w:r>
      <w:r w:rsidR="00404EA1">
        <w:rPr>
          <w:rFonts w:ascii="Arial" w:hAnsi="Arial"/>
          <w:b/>
          <w:iCs/>
          <w:sz w:val="20"/>
        </w:rPr>
        <w:t>z</w:t>
      </w:r>
      <w:r w:rsidR="00D91538" w:rsidRPr="00404EA1">
        <w:rPr>
          <w:rFonts w:ascii="Arial" w:hAnsi="Arial"/>
          <w:b/>
          <w:iCs/>
          <w:sz w:val="20"/>
        </w:rPr>
        <w:t xml:space="preserve"> SZMSZ felülvizsgálata</w:t>
      </w:r>
      <w:r w:rsidR="00404EA1">
        <w:rPr>
          <w:rFonts w:ascii="Arial" w:hAnsi="Arial"/>
          <w:b/>
          <w:iCs/>
          <w:sz w:val="20"/>
        </w:rPr>
        <w:t xml:space="preserve"> és esetleges módosítása</w:t>
      </w:r>
      <w:r w:rsidR="00D91538" w:rsidRPr="00404EA1">
        <w:rPr>
          <w:rFonts w:ascii="Arial" w:hAnsi="Arial"/>
          <w:b/>
          <w:iCs/>
          <w:sz w:val="20"/>
        </w:rPr>
        <w:t xml:space="preserve">, </w:t>
      </w:r>
      <w:r w:rsidR="00404EA1">
        <w:rPr>
          <w:rFonts w:ascii="Arial" w:hAnsi="Arial"/>
          <w:b/>
          <w:iCs/>
          <w:sz w:val="20"/>
        </w:rPr>
        <w:t>illetve ezzel összefüggésben a társulási megállapodás</w:t>
      </w:r>
      <w:r w:rsidR="00404EA1" w:rsidRPr="00404EA1">
        <w:rPr>
          <w:rFonts w:ascii="Arial" w:hAnsi="Arial"/>
          <w:b/>
          <w:iCs/>
          <w:sz w:val="20"/>
        </w:rPr>
        <w:t xml:space="preserve"> </w:t>
      </w:r>
      <w:r w:rsidR="00404EA1">
        <w:rPr>
          <w:rFonts w:ascii="Arial" w:hAnsi="Arial"/>
          <w:b/>
          <w:iCs/>
          <w:sz w:val="20"/>
        </w:rPr>
        <w:t>felülvizsgálata</w:t>
      </w:r>
      <w:r w:rsidR="00D91538" w:rsidRPr="00404EA1">
        <w:rPr>
          <w:rFonts w:ascii="Arial" w:hAnsi="Arial"/>
          <w:b/>
          <w:iCs/>
          <w:sz w:val="20"/>
        </w:rPr>
        <w:t xml:space="preserve"> </w:t>
      </w:r>
      <w:r w:rsidR="00404EA1">
        <w:rPr>
          <w:rFonts w:ascii="Arial" w:hAnsi="Arial"/>
          <w:b/>
          <w:iCs/>
          <w:sz w:val="20"/>
        </w:rPr>
        <w:t xml:space="preserve">és szükség szerint </w:t>
      </w:r>
      <w:r w:rsidR="00D91538" w:rsidRPr="00404EA1">
        <w:rPr>
          <w:rFonts w:ascii="Arial" w:hAnsi="Arial"/>
          <w:b/>
          <w:iCs/>
          <w:sz w:val="20"/>
        </w:rPr>
        <w:t>módosítás</w:t>
      </w:r>
      <w:r w:rsidR="00404EA1">
        <w:rPr>
          <w:rFonts w:ascii="Arial" w:hAnsi="Arial"/>
          <w:b/>
          <w:iCs/>
          <w:sz w:val="20"/>
        </w:rPr>
        <w:t>a</w:t>
      </w:r>
      <w:r w:rsidR="00D91538" w:rsidRPr="00404EA1">
        <w:rPr>
          <w:rFonts w:ascii="Arial" w:hAnsi="Arial"/>
          <w:b/>
          <w:iCs/>
          <w:sz w:val="20"/>
        </w:rPr>
        <w:t xml:space="preserve"> kezdeményezése</w:t>
      </w:r>
      <w:r w:rsidR="00481222">
        <w:rPr>
          <w:rFonts w:ascii="Arial" w:hAnsi="Arial"/>
          <w:b/>
          <w:iCs/>
          <w:sz w:val="20"/>
        </w:rPr>
        <w:t xml:space="preserve"> </w:t>
      </w:r>
    </w:p>
    <w:p w:rsidR="00D91538" w:rsidRPr="007C3C15" w:rsidRDefault="00481222" w:rsidP="007C3C15">
      <w:pPr>
        <w:spacing w:line="276" w:lineRule="auto"/>
        <w:jc w:val="both"/>
        <w:rPr>
          <w:rFonts w:ascii="Arial" w:hAnsi="Arial"/>
          <w:i/>
          <w:sz w:val="20"/>
        </w:rPr>
      </w:pPr>
      <w:r w:rsidRPr="00C02B14">
        <w:rPr>
          <w:rFonts w:ascii="Arial" w:hAnsi="Arial"/>
          <w:i/>
          <w:iCs/>
          <w:sz w:val="20"/>
        </w:rPr>
        <w:t xml:space="preserve">(Ez a napirendi pont akár </w:t>
      </w:r>
      <w:r w:rsidR="00C02B14">
        <w:rPr>
          <w:rFonts w:ascii="Arial" w:hAnsi="Arial"/>
          <w:i/>
          <w:iCs/>
          <w:sz w:val="20"/>
        </w:rPr>
        <w:t>lehet a leg</w:t>
      </w:r>
      <w:r w:rsidRPr="00C02B14">
        <w:rPr>
          <w:rFonts w:ascii="Arial" w:hAnsi="Arial"/>
          <w:i/>
          <w:iCs/>
          <w:sz w:val="20"/>
        </w:rPr>
        <w:t xml:space="preserve">első is abban az esetben, ha az SZMSZ nem tartalmazza a név szerinti vagy a titkos szavazás módját, </w:t>
      </w:r>
      <w:r w:rsidR="00C02B14">
        <w:rPr>
          <w:rFonts w:ascii="Arial" w:hAnsi="Arial"/>
          <w:i/>
          <w:iCs/>
          <w:sz w:val="20"/>
        </w:rPr>
        <w:t>illetve</w:t>
      </w:r>
      <w:r w:rsidRPr="00C02B14">
        <w:rPr>
          <w:rFonts w:ascii="Arial" w:hAnsi="Arial"/>
          <w:i/>
          <w:iCs/>
          <w:sz w:val="20"/>
        </w:rPr>
        <w:t xml:space="preserve"> változtatni kívánnak a bizottsági struktúrán, </w:t>
      </w:r>
      <w:r w:rsidR="00C02B14">
        <w:rPr>
          <w:rFonts w:ascii="Arial" w:hAnsi="Arial"/>
          <w:i/>
          <w:iCs/>
          <w:sz w:val="20"/>
        </w:rPr>
        <w:t xml:space="preserve">de </w:t>
      </w:r>
      <w:r w:rsidRPr="00C02B14">
        <w:rPr>
          <w:rFonts w:ascii="Arial" w:hAnsi="Arial"/>
          <w:i/>
          <w:iCs/>
          <w:sz w:val="20"/>
        </w:rPr>
        <w:t>ez utóbbi</w:t>
      </w:r>
      <w:r w:rsidR="00C02B14">
        <w:rPr>
          <w:rFonts w:ascii="Arial" w:hAnsi="Arial"/>
          <w:i/>
          <w:iCs/>
          <w:sz w:val="20"/>
        </w:rPr>
        <w:t>ra</w:t>
      </w:r>
      <w:r w:rsidRPr="00C02B14">
        <w:rPr>
          <w:rFonts w:ascii="Arial" w:hAnsi="Arial"/>
          <w:i/>
          <w:iCs/>
          <w:sz w:val="20"/>
        </w:rPr>
        <w:t xml:space="preserve"> csak akkor</w:t>
      </w:r>
      <w:r w:rsidR="00C02B14">
        <w:rPr>
          <w:rFonts w:ascii="Arial" w:hAnsi="Arial"/>
          <w:i/>
          <w:iCs/>
          <w:sz w:val="20"/>
        </w:rPr>
        <w:t xml:space="preserve"> kerülhet sor</w:t>
      </w:r>
      <w:r w:rsidRPr="00C02B14">
        <w:rPr>
          <w:rFonts w:ascii="Arial" w:hAnsi="Arial"/>
          <w:i/>
          <w:iCs/>
          <w:sz w:val="20"/>
        </w:rPr>
        <w:t>, ha azt kizárólag az SZMSZ tartalmazza</w:t>
      </w:r>
      <w:r w:rsidR="00C02B14">
        <w:rPr>
          <w:rFonts w:ascii="Arial" w:hAnsi="Arial"/>
          <w:i/>
          <w:iCs/>
          <w:sz w:val="20"/>
        </w:rPr>
        <w:t xml:space="preserve"> és a társulási megállapodás nem</w:t>
      </w:r>
      <w:r w:rsidR="00C02B14" w:rsidRPr="00C02B14">
        <w:rPr>
          <w:rFonts w:ascii="Arial" w:hAnsi="Arial"/>
          <w:i/>
          <w:iCs/>
          <w:sz w:val="20"/>
        </w:rPr>
        <w:t>.</w:t>
      </w:r>
      <w:r w:rsidRPr="00C02B14">
        <w:rPr>
          <w:rFonts w:ascii="Arial" w:hAnsi="Arial"/>
          <w:i/>
          <w:iCs/>
          <w:sz w:val="20"/>
        </w:rPr>
        <w:t>)</w:t>
      </w:r>
    </w:p>
    <w:p w:rsidR="00870C4B" w:rsidRPr="00EA568D" w:rsidRDefault="00870C4B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  <w:szCs w:val="20"/>
        </w:rPr>
      </w:pPr>
    </w:p>
    <w:p w:rsidR="00481222" w:rsidRPr="007C3C15" w:rsidRDefault="000F273A" w:rsidP="007C3C15">
      <w:pPr>
        <w:pStyle w:val="BodyText21"/>
        <w:widowControl/>
        <w:spacing w:line="276" w:lineRule="auto"/>
        <w:rPr>
          <w:rFonts w:ascii="Arial" w:hAnsi="Arial"/>
          <w:b/>
          <w:i/>
          <w:sz w:val="20"/>
          <w:u w:val="single"/>
        </w:rPr>
      </w:pPr>
      <w:r>
        <w:rPr>
          <w:rFonts w:ascii="Arial" w:hAnsi="Arial"/>
          <w:b/>
          <w:i/>
          <w:sz w:val="20"/>
          <w:u w:val="single"/>
        </w:rPr>
        <w:t>Ha a 1</w:t>
      </w:r>
      <w:r w:rsidR="00D91538" w:rsidRPr="00EA568D">
        <w:rPr>
          <w:rFonts w:ascii="Arial" w:hAnsi="Arial"/>
          <w:b/>
          <w:i/>
          <w:sz w:val="20"/>
          <w:u w:val="single"/>
        </w:rPr>
        <w:t>./ napirendi pontnál úgy dönt</w:t>
      </w:r>
      <w:r w:rsidR="00870C4B" w:rsidRPr="00EA568D">
        <w:rPr>
          <w:rFonts w:ascii="Arial" w:hAnsi="Arial"/>
          <w:b/>
          <w:i/>
          <w:sz w:val="20"/>
          <w:u w:val="single"/>
        </w:rPr>
        <w:t xml:space="preserve"> a tanács</w:t>
      </w:r>
      <w:r w:rsidR="00D91538" w:rsidRPr="00EA568D">
        <w:rPr>
          <w:rFonts w:ascii="Arial" w:hAnsi="Arial"/>
          <w:b/>
          <w:i/>
          <w:sz w:val="20"/>
          <w:u w:val="single"/>
        </w:rPr>
        <w:t xml:space="preserve">, hogy nyíltan vagy név szerint </w:t>
      </w:r>
      <w:r w:rsidR="00AC77E4" w:rsidRPr="00EA568D">
        <w:rPr>
          <w:rFonts w:ascii="Arial" w:hAnsi="Arial"/>
          <w:b/>
          <w:i/>
          <w:sz w:val="20"/>
          <w:u w:val="single"/>
        </w:rPr>
        <w:t xml:space="preserve">kíván </w:t>
      </w:r>
      <w:r w:rsidR="00D91538" w:rsidRPr="00EA568D">
        <w:rPr>
          <w:rFonts w:ascii="Arial" w:hAnsi="Arial"/>
          <w:b/>
          <w:i/>
          <w:sz w:val="20"/>
          <w:u w:val="single"/>
        </w:rPr>
        <w:t>szavazn</w:t>
      </w:r>
      <w:r w:rsidR="00AC77E4" w:rsidRPr="00EA568D">
        <w:rPr>
          <w:rFonts w:ascii="Arial" w:hAnsi="Arial"/>
          <w:b/>
          <w:i/>
          <w:sz w:val="20"/>
          <w:u w:val="single"/>
        </w:rPr>
        <w:t>i</w:t>
      </w:r>
      <w:r>
        <w:rPr>
          <w:rFonts w:ascii="Arial" w:hAnsi="Arial"/>
          <w:b/>
          <w:i/>
          <w:sz w:val="20"/>
          <w:u w:val="single"/>
        </w:rPr>
        <w:t>, akkor a 2. és 3</w:t>
      </w:r>
      <w:r w:rsidR="00D91538" w:rsidRPr="00EA568D">
        <w:rPr>
          <w:rFonts w:ascii="Arial" w:hAnsi="Arial"/>
          <w:b/>
          <w:i/>
          <w:sz w:val="20"/>
          <w:u w:val="single"/>
        </w:rPr>
        <w:t xml:space="preserve">. pontot ki kell hagyni és </w:t>
      </w:r>
      <w:r w:rsidR="00AC77E4" w:rsidRPr="00EA568D">
        <w:rPr>
          <w:rFonts w:ascii="Arial" w:hAnsi="Arial"/>
          <w:b/>
          <w:i/>
          <w:sz w:val="20"/>
          <w:u w:val="single"/>
        </w:rPr>
        <w:t xml:space="preserve">a </w:t>
      </w:r>
      <w:r w:rsidR="0071458D">
        <w:rPr>
          <w:rFonts w:ascii="Arial" w:hAnsi="Arial"/>
          <w:b/>
          <w:i/>
          <w:sz w:val="20"/>
          <w:u w:val="single"/>
        </w:rPr>
        <w:t>10</w:t>
      </w:r>
      <w:r w:rsidR="00AC77E4" w:rsidRPr="00EA568D">
        <w:rPr>
          <w:rFonts w:ascii="Arial" w:hAnsi="Arial"/>
          <w:b/>
          <w:i/>
          <w:sz w:val="20"/>
          <w:u w:val="single"/>
        </w:rPr>
        <w:t>./ pontban foglaltak figyelembevételével a</w:t>
      </w:r>
      <w:r>
        <w:rPr>
          <w:rFonts w:ascii="Arial" w:hAnsi="Arial"/>
          <w:b/>
          <w:i/>
          <w:sz w:val="20"/>
          <w:u w:val="single"/>
        </w:rPr>
        <w:t>z 4</w:t>
      </w:r>
      <w:r w:rsidR="00D91538" w:rsidRPr="00EA568D">
        <w:rPr>
          <w:rFonts w:ascii="Arial" w:hAnsi="Arial"/>
          <w:b/>
          <w:i/>
          <w:sz w:val="20"/>
          <w:u w:val="single"/>
        </w:rPr>
        <w:t>./ napirendi ponttal kell az ülést folytatni.</w:t>
      </w:r>
    </w:p>
    <w:p w:rsidR="00481222" w:rsidRDefault="00481222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  <w:szCs w:val="20"/>
        </w:rPr>
      </w:pPr>
    </w:p>
    <w:p w:rsidR="00E31C03" w:rsidRDefault="000F273A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  <w:r>
        <w:rPr>
          <w:rFonts w:ascii="Arial" w:hAnsi="Arial"/>
          <w:b/>
          <w:sz w:val="20"/>
          <w:u w:val="single"/>
        </w:rPr>
        <w:t>1</w:t>
      </w:r>
      <w:r w:rsidR="000A204B" w:rsidRPr="00EA568D">
        <w:rPr>
          <w:rFonts w:ascii="Arial" w:hAnsi="Arial"/>
          <w:b/>
          <w:sz w:val="20"/>
          <w:u w:val="single"/>
        </w:rPr>
        <w:t>./ Ügyrendi döntés arról, hogy nyíltan/titkosan/név szerint szavazzanak a tisztségviselők (elnök/alelnök/bizottság tagjai) megválasztása során</w:t>
      </w:r>
      <w:r w:rsidR="000A204B" w:rsidRPr="00EA568D">
        <w:rPr>
          <w:rFonts w:ascii="Arial" w:hAnsi="Arial"/>
          <w:sz w:val="20"/>
        </w:rPr>
        <w:t xml:space="preserve"> </w:t>
      </w:r>
    </w:p>
    <w:p w:rsidR="00E31C03" w:rsidRDefault="000A204B" w:rsidP="009A7F96">
      <w:pPr>
        <w:pStyle w:val="BodyText21"/>
        <w:widowControl/>
        <w:spacing w:line="276" w:lineRule="auto"/>
        <w:rPr>
          <w:rFonts w:ascii="Arial" w:hAnsi="Arial"/>
          <w:bCs/>
          <w:i/>
          <w:iCs/>
          <w:sz w:val="20"/>
        </w:rPr>
      </w:pPr>
      <w:r w:rsidRPr="00EA568D">
        <w:rPr>
          <w:rFonts w:ascii="Arial" w:hAnsi="Arial"/>
          <w:bCs/>
          <w:i/>
          <w:iCs/>
          <w:sz w:val="20"/>
        </w:rPr>
        <w:t>(természetesen ügyrendi döntésre csak abban az esetben kerül sor, ha Szervezeti és Működési Szabályzata erre vonatkozóan nem rendelkezik szabályozással.)</w:t>
      </w:r>
    </w:p>
    <w:p w:rsidR="00BF3F58" w:rsidRPr="00EA568D" w:rsidRDefault="00BF3F58" w:rsidP="009A7F96">
      <w:pPr>
        <w:pStyle w:val="BodyText21"/>
        <w:widowControl/>
        <w:spacing w:line="276" w:lineRule="auto"/>
        <w:rPr>
          <w:rFonts w:ascii="Arial" w:hAnsi="Arial"/>
          <w:b/>
          <w:sz w:val="20"/>
        </w:rPr>
      </w:pPr>
      <w:r w:rsidRPr="00EA568D">
        <w:rPr>
          <w:rFonts w:ascii="Arial" w:hAnsi="Arial"/>
          <w:bCs/>
          <w:i/>
          <w:iCs/>
          <w:sz w:val="20"/>
        </w:rPr>
        <w:t xml:space="preserve"> </w:t>
      </w:r>
      <w:r w:rsidRPr="00EA568D">
        <w:rPr>
          <w:rFonts w:ascii="Arial" w:hAnsi="Arial"/>
          <w:b/>
          <w:sz w:val="20"/>
        </w:rPr>
        <w:tab/>
        <w:t>Előadó:                          korelnök</w:t>
      </w:r>
    </w:p>
    <w:p w:rsidR="000A204B" w:rsidRPr="00EA568D" w:rsidRDefault="000A204B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  <w:szCs w:val="20"/>
        </w:rPr>
      </w:pPr>
    </w:p>
    <w:p w:rsidR="000A204B" w:rsidRPr="00EA568D" w:rsidRDefault="002E6BE7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  <w:szCs w:val="20"/>
        </w:rPr>
      </w:pPr>
      <w:r w:rsidRPr="00EA568D">
        <w:rPr>
          <w:rFonts w:ascii="Arial" w:hAnsi="Arial"/>
          <w:sz w:val="20"/>
          <w:szCs w:val="20"/>
        </w:rPr>
        <w:lastRenderedPageBreak/>
        <w:t>A tisztségviselők megválasztása során a főszabály az, hogy nyíltan szavaz a tanács, ugyanakkor a</w:t>
      </w:r>
      <w:r w:rsidR="007C23C7">
        <w:rPr>
          <w:rFonts w:ascii="Arial" w:hAnsi="Arial"/>
          <w:sz w:val="20"/>
          <w:szCs w:val="20"/>
        </w:rPr>
        <w:t>z</w:t>
      </w:r>
      <w:r w:rsidRPr="00EA568D">
        <w:rPr>
          <w:rFonts w:ascii="Arial" w:hAnsi="Arial"/>
          <w:sz w:val="20"/>
          <w:szCs w:val="20"/>
        </w:rPr>
        <w:t xml:space="preserve"> </w:t>
      </w:r>
      <w:proofErr w:type="spellStart"/>
      <w:r w:rsidRPr="00EA568D">
        <w:rPr>
          <w:rFonts w:ascii="Arial" w:hAnsi="Arial"/>
          <w:sz w:val="20"/>
          <w:szCs w:val="20"/>
        </w:rPr>
        <w:t>Mötv</w:t>
      </w:r>
      <w:proofErr w:type="spellEnd"/>
      <w:r w:rsidRPr="00EA568D">
        <w:rPr>
          <w:rFonts w:ascii="Arial" w:hAnsi="Arial"/>
          <w:sz w:val="20"/>
          <w:szCs w:val="20"/>
        </w:rPr>
        <w:t>. 48.</w:t>
      </w:r>
      <w:r w:rsidR="007C23C7">
        <w:rPr>
          <w:rFonts w:ascii="Arial" w:hAnsi="Arial"/>
          <w:sz w:val="20"/>
          <w:szCs w:val="20"/>
        </w:rPr>
        <w:t xml:space="preserve"> </w:t>
      </w:r>
      <w:r w:rsidRPr="00EA568D">
        <w:rPr>
          <w:rFonts w:ascii="Arial" w:hAnsi="Arial"/>
          <w:sz w:val="20"/>
          <w:szCs w:val="20"/>
        </w:rPr>
        <w:t xml:space="preserve">§ </w:t>
      </w:r>
      <w:r w:rsidR="009637D9" w:rsidRPr="00EA568D">
        <w:rPr>
          <w:rFonts w:ascii="Arial" w:hAnsi="Arial"/>
          <w:sz w:val="20"/>
          <w:szCs w:val="20"/>
        </w:rPr>
        <w:t>(</w:t>
      </w:r>
      <w:r w:rsidRPr="00EA568D">
        <w:rPr>
          <w:rFonts w:ascii="Arial" w:hAnsi="Arial"/>
          <w:sz w:val="20"/>
          <w:szCs w:val="20"/>
        </w:rPr>
        <w:t xml:space="preserve">4) bekezdése lehetőséget biztosít arra, hogy </w:t>
      </w:r>
      <w:r w:rsidRPr="00404EA1">
        <w:rPr>
          <w:rFonts w:ascii="Arial" w:hAnsi="Arial"/>
          <w:b/>
          <w:sz w:val="20"/>
          <w:szCs w:val="20"/>
        </w:rPr>
        <w:t>titkosan</w:t>
      </w:r>
      <w:r w:rsidRPr="00EA568D">
        <w:rPr>
          <w:rFonts w:ascii="Arial" w:hAnsi="Arial"/>
          <w:sz w:val="20"/>
          <w:szCs w:val="20"/>
        </w:rPr>
        <w:t xml:space="preserve"> szavazzon.</w:t>
      </w:r>
    </w:p>
    <w:p w:rsidR="009637D9" w:rsidRPr="00EA568D" w:rsidRDefault="009637D9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  <w:szCs w:val="20"/>
        </w:rPr>
      </w:pPr>
      <w:r w:rsidRPr="00EA568D">
        <w:rPr>
          <w:rFonts w:ascii="Arial" w:hAnsi="Arial"/>
          <w:sz w:val="20"/>
          <w:szCs w:val="20"/>
        </w:rPr>
        <w:t>A</w:t>
      </w:r>
      <w:r w:rsidR="007C23C7">
        <w:rPr>
          <w:rFonts w:ascii="Arial" w:hAnsi="Arial"/>
          <w:sz w:val="20"/>
          <w:szCs w:val="20"/>
        </w:rPr>
        <w:t>z</w:t>
      </w:r>
      <w:r w:rsidRPr="00EA568D">
        <w:rPr>
          <w:rFonts w:ascii="Arial" w:hAnsi="Arial"/>
          <w:sz w:val="20"/>
          <w:szCs w:val="20"/>
        </w:rPr>
        <w:t xml:space="preserve"> </w:t>
      </w:r>
      <w:proofErr w:type="spellStart"/>
      <w:r w:rsidRPr="00EA568D">
        <w:rPr>
          <w:rFonts w:ascii="Arial" w:hAnsi="Arial"/>
          <w:sz w:val="20"/>
          <w:szCs w:val="20"/>
        </w:rPr>
        <w:t>Mötv</w:t>
      </w:r>
      <w:proofErr w:type="spellEnd"/>
      <w:r w:rsidRPr="00EA568D">
        <w:rPr>
          <w:rFonts w:ascii="Arial" w:hAnsi="Arial"/>
          <w:sz w:val="20"/>
          <w:szCs w:val="20"/>
        </w:rPr>
        <w:t>. 48.</w:t>
      </w:r>
      <w:r w:rsidR="007C23C7">
        <w:rPr>
          <w:rFonts w:ascii="Arial" w:hAnsi="Arial"/>
          <w:sz w:val="20"/>
          <w:szCs w:val="20"/>
        </w:rPr>
        <w:t xml:space="preserve"> </w:t>
      </w:r>
      <w:r w:rsidRPr="00EA568D">
        <w:rPr>
          <w:rFonts w:ascii="Arial" w:hAnsi="Arial"/>
          <w:sz w:val="20"/>
          <w:szCs w:val="20"/>
        </w:rPr>
        <w:t xml:space="preserve">§ (3) bekezdése arra is lehetőséget biztosít, hogy a társulási tanács </w:t>
      </w:r>
      <w:r w:rsidRPr="00404EA1">
        <w:rPr>
          <w:rFonts w:ascii="Arial" w:hAnsi="Arial"/>
          <w:b/>
          <w:sz w:val="20"/>
          <w:szCs w:val="20"/>
        </w:rPr>
        <w:t>név szerint</w:t>
      </w:r>
      <w:r w:rsidRPr="00EA568D">
        <w:rPr>
          <w:rFonts w:ascii="Arial" w:hAnsi="Arial"/>
          <w:sz w:val="20"/>
          <w:szCs w:val="20"/>
        </w:rPr>
        <w:t xml:space="preserve"> szavazzon.</w:t>
      </w:r>
    </w:p>
    <w:p w:rsidR="009637D9" w:rsidRDefault="009637D9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  <w:szCs w:val="20"/>
        </w:rPr>
      </w:pPr>
    </w:p>
    <w:p w:rsidR="001661F8" w:rsidRPr="00E31C03" w:rsidRDefault="001661F8" w:rsidP="009A7F96">
      <w:pPr>
        <w:pStyle w:val="BodyText21"/>
        <w:widowControl/>
        <w:spacing w:line="276" w:lineRule="auto"/>
        <w:rPr>
          <w:rFonts w:ascii="Arial" w:hAnsi="Arial"/>
          <w:bCs/>
          <w:i/>
          <w:iCs/>
          <w:sz w:val="20"/>
        </w:rPr>
      </w:pPr>
      <w:r w:rsidRPr="00E31C03">
        <w:rPr>
          <w:rFonts w:ascii="Arial" w:hAnsi="Arial"/>
          <w:bCs/>
          <w:i/>
          <w:iCs/>
          <w:sz w:val="20"/>
        </w:rPr>
        <w:t xml:space="preserve">Amennyiben a tisztújító ülés időpontjában az SZMSZ nem tartalmaz rendelkezést az alkalmazni kívánt titkos vagy név szerinti szavazással kapcsolatban, akkor ebben a kérdésben a tanácsnak ügyrendi döntést kell hoznia és az alapján kell a szavazást lebonyolítani. Amennyiben a tanács az említett szavazási módot a későbbiekben is alkalmazni kívánja, úgy az SZMSZ-ben szabályoznia kell, hiszen annak hiányában megsérti a </w:t>
      </w:r>
      <w:proofErr w:type="spellStart"/>
      <w:r w:rsidRPr="00E31C03">
        <w:rPr>
          <w:rFonts w:ascii="Arial" w:hAnsi="Arial"/>
          <w:bCs/>
          <w:i/>
          <w:iCs/>
          <w:sz w:val="20"/>
        </w:rPr>
        <w:t>Mötv</w:t>
      </w:r>
      <w:proofErr w:type="spellEnd"/>
      <w:r w:rsidRPr="00E31C03">
        <w:rPr>
          <w:rFonts w:ascii="Arial" w:hAnsi="Arial"/>
          <w:bCs/>
          <w:i/>
          <w:iCs/>
          <w:sz w:val="20"/>
        </w:rPr>
        <w:t>. említett rendelkezéseit.</w:t>
      </w:r>
    </w:p>
    <w:p w:rsidR="00404EA1" w:rsidRDefault="00404EA1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  <w:szCs w:val="20"/>
        </w:rPr>
      </w:pPr>
    </w:p>
    <w:p w:rsidR="00452F18" w:rsidRPr="00E31C03" w:rsidRDefault="00452F18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i/>
          <w:sz w:val="20"/>
          <w:szCs w:val="20"/>
        </w:rPr>
      </w:pPr>
      <w:r w:rsidRPr="00E31C03">
        <w:rPr>
          <w:rFonts w:ascii="Arial" w:hAnsi="Arial"/>
          <w:i/>
          <w:sz w:val="20"/>
          <w:szCs w:val="20"/>
        </w:rPr>
        <w:t>Abban az esetben, ha a társulás SZMSZ-e nem tartalmazza a titkos és/vagy név szerinti szavazás során követendő eljárást az ügyrendi döntés és/vagy az SZMSZ lehetséges tartalmára vonatkozóan bemutatunk egy lehetséges határozati javaslatot, SZMSZ-</w:t>
      </w:r>
      <w:proofErr w:type="spellStart"/>
      <w:r w:rsidRPr="00E31C03">
        <w:rPr>
          <w:rFonts w:ascii="Arial" w:hAnsi="Arial"/>
          <w:i/>
          <w:sz w:val="20"/>
          <w:szCs w:val="20"/>
        </w:rPr>
        <w:t>beli</w:t>
      </w:r>
      <w:proofErr w:type="spellEnd"/>
      <w:r w:rsidRPr="00E31C03">
        <w:rPr>
          <w:rFonts w:ascii="Arial" w:hAnsi="Arial"/>
          <w:i/>
          <w:sz w:val="20"/>
          <w:szCs w:val="20"/>
        </w:rPr>
        <w:t xml:space="preserve"> szabályozást:</w:t>
      </w:r>
    </w:p>
    <w:p w:rsidR="00452F18" w:rsidRDefault="00452F18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  <w:szCs w:val="20"/>
        </w:rPr>
      </w:pPr>
    </w:p>
    <w:p w:rsidR="00452F18" w:rsidRPr="00E31C03" w:rsidRDefault="00452F18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i/>
          <w:sz w:val="20"/>
          <w:szCs w:val="20"/>
          <w:u w:val="single"/>
        </w:rPr>
      </w:pPr>
      <w:r w:rsidRPr="00E31C03">
        <w:rPr>
          <w:rFonts w:ascii="Arial" w:hAnsi="Arial"/>
          <w:i/>
          <w:sz w:val="20"/>
          <w:szCs w:val="20"/>
          <w:u w:val="single"/>
        </w:rPr>
        <w:t>A) Titkos szavazás</w:t>
      </w:r>
    </w:p>
    <w:p w:rsidR="00452F18" w:rsidRPr="00E31C03" w:rsidRDefault="00452F18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i/>
          <w:sz w:val="20"/>
          <w:szCs w:val="20"/>
        </w:rPr>
      </w:pPr>
    </w:p>
    <w:p w:rsidR="00452F18" w:rsidRPr="00E31C03" w:rsidRDefault="00452F18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i/>
          <w:sz w:val="20"/>
          <w:szCs w:val="20"/>
        </w:rPr>
      </w:pPr>
      <w:r w:rsidRPr="00E31C03">
        <w:rPr>
          <w:rFonts w:ascii="Arial" w:hAnsi="Arial"/>
          <w:i/>
          <w:sz w:val="20"/>
          <w:szCs w:val="20"/>
        </w:rPr>
        <w:t>A titkos szavazás lefolytatásához 3 fős szavazatszámláló ideiglenes bizottságot kell választani, amelynek tagjaira a tanács tagjai tehetnek javaslatot. A szavazatszámláló bizottság a jelöltek véglegesítése után szavazólapokat készít a jelöltekről és kiosztja azokat a tanács tagjainak, illetve urnákat alkalmaz a titkos szavazás lefolytatásához. Az urnák kiürítéséről jegyzőkönyvet vesz fel, amelyben elsőként megállapítja az érvényes és érvénytelen szavazatok számát, majd az érvényes szavazatok megszámolását követően megállapítja és jegyzőkönyvbe foglalja a szavazás eredményét. A szavazás eredményéről a bizottság elnöke tájékoztatja a társulási tanácsot.</w:t>
      </w:r>
    </w:p>
    <w:p w:rsidR="00452F18" w:rsidRPr="00E31C03" w:rsidRDefault="00452F18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i/>
          <w:sz w:val="20"/>
          <w:szCs w:val="20"/>
        </w:rPr>
      </w:pPr>
    </w:p>
    <w:p w:rsidR="00452F18" w:rsidRPr="00E31C03" w:rsidRDefault="00452F18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i/>
          <w:sz w:val="20"/>
          <w:szCs w:val="20"/>
          <w:u w:val="single"/>
        </w:rPr>
      </w:pPr>
      <w:r w:rsidRPr="00E31C03">
        <w:rPr>
          <w:rFonts w:ascii="Arial" w:hAnsi="Arial"/>
          <w:i/>
          <w:sz w:val="20"/>
          <w:szCs w:val="20"/>
          <w:u w:val="single"/>
        </w:rPr>
        <w:t>B) Név szerinti szavazás</w:t>
      </w:r>
    </w:p>
    <w:p w:rsidR="00452F18" w:rsidRPr="00E31C03" w:rsidRDefault="00452F18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i/>
          <w:sz w:val="20"/>
          <w:szCs w:val="20"/>
        </w:rPr>
      </w:pPr>
    </w:p>
    <w:p w:rsidR="00452F18" w:rsidRPr="00E31C03" w:rsidRDefault="00452F18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i/>
          <w:sz w:val="20"/>
          <w:szCs w:val="20"/>
        </w:rPr>
      </w:pPr>
      <w:r w:rsidRPr="00E31C03">
        <w:rPr>
          <w:rFonts w:ascii="Arial" w:hAnsi="Arial"/>
          <w:i/>
          <w:sz w:val="20"/>
          <w:szCs w:val="20"/>
        </w:rPr>
        <w:t>A társulási tanács tagjainak nevét hangosan előolvassa a társulás ülésének jegyzőkönyvvezetője. A társulási tanács tagja a nevének elhangzását követően „igen”, „nem” vagy „tartózkodom” kifejezésekkel fejezi ki a szavazásra feltett javaslattal kapcsolatos véleményét, amelyet a jegyzőkönyvvezető jegyzőkönyvbe vesz. A név szerinti szavazásról szóló jegyzőkönyv alapján a jegyzőkönyvvezető segítségével a társulási tanács elnöke megállapítja a szavazás eredményét.</w:t>
      </w:r>
    </w:p>
    <w:p w:rsidR="00452F18" w:rsidRDefault="00452F18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  <w:szCs w:val="20"/>
        </w:rPr>
      </w:pPr>
    </w:p>
    <w:p w:rsidR="00452F18" w:rsidRPr="00E31C03" w:rsidRDefault="00452F18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i/>
          <w:sz w:val="20"/>
          <w:szCs w:val="20"/>
        </w:rPr>
      </w:pPr>
      <w:r w:rsidRPr="00E31C03">
        <w:rPr>
          <w:rFonts w:ascii="Arial" w:hAnsi="Arial"/>
          <w:b/>
          <w:i/>
          <w:sz w:val="20"/>
          <w:szCs w:val="20"/>
        </w:rPr>
        <w:t>N</w:t>
      </w:r>
      <w:r w:rsidR="00E9471A" w:rsidRPr="00E31C03">
        <w:rPr>
          <w:rFonts w:ascii="Arial" w:hAnsi="Arial"/>
          <w:b/>
          <w:i/>
          <w:sz w:val="20"/>
          <w:szCs w:val="20"/>
        </w:rPr>
        <w:t>év szerinti szavazásra</w:t>
      </w:r>
      <w:r w:rsidR="00E9471A" w:rsidRPr="00E31C03">
        <w:rPr>
          <w:rFonts w:ascii="Arial" w:hAnsi="Arial"/>
          <w:i/>
          <w:sz w:val="20"/>
          <w:szCs w:val="20"/>
        </w:rPr>
        <w:t xml:space="preserve"> csak abban az esetben kerülhet sor, ha annak kezdeményezését a tagok egynegyede indítványozza</w:t>
      </w:r>
      <w:r w:rsidR="001661F8" w:rsidRPr="00E31C03">
        <w:rPr>
          <w:rFonts w:ascii="Arial" w:hAnsi="Arial"/>
          <w:i/>
          <w:sz w:val="20"/>
          <w:szCs w:val="20"/>
        </w:rPr>
        <w:t>, vagy az SZMSZ-ben meghatározott esetekben</w:t>
      </w:r>
      <w:r w:rsidR="00E9471A" w:rsidRPr="00E31C03">
        <w:rPr>
          <w:rFonts w:ascii="Arial" w:hAnsi="Arial"/>
          <w:i/>
          <w:sz w:val="20"/>
          <w:szCs w:val="20"/>
        </w:rPr>
        <w:t>.</w:t>
      </w:r>
    </w:p>
    <w:p w:rsidR="00452F18" w:rsidRPr="00E31C03" w:rsidRDefault="00452F18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i/>
          <w:sz w:val="20"/>
          <w:szCs w:val="20"/>
        </w:rPr>
      </w:pPr>
    </w:p>
    <w:p w:rsidR="002E6BE7" w:rsidRPr="00E31C03" w:rsidRDefault="002E6BE7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i/>
          <w:sz w:val="20"/>
          <w:szCs w:val="20"/>
        </w:rPr>
      </w:pPr>
      <w:r w:rsidRPr="00E31C03">
        <w:rPr>
          <w:rFonts w:ascii="Arial" w:hAnsi="Arial"/>
          <w:b/>
          <w:i/>
          <w:sz w:val="20"/>
          <w:szCs w:val="20"/>
        </w:rPr>
        <w:t>Tilos név szerinti szavazást tartani</w:t>
      </w:r>
      <w:r w:rsidRPr="00E31C03">
        <w:rPr>
          <w:rFonts w:ascii="Arial" w:hAnsi="Arial"/>
          <w:i/>
          <w:sz w:val="20"/>
          <w:szCs w:val="20"/>
        </w:rPr>
        <w:t xml:space="preserve"> a bizottság létszáma és összetétele tekintetében, valamint a tanácskozások lefolytatásával összefüggő (ügyrendi javaslatot tartalmazó) kérdésekben.</w:t>
      </w:r>
    </w:p>
    <w:p w:rsidR="002E6BE7" w:rsidRPr="00EA568D" w:rsidRDefault="002E6BE7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  <w:szCs w:val="20"/>
        </w:rPr>
      </w:pPr>
    </w:p>
    <w:p w:rsidR="006044A2" w:rsidRPr="00EA568D" w:rsidRDefault="006044A2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  <w:szCs w:val="20"/>
        </w:rPr>
      </w:pPr>
      <w:r w:rsidRPr="00EA568D">
        <w:rPr>
          <w:rFonts w:ascii="Arial" w:hAnsi="Arial"/>
          <w:sz w:val="20"/>
          <w:szCs w:val="20"/>
        </w:rPr>
        <w:t xml:space="preserve">Megállapítom, hogy a napirendet megelőzően a név szerinti szavazásra vonatkozó </w:t>
      </w:r>
      <w:r w:rsidRPr="00EA568D">
        <w:rPr>
          <w:rFonts w:ascii="Arial" w:hAnsi="Arial"/>
          <w:b/>
          <w:sz w:val="20"/>
          <w:szCs w:val="20"/>
        </w:rPr>
        <w:t>indítvány</w:t>
      </w:r>
      <w:r w:rsidRPr="00EA568D">
        <w:rPr>
          <w:rFonts w:ascii="Arial" w:hAnsi="Arial"/>
          <w:sz w:val="20"/>
          <w:szCs w:val="20"/>
        </w:rPr>
        <w:t xml:space="preserve"> nem/érkezett</w:t>
      </w:r>
      <w:r w:rsidR="001661F8">
        <w:rPr>
          <w:rFonts w:ascii="Arial" w:hAnsi="Arial"/>
          <w:sz w:val="20"/>
          <w:szCs w:val="20"/>
        </w:rPr>
        <w:t xml:space="preserve"> és az SZMSZ sem írja azt elő a napirend kapcsán</w:t>
      </w:r>
      <w:r w:rsidRPr="00EA568D">
        <w:rPr>
          <w:rFonts w:ascii="Arial" w:hAnsi="Arial"/>
          <w:sz w:val="20"/>
          <w:szCs w:val="20"/>
        </w:rPr>
        <w:t>. Kérdezem, hogy kíván-e tenni a tagok egynegyede indítványt a név szerinti szavazásra vonatkozóan az elnök és az alelnök választása kapcsán?</w:t>
      </w:r>
    </w:p>
    <w:p w:rsidR="006044A2" w:rsidRPr="00EA568D" w:rsidRDefault="006044A2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  <w:szCs w:val="20"/>
        </w:rPr>
      </w:pPr>
    </w:p>
    <w:p w:rsidR="006044A2" w:rsidRPr="00EA568D" w:rsidRDefault="006044A2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  <w:szCs w:val="20"/>
        </w:rPr>
      </w:pPr>
      <w:r w:rsidRPr="00EA568D">
        <w:rPr>
          <w:rFonts w:ascii="Arial" w:hAnsi="Arial"/>
          <w:sz w:val="20"/>
          <w:szCs w:val="20"/>
        </w:rPr>
        <w:t>Megállapítom, hogy ilyen indítványt kívánnak/nem kívánnak tenni a tagok.</w:t>
      </w:r>
    </w:p>
    <w:p w:rsidR="006044A2" w:rsidRPr="00EA568D" w:rsidRDefault="006044A2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  <w:szCs w:val="20"/>
        </w:rPr>
      </w:pPr>
    </w:p>
    <w:p w:rsidR="009637D9" w:rsidRPr="00EA568D" w:rsidRDefault="009637D9" w:rsidP="009A7F96">
      <w:pPr>
        <w:spacing w:line="276" w:lineRule="auto"/>
        <w:jc w:val="both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Van valakinek kérdése vagy hozzászólása az elmondottakkal, napirenddel kapcsolatban?</w:t>
      </w:r>
    </w:p>
    <w:p w:rsidR="006044A2" w:rsidRPr="00EA568D" w:rsidRDefault="006044A2" w:rsidP="009A7F96">
      <w:pPr>
        <w:spacing w:line="276" w:lineRule="auto"/>
        <w:jc w:val="both"/>
        <w:rPr>
          <w:rFonts w:ascii="Arial" w:hAnsi="Arial"/>
          <w:sz w:val="20"/>
        </w:rPr>
      </w:pPr>
    </w:p>
    <w:p w:rsidR="009637D9" w:rsidRPr="00EA568D" w:rsidRDefault="009637D9" w:rsidP="009A7F96">
      <w:pPr>
        <w:spacing w:line="276" w:lineRule="auto"/>
        <w:jc w:val="both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Ha nincs több kérdés vagy hozzászólás, akkor szavazásra teszem fel az alábbi javaslatot:</w:t>
      </w:r>
    </w:p>
    <w:p w:rsidR="009637D9" w:rsidRPr="00EA568D" w:rsidRDefault="009637D9" w:rsidP="009A7F96">
      <w:pPr>
        <w:spacing w:line="276" w:lineRule="auto"/>
        <w:jc w:val="both"/>
        <w:rPr>
          <w:rFonts w:ascii="Arial" w:hAnsi="Arial"/>
          <w:sz w:val="20"/>
        </w:rPr>
      </w:pPr>
    </w:p>
    <w:p w:rsidR="009637D9" w:rsidRPr="00EA568D" w:rsidRDefault="009637D9" w:rsidP="009A7F96">
      <w:pPr>
        <w:spacing w:line="276" w:lineRule="auto"/>
        <w:jc w:val="both"/>
        <w:rPr>
          <w:rFonts w:ascii="Arial" w:hAnsi="Arial"/>
          <w:b/>
          <w:sz w:val="20"/>
        </w:rPr>
      </w:pPr>
      <w:r w:rsidRPr="00EA568D">
        <w:rPr>
          <w:rFonts w:ascii="Arial" w:hAnsi="Arial"/>
          <w:b/>
          <w:sz w:val="20"/>
        </w:rPr>
        <w:t>Javaslat:</w:t>
      </w:r>
    </w:p>
    <w:p w:rsidR="009637D9" w:rsidRPr="00EA568D" w:rsidRDefault="009637D9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  <w:szCs w:val="20"/>
        </w:rPr>
      </w:pPr>
    </w:p>
    <w:p w:rsidR="009637D9" w:rsidRPr="00EA568D" w:rsidRDefault="000F273A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A</w:t>
      </w:r>
      <w:r w:rsidR="009637D9" w:rsidRPr="00EA568D">
        <w:rPr>
          <w:rFonts w:ascii="Arial" w:hAnsi="Arial"/>
          <w:sz w:val="20"/>
          <w:szCs w:val="20"/>
        </w:rPr>
        <w:t xml:space="preserve"> tanács a társulási tisztségviselők (elnök, alelnök, bizottság tagjai) választás</w:t>
      </w:r>
      <w:r w:rsidR="005B041A" w:rsidRPr="00EA568D">
        <w:rPr>
          <w:rFonts w:ascii="Arial" w:hAnsi="Arial"/>
          <w:sz w:val="20"/>
          <w:szCs w:val="20"/>
        </w:rPr>
        <w:t>ára vonatkozó napirendekben</w:t>
      </w:r>
      <w:r>
        <w:rPr>
          <w:rFonts w:ascii="Arial" w:hAnsi="Arial"/>
          <w:sz w:val="20"/>
          <w:szCs w:val="20"/>
        </w:rPr>
        <w:t xml:space="preserve"> titkosan kíván szavazni</w:t>
      </w:r>
      <w:r w:rsidR="009637D9" w:rsidRPr="00EA568D">
        <w:rPr>
          <w:rFonts w:ascii="Arial" w:hAnsi="Arial"/>
          <w:sz w:val="20"/>
          <w:szCs w:val="20"/>
        </w:rPr>
        <w:t xml:space="preserve"> a mai </w:t>
      </w:r>
      <w:r>
        <w:rPr>
          <w:rFonts w:ascii="Arial" w:hAnsi="Arial"/>
          <w:sz w:val="20"/>
          <w:szCs w:val="20"/>
        </w:rPr>
        <w:t>napon tartandó társulási ülésen.</w:t>
      </w:r>
    </w:p>
    <w:p w:rsidR="009637D9" w:rsidRPr="00EA568D" w:rsidRDefault="009637D9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  <w:szCs w:val="20"/>
        </w:rPr>
      </w:pPr>
    </w:p>
    <w:p w:rsidR="009637D9" w:rsidRPr="00EA568D" w:rsidRDefault="009637D9" w:rsidP="009A7F96">
      <w:pPr>
        <w:spacing w:line="276" w:lineRule="auto"/>
        <w:jc w:val="both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Kérem, hogy döntésüket kézfeltartással/gombnyomással jelezzék.</w:t>
      </w:r>
    </w:p>
    <w:p w:rsidR="005D4671" w:rsidRPr="00EA568D" w:rsidRDefault="005D4671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Mellette?</w:t>
      </w:r>
    </w:p>
    <w:p w:rsidR="009637D9" w:rsidRPr="00EA568D" w:rsidRDefault="009637D9" w:rsidP="009A7F96">
      <w:pPr>
        <w:spacing w:line="276" w:lineRule="auto"/>
        <w:jc w:val="both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Ellen</w:t>
      </w:r>
      <w:r w:rsidR="00C40759" w:rsidRPr="00EA568D">
        <w:rPr>
          <w:rFonts w:ascii="Arial" w:hAnsi="Arial"/>
          <w:sz w:val="20"/>
        </w:rPr>
        <w:t>e</w:t>
      </w:r>
      <w:r w:rsidRPr="00EA568D">
        <w:rPr>
          <w:rFonts w:ascii="Arial" w:hAnsi="Arial"/>
          <w:sz w:val="20"/>
        </w:rPr>
        <w:t>?</w:t>
      </w:r>
    </w:p>
    <w:p w:rsidR="009637D9" w:rsidRPr="00EA568D" w:rsidRDefault="009637D9" w:rsidP="009A7F96">
      <w:pPr>
        <w:spacing w:line="276" w:lineRule="auto"/>
        <w:jc w:val="both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Tartózkod</w:t>
      </w:r>
      <w:r w:rsidR="00C40759" w:rsidRPr="00EA568D">
        <w:rPr>
          <w:rFonts w:ascii="Arial" w:hAnsi="Arial"/>
          <w:sz w:val="20"/>
        </w:rPr>
        <w:t>ik</w:t>
      </w:r>
      <w:r w:rsidRPr="00EA568D">
        <w:rPr>
          <w:rFonts w:ascii="Arial" w:hAnsi="Arial"/>
          <w:sz w:val="20"/>
        </w:rPr>
        <w:t>?</w:t>
      </w:r>
    </w:p>
    <w:p w:rsidR="001661F8" w:rsidRPr="00EA568D" w:rsidRDefault="001661F8" w:rsidP="009A7F96">
      <w:pPr>
        <w:spacing w:line="276" w:lineRule="auto"/>
        <w:jc w:val="both"/>
        <w:rPr>
          <w:rFonts w:ascii="Arial" w:hAnsi="Arial"/>
          <w:sz w:val="20"/>
        </w:rPr>
      </w:pPr>
    </w:p>
    <w:p w:rsidR="009637D9" w:rsidRPr="00EA568D" w:rsidRDefault="009637D9" w:rsidP="009A7F96">
      <w:pPr>
        <w:spacing w:line="276" w:lineRule="auto"/>
        <w:jc w:val="both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Megállapítom, hogy a tanács   igen,   nem és   tartózkodás mellett az alábbi ügyrendi döntést hozta:</w:t>
      </w:r>
    </w:p>
    <w:p w:rsidR="009637D9" w:rsidRPr="00EA568D" w:rsidRDefault="009637D9" w:rsidP="009A7F96">
      <w:pPr>
        <w:spacing w:line="276" w:lineRule="auto"/>
        <w:jc w:val="both"/>
        <w:rPr>
          <w:rFonts w:ascii="Arial" w:hAnsi="Arial"/>
          <w:sz w:val="20"/>
        </w:rPr>
      </w:pPr>
    </w:p>
    <w:p w:rsidR="009637D9" w:rsidRPr="00EA568D" w:rsidRDefault="002758D1" w:rsidP="009A7F96">
      <w:pPr>
        <w:pStyle w:val="BodyText21"/>
        <w:widowControl/>
        <w:spacing w:line="276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       </w:t>
      </w:r>
      <w:r w:rsidR="00B81A70">
        <w:rPr>
          <w:rFonts w:ascii="Arial" w:hAnsi="Arial"/>
          <w:b/>
          <w:sz w:val="20"/>
          <w:u w:val="single"/>
        </w:rPr>
        <w:t>/2024</w:t>
      </w:r>
      <w:r w:rsidR="009637D9" w:rsidRPr="00EA568D">
        <w:rPr>
          <w:rFonts w:ascii="Arial" w:hAnsi="Arial"/>
          <w:b/>
          <w:sz w:val="20"/>
          <w:u w:val="single"/>
        </w:rPr>
        <w:t xml:space="preserve">. (     ) számú társulási tanácsi határozat </w:t>
      </w:r>
    </w:p>
    <w:p w:rsidR="009637D9" w:rsidRPr="00EA568D" w:rsidRDefault="009637D9" w:rsidP="009A7F96">
      <w:pPr>
        <w:pStyle w:val="BodyText21"/>
        <w:widowControl/>
        <w:spacing w:line="276" w:lineRule="auto"/>
        <w:rPr>
          <w:rFonts w:ascii="Arial" w:hAnsi="Arial"/>
          <w:bCs/>
          <w:sz w:val="20"/>
        </w:rPr>
      </w:pPr>
    </w:p>
    <w:p w:rsidR="009637D9" w:rsidRPr="00EA568D" w:rsidRDefault="009637D9" w:rsidP="009A7F96">
      <w:pPr>
        <w:pStyle w:val="BodyText21"/>
        <w:widowControl/>
        <w:spacing w:line="276" w:lineRule="auto"/>
        <w:rPr>
          <w:rFonts w:ascii="Arial" w:hAnsi="Arial"/>
          <w:b/>
          <w:sz w:val="20"/>
        </w:rPr>
      </w:pPr>
      <w:r w:rsidRPr="00EA568D">
        <w:rPr>
          <w:rFonts w:ascii="Arial" w:hAnsi="Arial"/>
          <w:b/>
          <w:sz w:val="20"/>
        </w:rPr>
        <w:t>A ………. társulás társulási tanácsa a tisztségviselők</w:t>
      </w:r>
      <w:r w:rsidR="00AD11F3">
        <w:rPr>
          <w:rFonts w:ascii="Arial" w:hAnsi="Arial"/>
          <w:b/>
          <w:sz w:val="20"/>
        </w:rPr>
        <w:t xml:space="preserve"> (elnök, alelnök, bizottság tagjai)</w:t>
      </w:r>
      <w:r w:rsidRPr="00EA568D">
        <w:rPr>
          <w:rFonts w:ascii="Arial" w:hAnsi="Arial"/>
          <w:b/>
          <w:sz w:val="20"/>
        </w:rPr>
        <w:t xml:space="preserve"> választása során </w:t>
      </w:r>
      <w:r w:rsidR="005B041A" w:rsidRPr="00EA568D">
        <w:rPr>
          <w:rFonts w:ascii="Arial" w:hAnsi="Arial"/>
          <w:b/>
          <w:sz w:val="20"/>
        </w:rPr>
        <w:t>titkosan/</w:t>
      </w:r>
      <w:r w:rsidRPr="00EA568D">
        <w:rPr>
          <w:rFonts w:ascii="Arial" w:hAnsi="Arial"/>
          <w:b/>
          <w:sz w:val="20"/>
        </w:rPr>
        <w:t>nem kíván titkosan szavazni.</w:t>
      </w:r>
    </w:p>
    <w:p w:rsidR="002E6BE7" w:rsidRDefault="002E6BE7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  <w:szCs w:val="20"/>
        </w:rPr>
      </w:pPr>
    </w:p>
    <w:p w:rsidR="0059448A" w:rsidRPr="00EA568D" w:rsidRDefault="0059448A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  <w:szCs w:val="20"/>
        </w:rPr>
      </w:pPr>
    </w:p>
    <w:p w:rsidR="00DA44C8" w:rsidRPr="00EA568D" w:rsidRDefault="000F273A" w:rsidP="009A7F96">
      <w:pPr>
        <w:pStyle w:val="BodyText21"/>
        <w:widowControl/>
        <w:spacing w:line="276" w:lineRule="auto"/>
        <w:rPr>
          <w:rFonts w:ascii="Arial" w:hAnsi="Arial"/>
          <w:i/>
          <w:iCs/>
          <w:sz w:val="20"/>
        </w:rPr>
      </w:pPr>
      <w:r>
        <w:rPr>
          <w:rFonts w:ascii="Arial" w:hAnsi="Arial"/>
          <w:b/>
          <w:sz w:val="20"/>
          <w:u w:val="single"/>
        </w:rPr>
        <w:t>2</w:t>
      </w:r>
      <w:r w:rsidR="00DA44C8" w:rsidRPr="00EA568D">
        <w:rPr>
          <w:rFonts w:ascii="Arial" w:hAnsi="Arial"/>
          <w:b/>
          <w:sz w:val="20"/>
          <w:u w:val="single"/>
        </w:rPr>
        <w:t>./ A szavaza</w:t>
      </w:r>
      <w:r w:rsidR="00BF3F58" w:rsidRPr="00EA568D">
        <w:rPr>
          <w:rFonts w:ascii="Arial" w:hAnsi="Arial"/>
          <w:b/>
          <w:sz w:val="20"/>
          <w:u w:val="single"/>
        </w:rPr>
        <w:t>tszámláló bizottság létrehozása</w:t>
      </w:r>
      <w:r w:rsidR="00DA44C8" w:rsidRPr="00EA568D">
        <w:rPr>
          <w:rFonts w:ascii="Arial" w:hAnsi="Arial"/>
          <w:sz w:val="20"/>
        </w:rPr>
        <w:t xml:space="preserve"> </w:t>
      </w:r>
      <w:r w:rsidR="00DA44C8" w:rsidRPr="00EA568D">
        <w:rPr>
          <w:rFonts w:ascii="Arial" w:hAnsi="Arial"/>
          <w:i/>
          <w:iCs/>
          <w:sz w:val="20"/>
        </w:rPr>
        <w:t>(amennyiben a szervezeti és működési szabályzat alapján van olyan bizottsága, amely a titkos választások esetén a szavazatszámlálást végzi</w:t>
      </w:r>
      <w:r w:rsidR="00254A0E" w:rsidRPr="00EA568D">
        <w:rPr>
          <w:rFonts w:ascii="Arial" w:hAnsi="Arial"/>
          <w:i/>
          <w:iCs/>
          <w:sz w:val="20"/>
        </w:rPr>
        <w:t>,</w:t>
      </w:r>
      <w:r w:rsidR="00DA44C8" w:rsidRPr="00EA568D">
        <w:rPr>
          <w:rFonts w:ascii="Arial" w:hAnsi="Arial"/>
          <w:i/>
          <w:iCs/>
          <w:sz w:val="20"/>
        </w:rPr>
        <w:t xml:space="preserve"> úgy </w:t>
      </w:r>
      <w:r w:rsidR="005B041A" w:rsidRPr="00EA568D">
        <w:rPr>
          <w:rFonts w:ascii="Arial" w:hAnsi="Arial"/>
          <w:i/>
          <w:iCs/>
          <w:sz w:val="20"/>
        </w:rPr>
        <w:t>nem szavazatszámláló bizottságot, hanem ezt</w:t>
      </w:r>
      <w:r w:rsidR="00DA44C8" w:rsidRPr="00EA568D">
        <w:rPr>
          <w:rFonts w:ascii="Arial" w:hAnsi="Arial"/>
          <w:i/>
          <w:iCs/>
          <w:sz w:val="20"/>
        </w:rPr>
        <w:t xml:space="preserve"> a bizottságot kell </w:t>
      </w:r>
      <w:r w:rsidR="005B041A" w:rsidRPr="00EA568D">
        <w:rPr>
          <w:rFonts w:ascii="Arial" w:hAnsi="Arial"/>
          <w:i/>
          <w:iCs/>
          <w:sz w:val="20"/>
        </w:rPr>
        <w:t>l</w:t>
      </w:r>
      <w:r w:rsidR="00DA44C8" w:rsidRPr="00EA568D">
        <w:rPr>
          <w:rFonts w:ascii="Arial" w:hAnsi="Arial"/>
          <w:i/>
          <w:iCs/>
          <w:sz w:val="20"/>
        </w:rPr>
        <w:t>étrehozni)</w:t>
      </w:r>
    </w:p>
    <w:p w:rsidR="00DA44C8" w:rsidRPr="00EA568D" w:rsidRDefault="00DA44C8" w:rsidP="009A7F96">
      <w:pPr>
        <w:pStyle w:val="BodyText21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36"/>
        </w:tabs>
        <w:spacing w:line="276" w:lineRule="auto"/>
        <w:rPr>
          <w:rFonts w:ascii="Arial" w:hAnsi="Arial"/>
          <w:b/>
          <w:sz w:val="20"/>
        </w:rPr>
      </w:pPr>
      <w:r w:rsidRPr="00EA568D">
        <w:rPr>
          <w:rFonts w:ascii="Arial" w:hAnsi="Arial"/>
          <w:b/>
          <w:sz w:val="20"/>
        </w:rPr>
        <w:tab/>
        <w:t xml:space="preserve">Előadó:                          </w:t>
      </w:r>
      <w:r w:rsidR="005B041A" w:rsidRPr="00EA568D">
        <w:rPr>
          <w:rFonts w:ascii="Arial" w:hAnsi="Arial"/>
          <w:b/>
          <w:sz w:val="20"/>
        </w:rPr>
        <w:t>korelnök</w:t>
      </w:r>
      <w:r w:rsidR="00BF3F58" w:rsidRPr="00EA568D">
        <w:rPr>
          <w:rFonts w:ascii="Arial" w:hAnsi="Arial"/>
          <w:b/>
          <w:sz w:val="20"/>
        </w:rPr>
        <w:tab/>
      </w:r>
    </w:p>
    <w:p w:rsidR="00DA44C8" w:rsidRPr="00EA568D" w:rsidRDefault="00DA44C8" w:rsidP="009A7F96">
      <w:pPr>
        <w:spacing w:line="276" w:lineRule="auto"/>
        <w:jc w:val="both"/>
        <w:rPr>
          <w:rFonts w:ascii="Arial" w:hAnsi="Arial"/>
          <w:i/>
          <w:iCs/>
          <w:sz w:val="20"/>
        </w:rPr>
      </w:pPr>
    </w:p>
    <w:p w:rsidR="00DA44C8" w:rsidRPr="00EA568D" w:rsidRDefault="00DA44C8" w:rsidP="009A7F96">
      <w:pPr>
        <w:spacing w:line="276" w:lineRule="auto"/>
        <w:jc w:val="both"/>
        <w:rPr>
          <w:rFonts w:ascii="Arial" w:hAnsi="Arial"/>
          <w:i/>
          <w:iCs/>
          <w:sz w:val="20"/>
        </w:rPr>
      </w:pPr>
      <w:r w:rsidRPr="00EA568D">
        <w:rPr>
          <w:rFonts w:ascii="Arial" w:hAnsi="Arial"/>
          <w:i/>
          <w:iCs/>
          <w:sz w:val="20"/>
        </w:rPr>
        <w:t xml:space="preserve">Kétféle megoldás lehetséges, az első, hogy nincs az </w:t>
      </w:r>
      <w:r w:rsidR="00112917" w:rsidRPr="00EA568D">
        <w:rPr>
          <w:rFonts w:ascii="Arial" w:hAnsi="Arial"/>
          <w:i/>
          <w:iCs/>
          <w:sz w:val="20"/>
        </w:rPr>
        <w:t>SZMSZ</w:t>
      </w:r>
      <w:r w:rsidRPr="00EA568D">
        <w:rPr>
          <w:rFonts w:ascii="Arial" w:hAnsi="Arial"/>
          <w:i/>
          <w:iCs/>
          <w:sz w:val="20"/>
        </w:rPr>
        <w:t>-ben olyan állandó bizottság, amelyet felruházott volna a titkos szavazás esetén a folyamatos szavazatszámlálási feladatokkal a tanács, ebben az esetben valamennyi titkos választás vonatkozásában az alakuló ülésen ad hoc jellegű szavazatszámláló bizottságot kell létrehozni, mely a titkos szavazásokat lebonyolítja.</w:t>
      </w:r>
    </w:p>
    <w:p w:rsidR="00DA44C8" w:rsidRPr="00EA568D" w:rsidRDefault="00DA44C8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</w:p>
    <w:p w:rsidR="00DA44C8" w:rsidRPr="00EA568D" w:rsidRDefault="00DA44C8" w:rsidP="009A7F96">
      <w:pPr>
        <w:spacing w:line="276" w:lineRule="auto"/>
        <w:jc w:val="both"/>
        <w:rPr>
          <w:rFonts w:ascii="Arial" w:hAnsi="Arial"/>
          <w:i/>
          <w:iCs/>
          <w:sz w:val="20"/>
        </w:rPr>
      </w:pPr>
      <w:r w:rsidRPr="00EA568D">
        <w:rPr>
          <w:rFonts w:ascii="Arial" w:hAnsi="Arial"/>
          <w:i/>
          <w:iCs/>
          <w:sz w:val="20"/>
        </w:rPr>
        <w:t xml:space="preserve">A másik megoldás, hogy valamelyik bizottsága fel van ruházva az </w:t>
      </w:r>
      <w:r w:rsidR="00112917" w:rsidRPr="00EA568D">
        <w:rPr>
          <w:rFonts w:ascii="Arial" w:hAnsi="Arial"/>
          <w:i/>
          <w:iCs/>
          <w:sz w:val="20"/>
        </w:rPr>
        <w:t>SZMSZ</w:t>
      </w:r>
      <w:r w:rsidRPr="00EA568D">
        <w:rPr>
          <w:rFonts w:ascii="Arial" w:hAnsi="Arial"/>
          <w:i/>
          <w:iCs/>
          <w:sz w:val="20"/>
        </w:rPr>
        <w:t xml:space="preserve">-ben a titkos szavazás esetén a folyamatos szavazatszámlálással, akkor </w:t>
      </w:r>
      <w:r w:rsidR="00401DE7" w:rsidRPr="00EA568D">
        <w:rPr>
          <w:rFonts w:ascii="Arial" w:hAnsi="Arial"/>
          <w:i/>
          <w:iCs/>
          <w:sz w:val="20"/>
        </w:rPr>
        <w:t>ezt a bizottságot kell először létrehozni,</w:t>
      </w:r>
      <w:r w:rsidRPr="00EA568D">
        <w:rPr>
          <w:rFonts w:ascii="Arial" w:hAnsi="Arial"/>
          <w:i/>
          <w:iCs/>
          <w:sz w:val="20"/>
        </w:rPr>
        <w:t xml:space="preserve"> amely a későbbiekben az alakuló ülésen valamennyi titkos szavazást fogja lebonyolítani. Természetesen nemcsak az alakuló ülésen, hanem ezt követően minden titkos szavazás esetén. Ilyen irányú feladataikat az </w:t>
      </w:r>
      <w:r w:rsidR="00112917" w:rsidRPr="00EA568D">
        <w:rPr>
          <w:rFonts w:ascii="Arial" w:hAnsi="Arial"/>
          <w:i/>
          <w:iCs/>
          <w:sz w:val="20"/>
        </w:rPr>
        <w:t>SZMSZ</w:t>
      </w:r>
      <w:r w:rsidR="00066B9F" w:rsidRPr="00EA568D">
        <w:rPr>
          <w:rFonts w:ascii="Arial" w:hAnsi="Arial"/>
          <w:i/>
          <w:iCs/>
          <w:sz w:val="20"/>
        </w:rPr>
        <w:t>-ben már</w:t>
      </w:r>
      <w:r w:rsidRPr="00EA568D">
        <w:rPr>
          <w:rFonts w:ascii="Arial" w:hAnsi="Arial"/>
          <w:i/>
          <w:iCs/>
          <w:sz w:val="20"/>
        </w:rPr>
        <w:t xml:space="preserve"> előzetesen rögzíteni kell.</w:t>
      </w:r>
    </w:p>
    <w:p w:rsidR="00DA44C8" w:rsidRPr="00EA568D" w:rsidRDefault="00DA44C8" w:rsidP="009A7F96">
      <w:pPr>
        <w:pStyle w:val="BodyText21"/>
        <w:spacing w:line="276" w:lineRule="auto"/>
        <w:rPr>
          <w:rFonts w:ascii="Arial" w:hAnsi="Arial"/>
          <w:sz w:val="20"/>
        </w:rPr>
      </w:pPr>
    </w:p>
    <w:p w:rsidR="00564030" w:rsidRPr="001B4EC4" w:rsidRDefault="00BB4EAE" w:rsidP="009A7F96">
      <w:pPr>
        <w:pStyle w:val="BodyText21"/>
        <w:spacing w:line="276" w:lineRule="auto"/>
        <w:rPr>
          <w:rFonts w:ascii="Arial" w:hAnsi="Arial"/>
          <w:b/>
          <w:i/>
          <w:sz w:val="20"/>
        </w:rPr>
      </w:pPr>
      <w:r w:rsidRPr="0097723A">
        <w:rPr>
          <w:rFonts w:ascii="Arial" w:hAnsi="Arial"/>
          <w:i/>
          <w:sz w:val="20"/>
        </w:rPr>
        <w:t>Felhívom a figyelmet arra, hogy a</w:t>
      </w:r>
      <w:r w:rsidR="007C23C7" w:rsidRPr="0097723A">
        <w:rPr>
          <w:rFonts w:ascii="Arial" w:hAnsi="Arial"/>
          <w:i/>
          <w:sz w:val="20"/>
        </w:rPr>
        <w:t>z</w:t>
      </w:r>
      <w:r w:rsidRPr="0097723A">
        <w:rPr>
          <w:rFonts w:ascii="Arial" w:hAnsi="Arial"/>
          <w:i/>
          <w:sz w:val="20"/>
        </w:rPr>
        <w:t xml:space="preserve"> </w:t>
      </w:r>
      <w:proofErr w:type="spellStart"/>
      <w:r w:rsidRPr="0097723A">
        <w:rPr>
          <w:rFonts w:ascii="Arial" w:hAnsi="Arial"/>
          <w:i/>
          <w:sz w:val="20"/>
        </w:rPr>
        <w:t>Mötv</w:t>
      </w:r>
      <w:proofErr w:type="spellEnd"/>
      <w:r w:rsidRPr="0097723A">
        <w:rPr>
          <w:rFonts w:ascii="Arial" w:hAnsi="Arial"/>
          <w:i/>
          <w:sz w:val="20"/>
        </w:rPr>
        <w:t>. 58.</w:t>
      </w:r>
      <w:r w:rsidR="007C23C7" w:rsidRPr="0097723A">
        <w:rPr>
          <w:rFonts w:ascii="Arial" w:hAnsi="Arial"/>
          <w:i/>
          <w:sz w:val="20"/>
        </w:rPr>
        <w:t xml:space="preserve"> </w:t>
      </w:r>
      <w:r w:rsidRPr="0097723A">
        <w:rPr>
          <w:rFonts w:ascii="Arial" w:hAnsi="Arial"/>
          <w:i/>
          <w:sz w:val="20"/>
        </w:rPr>
        <w:t xml:space="preserve">§ (1) bekezdése alapján a bizottság elnökének a megbízatása a képviselő-testület általi megválasztással jön létre, tehát nem a </w:t>
      </w:r>
      <w:r w:rsidR="0097723A" w:rsidRPr="0097723A">
        <w:rPr>
          <w:rFonts w:ascii="Arial" w:hAnsi="Arial"/>
          <w:i/>
          <w:sz w:val="20"/>
        </w:rPr>
        <w:t xml:space="preserve">bizottsági elnöki megválasztásával keletkezik. </w:t>
      </w:r>
      <w:r w:rsidR="001661F8" w:rsidRPr="0097723A">
        <w:rPr>
          <w:rFonts w:ascii="Arial" w:hAnsi="Arial"/>
          <w:i/>
          <w:sz w:val="20"/>
        </w:rPr>
        <w:t>Ezt a szabályt</w:t>
      </w:r>
      <w:r w:rsidR="001661F8" w:rsidRPr="001B4EC4">
        <w:rPr>
          <w:rFonts w:ascii="Arial" w:hAnsi="Arial"/>
          <w:b/>
          <w:i/>
          <w:sz w:val="20"/>
        </w:rPr>
        <w:t xml:space="preserve"> a</w:t>
      </w:r>
      <w:r w:rsidR="007C23C7" w:rsidRPr="001B4EC4">
        <w:rPr>
          <w:rFonts w:ascii="Arial" w:hAnsi="Arial"/>
          <w:b/>
          <w:i/>
          <w:sz w:val="20"/>
        </w:rPr>
        <w:t>z</w:t>
      </w:r>
      <w:r w:rsidR="001661F8" w:rsidRPr="001B4EC4">
        <w:rPr>
          <w:rFonts w:ascii="Arial" w:hAnsi="Arial"/>
          <w:b/>
          <w:i/>
          <w:sz w:val="20"/>
        </w:rPr>
        <w:t xml:space="preserve"> </w:t>
      </w:r>
      <w:proofErr w:type="spellStart"/>
      <w:r w:rsidR="001661F8" w:rsidRPr="001B4EC4">
        <w:rPr>
          <w:rFonts w:ascii="Arial" w:hAnsi="Arial"/>
          <w:b/>
          <w:i/>
          <w:sz w:val="20"/>
        </w:rPr>
        <w:t>Mötv</w:t>
      </w:r>
      <w:proofErr w:type="spellEnd"/>
      <w:r w:rsidR="001661F8" w:rsidRPr="001B4EC4">
        <w:rPr>
          <w:rFonts w:ascii="Arial" w:hAnsi="Arial"/>
          <w:b/>
          <w:i/>
          <w:sz w:val="20"/>
        </w:rPr>
        <w:t>. 95.</w:t>
      </w:r>
      <w:r w:rsidR="007C23C7" w:rsidRPr="001B4EC4">
        <w:rPr>
          <w:rFonts w:ascii="Arial" w:hAnsi="Arial"/>
          <w:b/>
          <w:i/>
          <w:sz w:val="20"/>
        </w:rPr>
        <w:t xml:space="preserve"> </w:t>
      </w:r>
      <w:r w:rsidR="001661F8" w:rsidRPr="001B4EC4">
        <w:rPr>
          <w:rFonts w:ascii="Arial" w:hAnsi="Arial"/>
          <w:b/>
          <w:i/>
          <w:sz w:val="20"/>
        </w:rPr>
        <w:t>§ (3) bekezdése alapján a társulás bizottságai esetében is alkalmazni kell.</w:t>
      </w:r>
    </w:p>
    <w:p w:rsidR="00BB4EAE" w:rsidRDefault="00BB4EAE" w:rsidP="009A7F96">
      <w:pPr>
        <w:pStyle w:val="BodyText21"/>
        <w:spacing w:line="276" w:lineRule="auto"/>
        <w:rPr>
          <w:rFonts w:ascii="Arial" w:hAnsi="Arial"/>
          <w:sz w:val="20"/>
        </w:rPr>
      </w:pPr>
    </w:p>
    <w:p w:rsidR="005771ED" w:rsidRPr="001B4EC4" w:rsidRDefault="006D17C1" w:rsidP="009A7F96">
      <w:pPr>
        <w:pStyle w:val="BodyText21"/>
        <w:spacing w:line="276" w:lineRule="auto"/>
        <w:rPr>
          <w:rFonts w:ascii="Arial" w:hAnsi="Arial"/>
          <w:b/>
          <w:sz w:val="20"/>
        </w:rPr>
      </w:pPr>
      <w:r w:rsidRPr="001B4EC4">
        <w:rPr>
          <w:rFonts w:ascii="Arial" w:hAnsi="Arial"/>
          <w:b/>
          <w:sz w:val="20"/>
        </w:rPr>
        <w:t>Javaslat:</w:t>
      </w:r>
    </w:p>
    <w:p w:rsidR="00452F18" w:rsidRDefault="00452F18" w:rsidP="009A7F96">
      <w:pPr>
        <w:pStyle w:val="BodyText21"/>
        <w:spacing w:line="276" w:lineRule="auto"/>
        <w:rPr>
          <w:rFonts w:ascii="Arial" w:hAnsi="Arial"/>
          <w:b/>
          <w:sz w:val="20"/>
          <w:u w:val="single"/>
        </w:rPr>
      </w:pPr>
    </w:p>
    <w:p w:rsidR="00DA44C8" w:rsidRPr="00EA568D" w:rsidRDefault="00DA44C8" w:rsidP="009A7F96">
      <w:pPr>
        <w:pStyle w:val="BodyText21"/>
        <w:widowControl/>
        <w:spacing w:line="276" w:lineRule="auto"/>
        <w:rPr>
          <w:rFonts w:ascii="Arial" w:hAnsi="Arial"/>
          <w:b/>
          <w:sz w:val="20"/>
        </w:rPr>
      </w:pPr>
      <w:r w:rsidRPr="00EA568D">
        <w:rPr>
          <w:rFonts w:ascii="Arial" w:hAnsi="Arial"/>
          <w:b/>
          <w:sz w:val="20"/>
        </w:rPr>
        <w:t>Kérem</w:t>
      </w:r>
      <w:r w:rsidR="00DD321C" w:rsidRPr="00EA568D">
        <w:rPr>
          <w:rFonts w:ascii="Arial" w:hAnsi="Arial"/>
          <w:b/>
          <w:sz w:val="20"/>
        </w:rPr>
        <w:t>,</w:t>
      </w:r>
      <w:r w:rsidRPr="00EA568D">
        <w:rPr>
          <w:rFonts w:ascii="Arial" w:hAnsi="Arial"/>
          <w:b/>
          <w:sz w:val="20"/>
        </w:rPr>
        <w:t xml:space="preserve"> hogy m</w:t>
      </w:r>
      <w:r w:rsidR="00401DE7" w:rsidRPr="00EA568D">
        <w:rPr>
          <w:rFonts w:ascii="Arial" w:hAnsi="Arial"/>
          <w:b/>
          <w:sz w:val="20"/>
        </w:rPr>
        <w:t xml:space="preserve">ivel az elnök, </w:t>
      </w:r>
      <w:r w:rsidR="006044A2" w:rsidRPr="00EA568D">
        <w:rPr>
          <w:rFonts w:ascii="Arial" w:hAnsi="Arial"/>
          <w:b/>
          <w:sz w:val="20"/>
        </w:rPr>
        <w:t>al</w:t>
      </w:r>
      <w:r w:rsidR="00401DE7" w:rsidRPr="00EA568D">
        <w:rPr>
          <w:rFonts w:ascii="Arial" w:hAnsi="Arial"/>
          <w:b/>
          <w:sz w:val="20"/>
        </w:rPr>
        <w:t xml:space="preserve">elnök, </w:t>
      </w:r>
      <w:r w:rsidR="00AD11F3">
        <w:rPr>
          <w:rFonts w:ascii="Arial" w:hAnsi="Arial"/>
          <w:b/>
          <w:sz w:val="20"/>
        </w:rPr>
        <w:t xml:space="preserve">bizottság tagjai </w:t>
      </w:r>
      <w:r w:rsidRPr="00EA568D">
        <w:rPr>
          <w:rFonts w:ascii="Arial" w:hAnsi="Arial"/>
          <w:b/>
          <w:sz w:val="20"/>
        </w:rPr>
        <w:t>kérdésében titkos szavazással döntünk</w:t>
      </w:r>
      <w:r w:rsidR="00DD321C" w:rsidRPr="00EA568D">
        <w:rPr>
          <w:rFonts w:ascii="Arial" w:hAnsi="Arial"/>
          <w:b/>
          <w:sz w:val="20"/>
        </w:rPr>
        <w:t>,</w:t>
      </w:r>
      <w:r w:rsidR="008F6896" w:rsidRPr="00EA568D">
        <w:rPr>
          <w:rFonts w:ascii="Arial" w:hAnsi="Arial"/>
          <w:b/>
          <w:sz w:val="20"/>
        </w:rPr>
        <w:t xml:space="preserve"> erre az esetre a </w:t>
      </w:r>
      <w:r w:rsidRPr="00EA568D">
        <w:rPr>
          <w:rFonts w:ascii="Arial" w:hAnsi="Arial"/>
          <w:b/>
          <w:sz w:val="20"/>
        </w:rPr>
        <w:t>választások lebonyolítására válasszuk meg a szavazat számláló bizottságot</w:t>
      </w:r>
      <w:r w:rsidR="00DD321C" w:rsidRPr="00EA568D">
        <w:rPr>
          <w:rFonts w:ascii="Arial" w:hAnsi="Arial"/>
          <w:b/>
          <w:sz w:val="20"/>
        </w:rPr>
        <w:t>,</w:t>
      </w:r>
      <w:r w:rsidRPr="00EA568D">
        <w:rPr>
          <w:rFonts w:ascii="Arial" w:hAnsi="Arial"/>
          <w:b/>
          <w:sz w:val="20"/>
        </w:rPr>
        <w:t xml:space="preserve"> melynek l</w:t>
      </w:r>
      <w:r w:rsidR="008F6896" w:rsidRPr="00EA568D">
        <w:rPr>
          <w:rFonts w:ascii="Arial" w:hAnsi="Arial"/>
          <w:b/>
          <w:sz w:val="20"/>
        </w:rPr>
        <w:t>étszáma elnökkel együtt 3 fő.</w:t>
      </w:r>
    </w:p>
    <w:p w:rsidR="00870C4B" w:rsidRPr="00EA568D" w:rsidRDefault="00870C4B" w:rsidP="009A7F96">
      <w:pPr>
        <w:pStyle w:val="BodyText21"/>
        <w:widowControl/>
        <w:spacing w:line="276" w:lineRule="auto"/>
        <w:rPr>
          <w:rFonts w:ascii="Arial" w:hAnsi="Arial"/>
          <w:b/>
          <w:sz w:val="20"/>
        </w:rPr>
      </w:pPr>
    </w:p>
    <w:p w:rsidR="00DA44C8" w:rsidRPr="00EA568D" w:rsidRDefault="00DA44C8" w:rsidP="009A7F96">
      <w:pPr>
        <w:pStyle w:val="BodyText21"/>
        <w:widowControl/>
        <w:spacing w:line="276" w:lineRule="auto"/>
        <w:rPr>
          <w:rFonts w:ascii="Arial" w:hAnsi="Arial"/>
          <w:b/>
          <w:sz w:val="20"/>
        </w:rPr>
      </w:pPr>
      <w:r w:rsidRPr="00EA568D">
        <w:rPr>
          <w:rFonts w:ascii="Arial" w:hAnsi="Arial"/>
          <w:b/>
          <w:sz w:val="20"/>
        </w:rPr>
        <w:t>Javaslom, hogy a titkos szavazási eljárások lefolytatásához a szavazat számláló bizottság tagjai, …….   legyenek, közülük ….  lássa el a bizottság elnöki feladatot.</w:t>
      </w:r>
    </w:p>
    <w:p w:rsidR="006044A2" w:rsidRPr="00EA568D" w:rsidRDefault="006044A2" w:rsidP="009A7F96">
      <w:pPr>
        <w:pStyle w:val="BodyText21"/>
        <w:widowControl/>
        <w:spacing w:line="276" w:lineRule="auto"/>
        <w:rPr>
          <w:rFonts w:ascii="Arial" w:hAnsi="Arial"/>
          <w:b/>
          <w:sz w:val="20"/>
        </w:rPr>
      </w:pPr>
    </w:p>
    <w:p w:rsidR="00DA44C8" w:rsidRPr="00EA568D" w:rsidRDefault="00DA44C8" w:rsidP="009A7F96">
      <w:pPr>
        <w:pStyle w:val="BodyText21"/>
        <w:widowControl/>
        <w:spacing w:line="276" w:lineRule="auto"/>
        <w:rPr>
          <w:rFonts w:ascii="Arial" w:hAnsi="Arial"/>
          <w:b/>
          <w:sz w:val="20"/>
        </w:rPr>
      </w:pPr>
      <w:r w:rsidRPr="00EA568D">
        <w:rPr>
          <w:rFonts w:ascii="Arial" w:hAnsi="Arial"/>
          <w:b/>
          <w:sz w:val="20"/>
        </w:rPr>
        <w:t>Van- e valakinek más javaslata</w:t>
      </w:r>
      <w:r w:rsidR="005B1482" w:rsidRPr="00EA568D">
        <w:rPr>
          <w:rFonts w:ascii="Arial" w:hAnsi="Arial"/>
          <w:b/>
          <w:sz w:val="20"/>
        </w:rPr>
        <w:t>?</w:t>
      </w:r>
    </w:p>
    <w:p w:rsidR="00BB4EAE" w:rsidRPr="00EA568D" w:rsidRDefault="00BB4EAE" w:rsidP="009A7F96">
      <w:pPr>
        <w:pStyle w:val="Szvegtrzs2"/>
        <w:spacing w:line="276" w:lineRule="auto"/>
        <w:rPr>
          <w:rFonts w:ascii="Arial" w:hAnsi="Arial"/>
          <w:b w:val="0"/>
          <w:bCs w:val="0"/>
          <w:sz w:val="20"/>
        </w:rPr>
      </w:pPr>
    </w:p>
    <w:p w:rsidR="006D17C1" w:rsidRPr="00EA568D" w:rsidRDefault="006D17C1" w:rsidP="009A7F96">
      <w:pPr>
        <w:spacing w:line="276" w:lineRule="auto"/>
        <w:jc w:val="both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lastRenderedPageBreak/>
        <w:t>Ha nincs más javaslat, kérdés vagy hozzászólás, akkor szavazásra teszem fel a lenti javaslatot:</w:t>
      </w:r>
    </w:p>
    <w:p w:rsidR="0059448A" w:rsidRPr="00EA568D" w:rsidRDefault="0059448A" w:rsidP="009A7F96">
      <w:pPr>
        <w:spacing w:line="276" w:lineRule="auto"/>
        <w:jc w:val="both"/>
        <w:rPr>
          <w:rFonts w:ascii="Arial" w:hAnsi="Arial"/>
          <w:sz w:val="20"/>
        </w:rPr>
      </w:pPr>
    </w:p>
    <w:p w:rsidR="006D17C1" w:rsidRPr="0097723A" w:rsidRDefault="006D17C1" w:rsidP="009A7F96">
      <w:pPr>
        <w:spacing w:line="276" w:lineRule="auto"/>
        <w:jc w:val="both"/>
        <w:rPr>
          <w:rFonts w:ascii="Arial" w:hAnsi="Arial"/>
          <w:i/>
          <w:sz w:val="20"/>
        </w:rPr>
      </w:pPr>
      <w:r w:rsidRPr="0097723A">
        <w:rPr>
          <w:rFonts w:ascii="Arial" w:hAnsi="Arial"/>
          <w:i/>
          <w:sz w:val="20"/>
        </w:rPr>
        <w:t>(Ha van más javaslat, akkor arról a személyről is - az alábbiak szerint - szavazni kell. A szavazást mindaddig kell folytatni, míg csak 3 fő nem marad. Több személy esetén több fordulót kell tartani, ahol a legkevesebb szavazatot kapott személyek kiesnek.)</w:t>
      </w:r>
    </w:p>
    <w:p w:rsidR="00452F18" w:rsidRPr="00EA568D" w:rsidRDefault="00452F18" w:rsidP="009A7F96">
      <w:pPr>
        <w:spacing w:line="276" w:lineRule="auto"/>
        <w:jc w:val="both"/>
        <w:rPr>
          <w:rFonts w:ascii="Arial" w:hAnsi="Arial"/>
          <w:sz w:val="20"/>
        </w:rPr>
      </w:pPr>
    </w:p>
    <w:p w:rsidR="006D17C1" w:rsidRPr="00EA568D" w:rsidRDefault="0071458D" w:rsidP="009A7F96">
      <w:pPr>
        <w:pStyle w:val="BodyText21"/>
        <w:widowControl/>
        <w:spacing w:line="276" w:lineRule="auto"/>
        <w:rPr>
          <w:rFonts w:ascii="Arial" w:hAnsi="Arial"/>
          <w:bCs/>
          <w:sz w:val="20"/>
        </w:rPr>
      </w:pPr>
      <w:r>
        <w:rPr>
          <w:rFonts w:ascii="Arial" w:hAnsi="Arial"/>
          <w:bCs/>
          <w:sz w:val="20"/>
        </w:rPr>
        <w:t>Kérem, hogy aki e</w:t>
      </w:r>
      <w:r w:rsidR="006D17C1" w:rsidRPr="00EA568D">
        <w:rPr>
          <w:rFonts w:ascii="Arial" w:hAnsi="Arial"/>
          <w:bCs/>
          <w:sz w:val="20"/>
        </w:rPr>
        <w:t xml:space="preserve">gyetért …… szavazatszámláló bizottság </w:t>
      </w:r>
      <w:r w:rsidRPr="0071458D">
        <w:rPr>
          <w:rFonts w:ascii="Arial" w:hAnsi="Arial"/>
          <w:bCs/>
          <w:sz w:val="20"/>
          <w:u w:val="single"/>
        </w:rPr>
        <w:t>elnökeként</w:t>
      </w:r>
      <w:r>
        <w:rPr>
          <w:rFonts w:ascii="Arial" w:hAnsi="Arial"/>
          <w:bCs/>
          <w:sz w:val="20"/>
        </w:rPr>
        <w:t xml:space="preserve"> való </w:t>
      </w:r>
      <w:r w:rsidR="006D17C1" w:rsidRPr="00EA568D">
        <w:rPr>
          <w:rFonts w:ascii="Arial" w:hAnsi="Arial"/>
          <w:bCs/>
          <w:sz w:val="20"/>
        </w:rPr>
        <w:t>megválasztásával</w:t>
      </w:r>
      <w:r>
        <w:rPr>
          <w:rFonts w:ascii="Arial" w:hAnsi="Arial"/>
          <w:bCs/>
          <w:sz w:val="20"/>
        </w:rPr>
        <w:t xml:space="preserve"> kézfelemeléssel/gombnyomással szavazzon.</w:t>
      </w:r>
    </w:p>
    <w:p w:rsidR="006D17C1" w:rsidRPr="00EA568D" w:rsidRDefault="006D17C1" w:rsidP="009A7F96">
      <w:pPr>
        <w:spacing w:line="276" w:lineRule="auto"/>
        <w:jc w:val="both"/>
        <w:rPr>
          <w:rFonts w:ascii="Arial" w:hAnsi="Arial"/>
          <w:sz w:val="20"/>
        </w:rPr>
      </w:pPr>
    </w:p>
    <w:p w:rsidR="005D4671" w:rsidRPr="00EA568D" w:rsidRDefault="005D4671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Mellette?</w:t>
      </w:r>
    </w:p>
    <w:p w:rsidR="006D17C1" w:rsidRPr="00EA568D" w:rsidRDefault="006D17C1" w:rsidP="009A7F96">
      <w:pPr>
        <w:spacing w:line="276" w:lineRule="auto"/>
        <w:jc w:val="both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Ellene?</w:t>
      </w:r>
    </w:p>
    <w:p w:rsidR="001661F8" w:rsidRDefault="006D17C1" w:rsidP="009A7F96">
      <w:pPr>
        <w:spacing w:line="276" w:lineRule="auto"/>
        <w:jc w:val="both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Tartózkodik?</w:t>
      </w:r>
    </w:p>
    <w:p w:rsidR="00452F18" w:rsidRPr="00EA568D" w:rsidRDefault="00452F18" w:rsidP="009A7F96">
      <w:pPr>
        <w:spacing w:line="276" w:lineRule="auto"/>
        <w:jc w:val="both"/>
        <w:rPr>
          <w:rFonts w:ascii="Arial" w:hAnsi="Arial"/>
          <w:sz w:val="20"/>
        </w:rPr>
      </w:pPr>
    </w:p>
    <w:p w:rsidR="006D17C1" w:rsidRPr="00967798" w:rsidRDefault="006D17C1" w:rsidP="00967798">
      <w:pPr>
        <w:pStyle w:val="BodyText21"/>
        <w:widowControl/>
        <w:spacing w:line="276" w:lineRule="auto"/>
        <w:rPr>
          <w:rFonts w:ascii="Arial" w:hAnsi="Arial"/>
          <w:bCs/>
          <w:sz w:val="20"/>
        </w:rPr>
      </w:pPr>
      <w:r w:rsidRPr="00EA568D">
        <w:rPr>
          <w:rFonts w:ascii="Arial" w:hAnsi="Arial"/>
          <w:bCs/>
          <w:sz w:val="20"/>
        </w:rPr>
        <w:t xml:space="preserve">Megállapítom, hogy……igen……nem………tartózkodással a Szavazatszámláló bizottság </w:t>
      </w:r>
      <w:r w:rsidR="0071458D" w:rsidRPr="0071458D">
        <w:rPr>
          <w:rFonts w:ascii="Arial" w:hAnsi="Arial"/>
          <w:bCs/>
          <w:sz w:val="20"/>
          <w:u w:val="single"/>
        </w:rPr>
        <w:t>elnökének</w:t>
      </w:r>
      <w:r w:rsidRPr="00EA568D">
        <w:rPr>
          <w:rFonts w:ascii="Arial" w:hAnsi="Arial"/>
          <w:bCs/>
          <w:sz w:val="20"/>
        </w:rPr>
        <w:t xml:space="preserve"> a tanács meg</w:t>
      </w:r>
      <w:r w:rsidR="0071458D">
        <w:rPr>
          <w:rFonts w:ascii="Arial" w:hAnsi="Arial"/>
          <w:bCs/>
          <w:sz w:val="20"/>
        </w:rPr>
        <w:t>v</w:t>
      </w:r>
      <w:r w:rsidRPr="00EA568D">
        <w:rPr>
          <w:rFonts w:ascii="Arial" w:hAnsi="Arial"/>
          <w:bCs/>
          <w:sz w:val="20"/>
        </w:rPr>
        <w:t>álasztotta</w:t>
      </w:r>
      <w:r w:rsidR="0071458D">
        <w:rPr>
          <w:rFonts w:ascii="Arial" w:hAnsi="Arial"/>
          <w:bCs/>
          <w:sz w:val="20"/>
        </w:rPr>
        <w:t xml:space="preserve"> </w:t>
      </w:r>
      <w:r w:rsidRPr="00EA568D">
        <w:rPr>
          <w:rFonts w:ascii="Arial" w:hAnsi="Arial"/>
          <w:bCs/>
          <w:sz w:val="20"/>
        </w:rPr>
        <w:t>…..-t.</w:t>
      </w:r>
    </w:p>
    <w:p w:rsidR="00452F18" w:rsidRPr="00EA568D" w:rsidRDefault="00452F18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  <w:szCs w:val="20"/>
        </w:rPr>
      </w:pPr>
    </w:p>
    <w:p w:rsidR="00DA44C8" w:rsidRPr="00EA568D" w:rsidRDefault="00DA44C8" w:rsidP="009A7F96">
      <w:pPr>
        <w:pStyle w:val="BodyText21"/>
        <w:widowControl/>
        <w:spacing w:line="276" w:lineRule="auto"/>
        <w:rPr>
          <w:rFonts w:ascii="Arial" w:hAnsi="Arial"/>
          <w:bCs/>
          <w:sz w:val="20"/>
        </w:rPr>
      </w:pPr>
      <w:r w:rsidRPr="00EA568D">
        <w:rPr>
          <w:rFonts w:ascii="Arial" w:hAnsi="Arial"/>
          <w:bCs/>
          <w:sz w:val="20"/>
        </w:rPr>
        <w:t>Kérem</w:t>
      </w:r>
      <w:r w:rsidR="0071458D">
        <w:rPr>
          <w:rFonts w:ascii="Arial" w:hAnsi="Arial"/>
          <w:bCs/>
          <w:sz w:val="20"/>
        </w:rPr>
        <w:t>,</w:t>
      </w:r>
      <w:r w:rsidRPr="00EA568D">
        <w:rPr>
          <w:rFonts w:ascii="Arial" w:hAnsi="Arial"/>
          <w:bCs/>
          <w:sz w:val="20"/>
        </w:rPr>
        <w:t xml:space="preserve"> hogy aki egyetért …… szavazatszámláló bizottsági </w:t>
      </w:r>
      <w:r w:rsidRPr="0071458D">
        <w:rPr>
          <w:rFonts w:ascii="Arial" w:hAnsi="Arial"/>
          <w:bCs/>
          <w:sz w:val="20"/>
          <w:u w:val="single"/>
        </w:rPr>
        <w:t>tag</w:t>
      </w:r>
      <w:r w:rsidR="0071458D" w:rsidRPr="0071458D">
        <w:rPr>
          <w:rFonts w:ascii="Arial" w:hAnsi="Arial"/>
          <w:bCs/>
          <w:sz w:val="20"/>
          <w:u w:val="single"/>
        </w:rPr>
        <w:t>ként</w:t>
      </w:r>
      <w:r w:rsidRPr="00EA568D">
        <w:rPr>
          <w:rFonts w:ascii="Arial" w:hAnsi="Arial"/>
          <w:bCs/>
          <w:sz w:val="20"/>
        </w:rPr>
        <w:t xml:space="preserve"> </w:t>
      </w:r>
      <w:r w:rsidR="0071458D">
        <w:rPr>
          <w:rFonts w:ascii="Arial" w:hAnsi="Arial"/>
          <w:bCs/>
          <w:sz w:val="20"/>
        </w:rPr>
        <w:t xml:space="preserve">való </w:t>
      </w:r>
      <w:r w:rsidRPr="00EA568D">
        <w:rPr>
          <w:rFonts w:ascii="Arial" w:hAnsi="Arial"/>
          <w:bCs/>
          <w:sz w:val="20"/>
        </w:rPr>
        <w:t>megválasztásával az kézfelemeléssel</w:t>
      </w:r>
      <w:r w:rsidR="0071458D">
        <w:rPr>
          <w:rFonts w:ascii="Arial" w:hAnsi="Arial"/>
          <w:bCs/>
          <w:sz w:val="20"/>
        </w:rPr>
        <w:t xml:space="preserve"> szavazzon.</w:t>
      </w:r>
    </w:p>
    <w:p w:rsidR="005D4671" w:rsidRPr="00EA568D" w:rsidRDefault="005D4671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Mellette?</w:t>
      </w:r>
    </w:p>
    <w:p w:rsidR="00DA44C8" w:rsidRPr="00EA568D" w:rsidRDefault="00DA44C8" w:rsidP="009A7F96">
      <w:pPr>
        <w:pStyle w:val="BodyText21"/>
        <w:widowControl/>
        <w:spacing w:line="276" w:lineRule="auto"/>
        <w:rPr>
          <w:rFonts w:ascii="Arial" w:hAnsi="Arial"/>
          <w:bCs/>
          <w:sz w:val="20"/>
        </w:rPr>
      </w:pPr>
      <w:r w:rsidRPr="00EA568D">
        <w:rPr>
          <w:rFonts w:ascii="Arial" w:hAnsi="Arial"/>
          <w:bCs/>
          <w:sz w:val="20"/>
        </w:rPr>
        <w:t>Ellene?</w:t>
      </w:r>
    </w:p>
    <w:p w:rsidR="00DA44C8" w:rsidRDefault="006D17C1" w:rsidP="009A7F96">
      <w:pPr>
        <w:pStyle w:val="BodyText21"/>
        <w:widowControl/>
        <w:spacing w:line="276" w:lineRule="auto"/>
        <w:rPr>
          <w:rFonts w:ascii="Arial" w:hAnsi="Arial"/>
          <w:bCs/>
          <w:sz w:val="20"/>
        </w:rPr>
      </w:pPr>
      <w:r w:rsidRPr="00EA568D">
        <w:rPr>
          <w:rFonts w:ascii="Arial" w:hAnsi="Arial"/>
          <w:bCs/>
          <w:sz w:val="20"/>
        </w:rPr>
        <w:t>Tartózkodik</w:t>
      </w:r>
      <w:r w:rsidR="00DA44C8" w:rsidRPr="00EA568D">
        <w:rPr>
          <w:rFonts w:ascii="Arial" w:hAnsi="Arial"/>
          <w:bCs/>
          <w:sz w:val="20"/>
        </w:rPr>
        <w:t>?</w:t>
      </w:r>
    </w:p>
    <w:p w:rsidR="00452F18" w:rsidRPr="00EA568D" w:rsidRDefault="00452F18" w:rsidP="009A7F96">
      <w:pPr>
        <w:pStyle w:val="BodyText21"/>
        <w:widowControl/>
        <w:spacing w:line="276" w:lineRule="auto"/>
        <w:rPr>
          <w:rFonts w:ascii="Arial" w:hAnsi="Arial"/>
          <w:bCs/>
          <w:sz w:val="20"/>
        </w:rPr>
      </w:pPr>
    </w:p>
    <w:p w:rsidR="00DA44C8" w:rsidRPr="00EA568D" w:rsidRDefault="00DA44C8" w:rsidP="009A7F96">
      <w:pPr>
        <w:pStyle w:val="BodyText21"/>
        <w:widowControl/>
        <w:spacing w:line="276" w:lineRule="auto"/>
        <w:rPr>
          <w:rFonts w:ascii="Arial" w:hAnsi="Arial"/>
          <w:bCs/>
          <w:sz w:val="20"/>
        </w:rPr>
      </w:pPr>
      <w:r w:rsidRPr="00EA568D">
        <w:rPr>
          <w:rFonts w:ascii="Arial" w:hAnsi="Arial"/>
          <w:bCs/>
          <w:sz w:val="20"/>
        </w:rPr>
        <w:t xml:space="preserve">Megállapítom, hogy……igen……nem………tartózkodással a Szavazatszámláló bizottság </w:t>
      </w:r>
      <w:r w:rsidRPr="0071458D">
        <w:rPr>
          <w:rFonts w:ascii="Arial" w:hAnsi="Arial"/>
          <w:bCs/>
          <w:sz w:val="20"/>
          <w:u w:val="single"/>
        </w:rPr>
        <w:t>tagjának</w:t>
      </w:r>
      <w:r w:rsidRPr="00EA568D">
        <w:rPr>
          <w:rFonts w:ascii="Arial" w:hAnsi="Arial"/>
          <w:bCs/>
          <w:sz w:val="20"/>
        </w:rPr>
        <w:t xml:space="preserve"> a </w:t>
      </w:r>
      <w:r w:rsidR="00821B6A" w:rsidRPr="00EA568D">
        <w:rPr>
          <w:rFonts w:ascii="Arial" w:hAnsi="Arial"/>
          <w:bCs/>
          <w:sz w:val="20"/>
        </w:rPr>
        <w:t>tanács</w:t>
      </w:r>
      <w:r w:rsidRPr="00EA568D">
        <w:rPr>
          <w:rFonts w:ascii="Arial" w:hAnsi="Arial"/>
          <w:bCs/>
          <w:sz w:val="20"/>
        </w:rPr>
        <w:t xml:space="preserve"> megválasztotta…..-t.</w:t>
      </w:r>
    </w:p>
    <w:p w:rsidR="00DA44C8" w:rsidRDefault="00DA44C8" w:rsidP="009A7F96">
      <w:pPr>
        <w:pStyle w:val="BodyText21"/>
        <w:widowControl/>
        <w:spacing w:line="276" w:lineRule="auto"/>
        <w:rPr>
          <w:rFonts w:ascii="Arial" w:hAnsi="Arial"/>
          <w:bCs/>
          <w:i/>
          <w:iCs/>
          <w:sz w:val="20"/>
        </w:rPr>
      </w:pPr>
      <w:r w:rsidRPr="00EA568D">
        <w:rPr>
          <w:rFonts w:ascii="Arial" w:hAnsi="Arial"/>
          <w:bCs/>
          <w:sz w:val="20"/>
        </w:rPr>
        <w:t>…</w:t>
      </w:r>
      <w:r w:rsidR="005D4671" w:rsidRPr="00EA568D">
        <w:rPr>
          <w:rFonts w:ascii="Arial" w:hAnsi="Arial"/>
          <w:bCs/>
          <w:sz w:val="20"/>
        </w:rPr>
        <w:t>..</w:t>
      </w:r>
      <w:proofErr w:type="spellStart"/>
      <w:r w:rsidR="005D4671" w:rsidRPr="00EA568D">
        <w:rPr>
          <w:rFonts w:ascii="Arial" w:hAnsi="Arial"/>
          <w:bCs/>
          <w:sz w:val="20"/>
        </w:rPr>
        <w:t>stb</w:t>
      </w:r>
      <w:proofErr w:type="spellEnd"/>
      <w:r w:rsidR="005D4671" w:rsidRPr="00EA568D">
        <w:rPr>
          <w:rFonts w:ascii="Arial" w:hAnsi="Arial"/>
          <w:bCs/>
          <w:sz w:val="20"/>
        </w:rPr>
        <w:t xml:space="preserve"> a végig minden jelöltre.</w:t>
      </w:r>
    </w:p>
    <w:p w:rsidR="0071458D" w:rsidRPr="00EA568D" w:rsidRDefault="0071458D" w:rsidP="009A7F96">
      <w:pPr>
        <w:pStyle w:val="BodyText21"/>
        <w:widowControl/>
        <w:spacing w:line="276" w:lineRule="auto"/>
        <w:rPr>
          <w:rFonts w:ascii="Arial" w:hAnsi="Arial"/>
          <w:bCs/>
          <w:i/>
          <w:iCs/>
          <w:sz w:val="20"/>
        </w:rPr>
      </w:pPr>
    </w:p>
    <w:p w:rsidR="00DA44C8" w:rsidRPr="00EA568D" w:rsidRDefault="006D17C1" w:rsidP="009A7F96">
      <w:pPr>
        <w:pStyle w:val="BodyText21"/>
        <w:widowControl/>
        <w:spacing w:line="276" w:lineRule="auto"/>
        <w:rPr>
          <w:rFonts w:ascii="Arial" w:hAnsi="Arial"/>
          <w:bCs/>
          <w:sz w:val="20"/>
        </w:rPr>
      </w:pPr>
      <w:r w:rsidRPr="00EA568D">
        <w:rPr>
          <w:rFonts w:ascii="Arial" w:hAnsi="Arial"/>
          <w:bCs/>
          <w:sz w:val="20"/>
        </w:rPr>
        <w:t>Kor</w:t>
      </w:r>
      <w:r w:rsidR="00DA44C8" w:rsidRPr="00EA568D">
        <w:rPr>
          <w:rFonts w:ascii="Arial" w:hAnsi="Arial"/>
          <w:bCs/>
          <w:sz w:val="20"/>
        </w:rPr>
        <w:t xml:space="preserve">elnök: </w:t>
      </w:r>
      <w:r w:rsidRPr="00EA568D">
        <w:rPr>
          <w:rFonts w:ascii="Arial" w:hAnsi="Arial"/>
          <w:bCs/>
          <w:sz w:val="20"/>
        </w:rPr>
        <w:t>M</w:t>
      </w:r>
      <w:r w:rsidR="00DA44C8" w:rsidRPr="00EA568D">
        <w:rPr>
          <w:rFonts w:ascii="Arial" w:hAnsi="Arial"/>
          <w:bCs/>
          <w:sz w:val="20"/>
        </w:rPr>
        <w:t>egállapítom, hogy a tanács a szavazatsz</w:t>
      </w:r>
      <w:r w:rsidR="00DD5FF2" w:rsidRPr="00EA568D">
        <w:rPr>
          <w:rFonts w:ascii="Arial" w:hAnsi="Arial"/>
          <w:bCs/>
          <w:sz w:val="20"/>
        </w:rPr>
        <w:t>ámláló bizottság elnökének  ….</w:t>
      </w:r>
      <w:r w:rsidRPr="00EA568D">
        <w:rPr>
          <w:rFonts w:ascii="Arial" w:hAnsi="Arial"/>
          <w:bCs/>
          <w:sz w:val="20"/>
        </w:rPr>
        <w:t>,</w:t>
      </w:r>
      <w:r w:rsidR="00DD5FF2" w:rsidRPr="00EA568D">
        <w:rPr>
          <w:rFonts w:ascii="Arial" w:hAnsi="Arial"/>
          <w:bCs/>
          <w:sz w:val="20"/>
        </w:rPr>
        <w:t xml:space="preserve"> t</w:t>
      </w:r>
      <w:r w:rsidR="00DA44C8" w:rsidRPr="00EA568D">
        <w:rPr>
          <w:rFonts w:ascii="Arial" w:hAnsi="Arial"/>
          <w:bCs/>
          <w:sz w:val="20"/>
        </w:rPr>
        <w:t>agjainak ……</w:t>
      </w:r>
      <w:r w:rsidRPr="00EA568D">
        <w:rPr>
          <w:rFonts w:ascii="Arial" w:hAnsi="Arial"/>
          <w:bCs/>
          <w:sz w:val="20"/>
        </w:rPr>
        <w:t xml:space="preserve"> és  ……..</w:t>
      </w:r>
      <w:r w:rsidR="00DA44C8" w:rsidRPr="00EA568D">
        <w:rPr>
          <w:rFonts w:ascii="Arial" w:hAnsi="Arial"/>
          <w:bCs/>
          <w:sz w:val="20"/>
        </w:rPr>
        <w:t xml:space="preserve"> megválasztotta</w:t>
      </w:r>
      <w:r w:rsidRPr="00EA568D">
        <w:rPr>
          <w:rFonts w:ascii="Arial" w:hAnsi="Arial"/>
          <w:bCs/>
          <w:sz w:val="20"/>
        </w:rPr>
        <w:t>.</w:t>
      </w:r>
    </w:p>
    <w:p w:rsidR="00DA44C8" w:rsidRPr="00EA568D" w:rsidRDefault="00DA44C8" w:rsidP="009A7F96">
      <w:pPr>
        <w:pStyle w:val="BodyText21"/>
        <w:widowControl/>
        <w:spacing w:line="276" w:lineRule="auto"/>
        <w:rPr>
          <w:rFonts w:ascii="Arial" w:hAnsi="Arial"/>
          <w:bCs/>
          <w:sz w:val="20"/>
        </w:rPr>
      </w:pPr>
    </w:p>
    <w:p w:rsidR="006D17C1" w:rsidRPr="00EA568D" w:rsidRDefault="002758D1" w:rsidP="009A7F96">
      <w:pPr>
        <w:pStyle w:val="BodyText21"/>
        <w:widowControl/>
        <w:spacing w:line="276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       </w:t>
      </w:r>
      <w:r w:rsidR="00B81A70">
        <w:rPr>
          <w:rFonts w:ascii="Arial" w:hAnsi="Arial"/>
          <w:b/>
          <w:sz w:val="20"/>
          <w:u w:val="single"/>
        </w:rPr>
        <w:t>/2024</w:t>
      </w:r>
      <w:r w:rsidR="006D17C1" w:rsidRPr="00EA568D">
        <w:rPr>
          <w:rFonts w:ascii="Arial" w:hAnsi="Arial"/>
          <w:b/>
          <w:sz w:val="20"/>
          <w:u w:val="single"/>
        </w:rPr>
        <w:t xml:space="preserve">. (     ) számú társulási tanácsi határozat </w:t>
      </w:r>
    </w:p>
    <w:p w:rsidR="00DA44C8" w:rsidRPr="00EA568D" w:rsidRDefault="00DA44C8" w:rsidP="009A7F96">
      <w:pPr>
        <w:pStyle w:val="BodyText21"/>
        <w:widowControl/>
        <w:spacing w:line="276" w:lineRule="auto"/>
        <w:rPr>
          <w:rFonts w:ascii="Arial" w:hAnsi="Arial"/>
          <w:bCs/>
          <w:sz w:val="20"/>
        </w:rPr>
      </w:pPr>
    </w:p>
    <w:p w:rsidR="00DA44C8" w:rsidRPr="00EA568D" w:rsidRDefault="00DA44C8" w:rsidP="009A7F96">
      <w:pPr>
        <w:pStyle w:val="BodyText21"/>
        <w:widowControl/>
        <w:spacing w:line="276" w:lineRule="auto"/>
        <w:rPr>
          <w:rFonts w:ascii="Arial" w:hAnsi="Arial"/>
          <w:b/>
          <w:sz w:val="20"/>
        </w:rPr>
      </w:pPr>
      <w:r w:rsidRPr="00EA568D">
        <w:rPr>
          <w:rFonts w:ascii="Arial" w:hAnsi="Arial"/>
          <w:b/>
          <w:sz w:val="20"/>
        </w:rPr>
        <w:t xml:space="preserve">A …………. </w:t>
      </w:r>
      <w:r w:rsidR="006D17C1" w:rsidRPr="00EA568D">
        <w:rPr>
          <w:rFonts w:ascii="Arial" w:hAnsi="Arial"/>
          <w:b/>
          <w:sz w:val="20"/>
        </w:rPr>
        <w:t>t</w:t>
      </w:r>
      <w:r w:rsidRPr="00EA568D">
        <w:rPr>
          <w:rFonts w:ascii="Arial" w:hAnsi="Arial"/>
          <w:b/>
          <w:sz w:val="20"/>
        </w:rPr>
        <w:t xml:space="preserve">ársulás </w:t>
      </w:r>
      <w:r w:rsidR="006D17C1" w:rsidRPr="00EA568D">
        <w:rPr>
          <w:rFonts w:ascii="Arial" w:hAnsi="Arial"/>
          <w:b/>
          <w:sz w:val="20"/>
        </w:rPr>
        <w:t xml:space="preserve">társulási tanácsa </w:t>
      </w:r>
      <w:r w:rsidRPr="00EA568D">
        <w:rPr>
          <w:rFonts w:ascii="Arial" w:hAnsi="Arial"/>
          <w:b/>
          <w:sz w:val="20"/>
        </w:rPr>
        <w:t>a tanács működése során a titkos szavazások lefolytatásához szavazatszámláló bizottsági tagként megválasztotta ……-t és ……..</w:t>
      </w:r>
      <w:r w:rsidR="00F65838">
        <w:rPr>
          <w:rFonts w:ascii="Arial" w:hAnsi="Arial"/>
          <w:b/>
          <w:sz w:val="20"/>
        </w:rPr>
        <w:t>-t</w:t>
      </w:r>
      <w:r w:rsidRPr="00EA568D">
        <w:rPr>
          <w:rFonts w:ascii="Arial" w:hAnsi="Arial"/>
          <w:b/>
          <w:sz w:val="20"/>
        </w:rPr>
        <w:t>, továbbá a bizottság elnökének megválasztotta …….</w:t>
      </w:r>
      <w:r w:rsidR="00F65838">
        <w:rPr>
          <w:rFonts w:ascii="Arial" w:hAnsi="Arial"/>
          <w:b/>
          <w:sz w:val="20"/>
        </w:rPr>
        <w:t>-</w:t>
      </w:r>
      <w:r w:rsidRPr="00EA568D">
        <w:rPr>
          <w:rFonts w:ascii="Arial" w:hAnsi="Arial"/>
          <w:b/>
          <w:sz w:val="20"/>
        </w:rPr>
        <w:t>t.</w:t>
      </w:r>
    </w:p>
    <w:p w:rsidR="0097723A" w:rsidRDefault="0097723A" w:rsidP="009A7F96">
      <w:pPr>
        <w:pStyle w:val="Szvegtrzs2"/>
        <w:spacing w:line="276" w:lineRule="auto"/>
        <w:rPr>
          <w:rFonts w:ascii="Arial" w:hAnsi="Arial"/>
          <w:bCs w:val="0"/>
          <w:sz w:val="20"/>
        </w:rPr>
      </w:pPr>
    </w:p>
    <w:p w:rsidR="0097723A" w:rsidRPr="00EA568D" w:rsidRDefault="0097723A" w:rsidP="009A7F96">
      <w:pPr>
        <w:pStyle w:val="Szvegtrzs2"/>
        <w:spacing w:line="276" w:lineRule="auto"/>
        <w:rPr>
          <w:rFonts w:ascii="Arial" w:hAnsi="Arial"/>
          <w:bCs w:val="0"/>
          <w:sz w:val="20"/>
        </w:rPr>
      </w:pPr>
    </w:p>
    <w:p w:rsidR="00472370" w:rsidRDefault="000F273A" w:rsidP="009A7F96">
      <w:pPr>
        <w:pStyle w:val="BodyText21"/>
        <w:widowControl/>
        <w:spacing w:line="276" w:lineRule="auto"/>
        <w:rPr>
          <w:rFonts w:ascii="Arial" w:hAnsi="Arial"/>
          <w:i/>
          <w:sz w:val="20"/>
        </w:rPr>
      </w:pPr>
      <w:r>
        <w:rPr>
          <w:rFonts w:ascii="Arial" w:hAnsi="Arial"/>
          <w:b/>
          <w:sz w:val="20"/>
        </w:rPr>
        <w:t>3</w:t>
      </w:r>
      <w:r w:rsidR="00873BC4" w:rsidRPr="00EA568D">
        <w:rPr>
          <w:rFonts w:ascii="Arial" w:hAnsi="Arial"/>
          <w:b/>
          <w:sz w:val="20"/>
        </w:rPr>
        <w:t>.</w:t>
      </w:r>
      <w:r w:rsidR="00C40759" w:rsidRPr="00EA568D">
        <w:rPr>
          <w:rFonts w:ascii="Arial" w:hAnsi="Arial"/>
          <w:b/>
          <w:sz w:val="20"/>
        </w:rPr>
        <w:t>/</w:t>
      </w:r>
      <w:r w:rsidR="00873BC4" w:rsidRPr="00EA568D">
        <w:rPr>
          <w:rFonts w:ascii="Arial" w:hAnsi="Arial"/>
          <w:b/>
          <w:sz w:val="20"/>
        </w:rPr>
        <w:t xml:space="preserve"> Ügyrendi döntés a titkos szavazás lebonyolításának eljárásrendj</w:t>
      </w:r>
      <w:r w:rsidR="00BA1855" w:rsidRPr="00EA568D">
        <w:rPr>
          <w:rFonts w:ascii="Arial" w:hAnsi="Arial"/>
          <w:b/>
          <w:sz w:val="20"/>
        </w:rPr>
        <w:t>éről</w:t>
      </w:r>
      <w:r w:rsidR="00BA1855" w:rsidRPr="00EA568D">
        <w:rPr>
          <w:rFonts w:ascii="Arial" w:hAnsi="Arial"/>
          <w:sz w:val="20"/>
        </w:rPr>
        <w:t xml:space="preserve"> </w:t>
      </w:r>
      <w:r w:rsidR="00BA1855" w:rsidRPr="00EA568D">
        <w:rPr>
          <w:rFonts w:ascii="Arial" w:hAnsi="Arial"/>
          <w:i/>
          <w:sz w:val="20"/>
        </w:rPr>
        <w:t>(kivéve</w:t>
      </w:r>
      <w:r w:rsidR="00F5436C" w:rsidRPr="00EA568D">
        <w:rPr>
          <w:rFonts w:ascii="Arial" w:hAnsi="Arial"/>
          <w:i/>
          <w:sz w:val="20"/>
        </w:rPr>
        <w:t>,</w:t>
      </w:r>
      <w:r w:rsidR="00BA1855" w:rsidRPr="00EA568D">
        <w:rPr>
          <w:rFonts w:ascii="Arial" w:hAnsi="Arial"/>
          <w:i/>
          <w:sz w:val="20"/>
        </w:rPr>
        <w:t xml:space="preserve"> ha az SZMSZ az eljárásrendet szabályozza)</w:t>
      </w:r>
    </w:p>
    <w:p w:rsidR="00452F18" w:rsidRPr="00967798" w:rsidRDefault="00F65838" w:rsidP="009A7F96">
      <w:pPr>
        <w:pStyle w:val="BodyText21"/>
        <w:widowControl/>
        <w:spacing w:line="276" w:lineRule="auto"/>
        <w:rPr>
          <w:rFonts w:ascii="Arial" w:hAnsi="Arial"/>
          <w:b/>
          <w:i/>
          <w:sz w:val="20"/>
        </w:rPr>
      </w:pPr>
      <w:r w:rsidRPr="00EA568D">
        <w:rPr>
          <w:rFonts w:ascii="Arial" w:hAnsi="Arial"/>
          <w:b/>
          <w:sz w:val="20"/>
        </w:rPr>
        <w:tab/>
        <w:t>Előadó:                          korelnök</w:t>
      </w:r>
    </w:p>
    <w:p w:rsidR="00472370" w:rsidRPr="00EA568D" w:rsidRDefault="00472370" w:rsidP="009A7F96">
      <w:pPr>
        <w:pStyle w:val="BodyText21"/>
        <w:widowControl/>
        <w:spacing w:line="276" w:lineRule="auto"/>
        <w:rPr>
          <w:rFonts w:ascii="Arial" w:hAnsi="Arial"/>
          <w:bCs/>
          <w:sz w:val="20"/>
        </w:rPr>
      </w:pPr>
    </w:p>
    <w:p w:rsidR="00472370" w:rsidRPr="00EA568D" w:rsidRDefault="00873BC4" w:rsidP="009A7F96">
      <w:pPr>
        <w:pStyle w:val="BodyText21"/>
        <w:widowControl/>
        <w:spacing w:line="276" w:lineRule="auto"/>
        <w:rPr>
          <w:rFonts w:ascii="Arial" w:hAnsi="Arial"/>
          <w:bCs/>
          <w:sz w:val="20"/>
        </w:rPr>
      </w:pPr>
      <w:r w:rsidRPr="00EA568D">
        <w:rPr>
          <w:rFonts w:ascii="Arial" w:hAnsi="Arial"/>
          <w:bCs/>
          <w:sz w:val="20"/>
        </w:rPr>
        <w:t>A társulási tanács jelen</w:t>
      </w:r>
      <w:r w:rsidR="00472370" w:rsidRPr="00EA568D">
        <w:rPr>
          <w:rFonts w:ascii="Arial" w:hAnsi="Arial"/>
          <w:bCs/>
          <w:sz w:val="20"/>
        </w:rPr>
        <w:t xml:space="preserve"> ülésén titkos szavazással</w:t>
      </w:r>
      <w:r w:rsidRPr="00EA568D">
        <w:rPr>
          <w:rFonts w:ascii="Arial" w:hAnsi="Arial"/>
          <w:bCs/>
          <w:sz w:val="20"/>
        </w:rPr>
        <w:t xml:space="preserve"> </w:t>
      </w:r>
      <w:r w:rsidR="00BA1855" w:rsidRPr="00EA568D">
        <w:rPr>
          <w:rFonts w:ascii="Arial" w:hAnsi="Arial"/>
          <w:bCs/>
          <w:sz w:val="20"/>
        </w:rPr>
        <w:t xml:space="preserve">választja meg </w:t>
      </w:r>
      <w:r w:rsidRPr="00EA568D">
        <w:rPr>
          <w:rFonts w:ascii="Arial" w:hAnsi="Arial"/>
          <w:bCs/>
          <w:sz w:val="20"/>
        </w:rPr>
        <w:t>tagjai sorából</w:t>
      </w:r>
      <w:r w:rsidR="00BA1855" w:rsidRPr="00EA568D">
        <w:rPr>
          <w:rFonts w:ascii="Arial" w:hAnsi="Arial"/>
          <w:bCs/>
          <w:sz w:val="20"/>
        </w:rPr>
        <w:t xml:space="preserve"> az</w:t>
      </w:r>
      <w:r w:rsidRPr="00EA568D">
        <w:rPr>
          <w:rFonts w:ascii="Arial" w:hAnsi="Arial"/>
          <w:bCs/>
          <w:sz w:val="20"/>
        </w:rPr>
        <w:t xml:space="preserve"> elnököt</w:t>
      </w:r>
      <w:r w:rsidR="00472370" w:rsidRPr="00EA568D">
        <w:rPr>
          <w:rFonts w:ascii="Arial" w:hAnsi="Arial"/>
          <w:bCs/>
          <w:sz w:val="20"/>
        </w:rPr>
        <w:t xml:space="preserve">, az elnök helyettesítésére, munkájának segítésére </w:t>
      </w:r>
      <w:r w:rsidR="007200AF" w:rsidRPr="00EA568D">
        <w:rPr>
          <w:rFonts w:ascii="Arial" w:hAnsi="Arial"/>
          <w:bCs/>
          <w:sz w:val="20"/>
        </w:rPr>
        <w:t>az al</w:t>
      </w:r>
      <w:r w:rsidRPr="00EA568D">
        <w:rPr>
          <w:rFonts w:ascii="Arial" w:hAnsi="Arial"/>
          <w:bCs/>
          <w:sz w:val="20"/>
        </w:rPr>
        <w:t>e</w:t>
      </w:r>
      <w:r w:rsidR="00BA1855" w:rsidRPr="00EA568D">
        <w:rPr>
          <w:rFonts w:ascii="Arial" w:hAnsi="Arial"/>
          <w:bCs/>
          <w:sz w:val="20"/>
        </w:rPr>
        <w:t>lnök</w:t>
      </w:r>
      <w:r w:rsidR="00AD11F3">
        <w:rPr>
          <w:rFonts w:ascii="Arial" w:hAnsi="Arial"/>
          <w:bCs/>
          <w:sz w:val="20"/>
        </w:rPr>
        <w:t>ö</w:t>
      </w:r>
      <w:r w:rsidR="00BA1855" w:rsidRPr="00EA568D">
        <w:rPr>
          <w:rFonts w:ascii="Arial" w:hAnsi="Arial"/>
          <w:bCs/>
          <w:sz w:val="20"/>
        </w:rPr>
        <w:t xml:space="preserve">t, valamint SZMSZ-e alapján …..bizottság tagjait, </w:t>
      </w:r>
      <w:r w:rsidR="00024D8E" w:rsidRPr="00EA568D">
        <w:rPr>
          <w:rFonts w:ascii="Arial" w:hAnsi="Arial"/>
          <w:bCs/>
          <w:sz w:val="20"/>
        </w:rPr>
        <w:t>………..</w:t>
      </w:r>
      <w:r w:rsidR="00BA1855" w:rsidRPr="00EA568D">
        <w:rPr>
          <w:rFonts w:ascii="Arial" w:hAnsi="Arial"/>
          <w:bCs/>
          <w:sz w:val="20"/>
        </w:rPr>
        <w:t>bizottság elnökét</w:t>
      </w:r>
      <w:r w:rsidR="00024D8E" w:rsidRPr="00EA568D">
        <w:rPr>
          <w:rFonts w:ascii="Arial" w:hAnsi="Arial"/>
          <w:bCs/>
          <w:sz w:val="20"/>
        </w:rPr>
        <w:t>,</w:t>
      </w:r>
      <w:r w:rsidR="00BA1855" w:rsidRPr="00EA568D">
        <w:rPr>
          <w:rFonts w:ascii="Arial" w:hAnsi="Arial"/>
          <w:bCs/>
          <w:sz w:val="20"/>
        </w:rPr>
        <w:t xml:space="preserve"> </w:t>
      </w:r>
      <w:r w:rsidR="007200AF" w:rsidRPr="00EA568D">
        <w:rPr>
          <w:rFonts w:ascii="Arial" w:hAnsi="Arial"/>
          <w:bCs/>
          <w:sz w:val="20"/>
        </w:rPr>
        <w:t xml:space="preserve">esetleges </w:t>
      </w:r>
      <w:r w:rsidR="00F43EF5">
        <w:rPr>
          <w:rFonts w:ascii="Arial" w:hAnsi="Arial"/>
          <w:bCs/>
          <w:sz w:val="20"/>
        </w:rPr>
        <w:t>elnöksége tagjait</w:t>
      </w:r>
    </w:p>
    <w:p w:rsidR="00452F18" w:rsidRPr="00EA568D" w:rsidRDefault="00452F18" w:rsidP="009A7F96">
      <w:pPr>
        <w:spacing w:line="276" w:lineRule="auto"/>
        <w:rPr>
          <w:rFonts w:ascii="Arial" w:hAnsi="Arial"/>
          <w:sz w:val="20"/>
        </w:rPr>
      </w:pPr>
    </w:p>
    <w:p w:rsidR="00472370" w:rsidRPr="0097723A" w:rsidRDefault="00BB4EAE" w:rsidP="009A7F96">
      <w:pPr>
        <w:pStyle w:val="Cmsor1"/>
        <w:keepNext w:val="0"/>
        <w:spacing w:line="276" w:lineRule="auto"/>
        <w:rPr>
          <w:rFonts w:ascii="Arial" w:hAnsi="Arial"/>
          <w:b w:val="0"/>
          <w:bCs w:val="0"/>
          <w:sz w:val="20"/>
          <w:szCs w:val="22"/>
        </w:rPr>
      </w:pPr>
      <w:r w:rsidRPr="0097723A">
        <w:rPr>
          <w:rFonts w:ascii="Arial" w:hAnsi="Arial"/>
          <w:b w:val="0"/>
          <w:bCs w:val="0"/>
          <w:sz w:val="20"/>
          <w:szCs w:val="22"/>
        </w:rPr>
        <w:t xml:space="preserve">A társulási tanács hatáskörébe utalt választáshoz a </w:t>
      </w:r>
      <w:proofErr w:type="spellStart"/>
      <w:r w:rsidRPr="0097723A">
        <w:rPr>
          <w:rFonts w:ascii="Arial" w:hAnsi="Arial"/>
          <w:b w:val="0"/>
          <w:bCs w:val="0"/>
          <w:sz w:val="20"/>
          <w:szCs w:val="22"/>
        </w:rPr>
        <w:t>Mötv</w:t>
      </w:r>
      <w:proofErr w:type="spellEnd"/>
      <w:r w:rsidRPr="0097723A">
        <w:rPr>
          <w:rFonts w:ascii="Arial" w:hAnsi="Arial"/>
          <w:b w:val="0"/>
          <w:bCs w:val="0"/>
          <w:sz w:val="20"/>
          <w:szCs w:val="22"/>
        </w:rPr>
        <w:t xml:space="preserve">. </w:t>
      </w:r>
      <w:r w:rsidR="00472370" w:rsidRPr="0097723A">
        <w:rPr>
          <w:rFonts w:ascii="Arial" w:hAnsi="Arial"/>
          <w:b w:val="0"/>
          <w:bCs w:val="0"/>
          <w:sz w:val="20"/>
          <w:szCs w:val="22"/>
        </w:rPr>
        <w:t xml:space="preserve">alapján </w:t>
      </w:r>
      <w:r w:rsidR="00472370" w:rsidRPr="0097723A">
        <w:rPr>
          <w:rFonts w:ascii="Arial" w:hAnsi="Arial"/>
          <w:bCs w:val="0"/>
          <w:sz w:val="20"/>
          <w:szCs w:val="22"/>
          <w:u w:val="single"/>
        </w:rPr>
        <w:t>minősített többség</w:t>
      </w:r>
      <w:r w:rsidR="00472370" w:rsidRPr="0097723A">
        <w:rPr>
          <w:rFonts w:ascii="Arial" w:hAnsi="Arial"/>
          <w:b w:val="0"/>
          <w:bCs w:val="0"/>
          <w:sz w:val="20"/>
          <w:szCs w:val="22"/>
        </w:rPr>
        <w:t xml:space="preserve"> szükséges</w:t>
      </w:r>
      <w:r w:rsidRPr="0097723A">
        <w:rPr>
          <w:rFonts w:ascii="Arial" w:hAnsi="Arial"/>
          <w:b w:val="0"/>
          <w:bCs w:val="0"/>
          <w:sz w:val="20"/>
          <w:szCs w:val="22"/>
        </w:rPr>
        <w:t xml:space="preserve">, amely esetben </w:t>
      </w:r>
      <w:r w:rsidR="0097723A">
        <w:rPr>
          <w:rFonts w:ascii="Arial" w:hAnsi="Arial"/>
          <w:bCs w:val="0"/>
          <w:sz w:val="20"/>
          <w:szCs w:val="22"/>
        </w:rPr>
        <w:t>két</w:t>
      </w:r>
      <w:r w:rsidR="00472370" w:rsidRPr="0097723A">
        <w:rPr>
          <w:rFonts w:ascii="Arial" w:hAnsi="Arial"/>
          <w:bCs w:val="0"/>
          <w:sz w:val="20"/>
          <w:szCs w:val="22"/>
        </w:rPr>
        <w:t xml:space="preserve"> együttes feltétel</w:t>
      </w:r>
      <w:r w:rsidR="00472370" w:rsidRPr="0097723A">
        <w:rPr>
          <w:rFonts w:ascii="Arial" w:hAnsi="Arial"/>
          <w:b w:val="0"/>
          <w:bCs w:val="0"/>
          <w:sz w:val="20"/>
          <w:szCs w:val="22"/>
        </w:rPr>
        <w:t>nek kell teljesülnie:</w:t>
      </w:r>
    </w:p>
    <w:p w:rsidR="00452F18" w:rsidRPr="00452F18" w:rsidRDefault="00452F18" w:rsidP="009A7F96">
      <w:pPr>
        <w:spacing w:line="276" w:lineRule="auto"/>
      </w:pPr>
    </w:p>
    <w:p w:rsidR="00472370" w:rsidRPr="00EA568D" w:rsidRDefault="00472370" w:rsidP="00221FC6">
      <w:pPr>
        <w:pStyle w:val="Cmsor1"/>
        <w:keepNext w:val="0"/>
        <w:numPr>
          <w:ilvl w:val="0"/>
          <w:numId w:val="7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rial" w:hAnsi="Arial"/>
          <w:bCs w:val="0"/>
          <w:sz w:val="20"/>
          <w:szCs w:val="22"/>
        </w:rPr>
      </w:pPr>
      <w:r w:rsidRPr="00EA568D">
        <w:rPr>
          <w:rFonts w:ascii="Arial" w:hAnsi="Arial"/>
          <w:bCs w:val="0"/>
          <w:sz w:val="20"/>
          <w:szCs w:val="22"/>
        </w:rPr>
        <w:t xml:space="preserve">a társulási megállapodásban meghatározott számú, de legalább annyi tag igen szavazata szükséges, amely eléri a </w:t>
      </w:r>
      <w:r w:rsidR="007200AF" w:rsidRPr="00EA568D">
        <w:rPr>
          <w:rFonts w:ascii="Arial" w:hAnsi="Arial"/>
          <w:bCs w:val="0"/>
          <w:sz w:val="20"/>
          <w:szCs w:val="22"/>
        </w:rPr>
        <w:t>társulásban részt ve</w:t>
      </w:r>
      <w:r w:rsidRPr="00EA568D">
        <w:rPr>
          <w:rFonts w:ascii="Arial" w:hAnsi="Arial"/>
          <w:bCs w:val="0"/>
          <w:sz w:val="20"/>
          <w:szCs w:val="22"/>
        </w:rPr>
        <w:t xml:space="preserve">vő tagok szavazatainak </w:t>
      </w:r>
      <w:r w:rsidR="007200AF" w:rsidRPr="00EA568D">
        <w:rPr>
          <w:rFonts w:ascii="Arial" w:hAnsi="Arial"/>
          <w:bCs w:val="0"/>
          <w:sz w:val="20"/>
          <w:szCs w:val="22"/>
        </w:rPr>
        <w:t>felé</w:t>
      </w:r>
      <w:r w:rsidRPr="00EA568D">
        <w:rPr>
          <w:rFonts w:ascii="Arial" w:hAnsi="Arial"/>
          <w:bCs w:val="0"/>
          <w:sz w:val="20"/>
          <w:szCs w:val="22"/>
        </w:rPr>
        <w:t>t; (1.</w:t>
      </w:r>
      <w:r w:rsidR="007200AF" w:rsidRPr="00EA568D">
        <w:rPr>
          <w:rFonts w:ascii="Arial" w:hAnsi="Arial"/>
          <w:bCs w:val="0"/>
          <w:sz w:val="20"/>
          <w:szCs w:val="22"/>
        </w:rPr>
        <w:t xml:space="preserve"> </w:t>
      </w:r>
      <w:r w:rsidRPr="00EA568D">
        <w:rPr>
          <w:rFonts w:ascii="Arial" w:hAnsi="Arial"/>
          <w:bCs w:val="0"/>
          <w:sz w:val="20"/>
          <w:szCs w:val="22"/>
        </w:rPr>
        <w:t xml:space="preserve">urna → </w:t>
      </w:r>
      <w:r w:rsidR="007200AF" w:rsidRPr="00EA568D">
        <w:rPr>
          <w:rFonts w:ascii="Arial" w:hAnsi="Arial"/>
          <w:bCs w:val="0"/>
          <w:sz w:val="20"/>
          <w:szCs w:val="22"/>
        </w:rPr>
        <w:t>tagok</w:t>
      </w:r>
      <w:r w:rsidRPr="00EA568D">
        <w:rPr>
          <w:rFonts w:ascii="Arial" w:hAnsi="Arial"/>
          <w:bCs w:val="0"/>
          <w:sz w:val="20"/>
          <w:szCs w:val="22"/>
        </w:rPr>
        <w:t>)</w:t>
      </w:r>
    </w:p>
    <w:p w:rsidR="00472370" w:rsidRPr="00EA568D" w:rsidRDefault="00472370" w:rsidP="00221FC6">
      <w:pPr>
        <w:pStyle w:val="Cmsor1"/>
        <w:keepNext w:val="0"/>
        <w:numPr>
          <w:ilvl w:val="0"/>
          <w:numId w:val="7"/>
        </w:numPr>
        <w:tabs>
          <w:tab w:val="clear" w:pos="720"/>
          <w:tab w:val="num" w:pos="426"/>
        </w:tabs>
        <w:spacing w:line="276" w:lineRule="auto"/>
        <w:ind w:left="426" w:hanging="426"/>
        <w:rPr>
          <w:rFonts w:ascii="Arial" w:hAnsi="Arial"/>
          <w:bCs w:val="0"/>
          <w:sz w:val="20"/>
          <w:szCs w:val="22"/>
        </w:rPr>
      </w:pPr>
      <w:r w:rsidRPr="00EA568D">
        <w:rPr>
          <w:rFonts w:ascii="Arial" w:hAnsi="Arial"/>
          <w:bCs w:val="0"/>
          <w:sz w:val="20"/>
          <w:szCs w:val="22"/>
        </w:rPr>
        <w:lastRenderedPageBreak/>
        <w:t>az általuk képviselt települések lakosságszámának a felét (2. urna → lakosságszám).</w:t>
      </w:r>
    </w:p>
    <w:p w:rsidR="00472370" w:rsidRPr="00EA568D" w:rsidRDefault="00472370" w:rsidP="009A7F96">
      <w:pPr>
        <w:spacing w:line="276" w:lineRule="auto"/>
        <w:jc w:val="both"/>
        <w:rPr>
          <w:rFonts w:ascii="Arial" w:hAnsi="Arial"/>
          <w:sz w:val="20"/>
          <w:szCs w:val="22"/>
        </w:rPr>
      </w:pPr>
    </w:p>
    <w:p w:rsidR="007200AF" w:rsidRPr="0097723A" w:rsidRDefault="007200AF" w:rsidP="009A7F96">
      <w:pPr>
        <w:spacing w:line="276" w:lineRule="auto"/>
        <w:jc w:val="both"/>
        <w:rPr>
          <w:rFonts w:ascii="Arial" w:hAnsi="Arial"/>
          <w:b/>
          <w:i/>
          <w:sz w:val="20"/>
          <w:szCs w:val="22"/>
        </w:rPr>
      </w:pPr>
      <w:r w:rsidRPr="0097723A">
        <w:rPr>
          <w:rFonts w:ascii="Arial" w:hAnsi="Arial"/>
          <w:b/>
          <w:i/>
          <w:sz w:val="20"/>
          <w:szCs w:val="22"/>
        </w:rPr>
        <w:t>A két feltétel egyszerre abban az esetben teljesülhet, ha a szavazatokat a lakossá</w:t>
      </w:r>
      <w:r w:rsidR="00B81A70">
        <w:rPr>
          <w:rFonts w:ascii="Arial" w:hAnsi="Arial"/>
          <w:b/>
          <w:i/>
          <w:sz w:val="20"/>
          <w:szCs w:val="22"/>
        </w:rPr>
        <w:t>gszám alapján osztják el, mivel</w:t>
      </w:r>
      <w:r w:rsidRPr="0097723A">
        <w:rPr>
          <w:rFonts w:ascii="Arial" w:hAnsi="Arial"/>
          <w:b/>
          <w:i/>
          <w:sz w:val="20"/>
          <w:szCs w:val="22"/>
        </w:rPr>
        <w:t xml:space="preserve"> ekkor minden tagi szavazat egyben a lakosságszámot is megmutatja. Ekkor nem kell két szavazólapot és urnát használni a szavazáshoz.</w:t>
      </w:r>
    </w:p>
    <w:p w:rsidR="007200AF" w:rsidRPr="00EA568D" w:rsidRDefault="007200AF" w:rsidP="009A7F96">
      <w:pPr>
        <w:spacing w:line="276" w:lineRule="auto"/>
        <w:jc w:val="both"/>
        <w:rPr>
          <w:rFonts w:ascii="Arial" w:hAnsi="Arial"/>
          <w:sz w:val="20"/>
          <w:szCs w:val="22"/>
        </w:rPr>
      </w:pPr>
    </w:p>
    <w:p w:rsidR="00472370" w:rsidRPr="00EA568D" w:rsidRDefault="00472370" w:rsidP="009A7F96">
      <w:pPr>
        <w:spacing w:line="276" w:lineRule="auto"/>
        <w:jc w:val="both"/>
        <w:rPr>
          <w:rFonts w:ascii="Arial" w:hAnsi="Arial"/>
          <w:b/>
          <w:sz w:val="20"/>
          <w:szCs w:val="22"/>
        </w:rPr>
      </w:pPr>
      <w:r w:rsidRPr="00EA568D">
        <w:rPr>
          <w:rFonts w:ascii="Arial" w:hAnsi="Arial"/>
          <w:b/>
          <w:sz w:val="20"/>
          <w:szCs w:val="22"/>
        </w:rPr>
        <w:t>A titkosság biztosítása és a minősített többséghez szükséges kettős feltétel teljesítése érdekében</w:t>
      </w:r>
      <w:r w:rsidR="00BA1855" w:rsidRPr="00EA568D">
        <w:rPr>
          <w:rFonts w:ascii="Arial" w:hAnsi="Arial"/>
          <w:b/>
          <w:sz w:val="20"/>
          <w:szCs w:val="22"/>
        </w:rPr>
        <w:t xml:space="preserve"> javasolom az alábbi szavazási módszert alkalmazni valamennyi titkos szavazás lebonyolítására:</w:t>
      </w:r>
    </w:p>
    <w:p w:rsidR="00BA1855" w:rsidRPr="00EA568D" w:rsidRDefault="00BA1855" w:rsidP="009A7F96">
      <w:pPr>
        <w:spacing w:line="276" w:lineRule="auto"/>
        <w:jc w:val="both"/>
        <w:rPr>
          <w:rFonts w:ascii="Arial" w:hAnsi="Arial"/>
          <w:sz w:val="20"/>
          <w:szCs w:val="22"/>
        </w:rPr>
      </w:pPr>
    </w:p>
    <w:p w:rsidR="00813306" w:rsidRDefault="00472370" w:rsidP="00BA0810">
      <w:pPr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/>
          <w:i/>
          <w:sz w:val="20"/>
          <w:szCs w:val="22"/>
        </w:rPr>
      </w:pPr>
      <w:r w:rsidRPr="00EA568D">
        <w:rPr>
          <w:rFonts w:ascii="Arial" w:hAnsi="Arial"/>
          <w:sz w:val="20"/>
          <w:szCs w:val="22"/>
        </w:rPr>
        <w:t xml:space="preserve">A titkos szavazás </w:t>
      </w:r>
      <w:r w:rsidRPr="00EA568D">
        <w:rPr>
          <w:rFonts w:ascii="Arial" w:hAnsi="Arial"/>
          <w:spacing w:val="-1"/>
          <w:sz w:val="20"/>
          <w:szCs w:val="22"/>
        </w:rPr>
        <w:t xml:space="preserve">borítékba helyezett szavazólapon, </w:t>
      </w:r>
      <w:r w:rsidRPr="00EA568D">
        <w:rPr>
          <w:rFonts w:ascii="Arial" w:hAnsi="Arial"/>
          <w:sz w:val="20"/>
          <w:szCs w:val="22"/>
        </w:rPr>
        <w:t xml:space="preserve">két urna, illetve kétfajta szavazólap igénybevételével történik. Az egyik szavazólap a település </w:t>
      </w:r>
      <w:r w:rsidR="00870C4B" w:rsidRPr="00EA568D">
        <w:rPr>
          <w:rFonts w:ascii="Arial" w:hAnsi="Arial"/>
          <w:sz w:val="20"/>
          <w:szCs w:val="22"/>
        </w:rPr>
        <w:t>képviselőjének/inek</w:t>
      </w:r>
      <w:r w:rsidR="00356976" w:rsidRPr="00EA568D">
        <w:rPr>
          <w:rFonts w:ascii="Arial" w:hAnsi="Arial"/>
          <w:sz w:val="20"/>
          <w:szCs w:val="22"/>
        </w:rPr>
        <w:t xml:space="preserve">, </w:t>
      </w:r>
      <w:r w:rsidRPr="00EA568D">
        <w:rPr>
          <w:rFonts w:ascii="Arial" w:hAnsi="Arial"/>
          <w:sz w:val="20"/>
          <w:szCs w:val="22"/>
        </w:rPr>
        <w:t>az SZMSZ-ben őt megillető szavaz</w:t>
      </w:r>
      <w:r w:rsidR="00BA1855" w:rsidRPr="00EA568D">
        <w:rPr>
          <w:rFonts w:ascii="Arial" w:hAnsi="Arial"/>
          <w:sz w:val="20"/>
          <w:szCs w:val="22"/>
        </w:rPr>
        <w:t>atszám alapján kerül kiosztásra</w:t>
      </w:r>
      <w:r w:rsidR="00BA1855" w:rsidRPr="00EA568D">
        <w:rPr>
          <w:rFonts w:ascii="Arial" w:hAnsi="Arial"/>
          <w:i/>
          <w:sz w:val="20"/>
          <w:szCs w:val="22"/>
        </w:rPr>
        <w:t>.</w:t>
      </w:r>
    </w:p>
    <w:p w:rsidR="00472370" w:rsidRPr="00EA568D" w:rsidRDefault="00BA1855" w:rsidP="00813306">
      <w:pPr>
        <w:spacing w:line="276" w:lineRule="auto"/>
        <w:ind w:left="426"/>
        <w:jc w:val="both"/>
        <w:rPr>
          <w:rFonts w:ascii="Arial" w:hAnsi="Arial"/>
          <w:i/>
          <w:sz w:val="20"/>
          <w:szCs w:val="22"/>
        </w:rPr>
      </w:pPr>
      <w:r w:rsidRPr="00EA568D">
        <w:rPr>
          <w:rFonts w:ascii="Arial" w:hAnsi="Arial"/>
          <w:i/>
          <w:sz w:val="20"/>
          <w:szCs w:val="22"/>
        </w:rPr>
        <w:t>(</w:t>
      </w:r>
      <w:r w:rsidR="00870C4B" w:rsidRPr="00EA568D">
        <w:rPr>
          <w:rFonts w:ascii="Arial" w:hAnsi="Arial"/>
          <w:i/>
          <w:sz w:val="20"/>
          <w:szCs w:val="22"/>
        </w:rPr>
        <w:t>A szavazólap</w:t>
      </w:r>
      <w:r w:rsidR="00472370" w:rsidRPr="00EA568D">
        <w:rPr>
          <w:rFonts w:ascii="Arial" w:hAnsi="Arial"/>
          <w:i/>
          <w:sz w:val="20"/>
          <w:szCs w:val="22"/>
        </w:rPr>
        <w:t xml:space="preserve"> lehet több is, attól függően, hogyan állapították meg a tagokat megillető szavazatokat. Ha egy szavazat illeti a tagokat, akkor mindenki egyet kap ebből a szavazólapból, ha lakosságarányosan, vagy költségvetés arányosan állapították meg, úgy ennek megfelelő számú szavazólapot kapnak. </w:t>
      </w:r>
      <w:r w:rsidR="00870C4B" w:rsidRPr="00EA568D">
        <w:rPr>
          <w:rFonts w:ascii="Arial" w:hAnsi="Arial"/>
          <w:i/>
          <w:sz w:val="20"/>
          <w:szCs w:val="22"/>
        </w:rPr>
        <w:t>Ha a</w:t>
      </w:r>
      <w:r w:rsidR="00472370" w:rsidRPr="00EA568D">
        <w:rPr>
          <w:rFonts w:ascii="Arial" w:hAnsi="Arial"/>
          <w:i/>
          <w:sz w:val="20"/>
          <w:szCs w:val="22"/>
        </w:rPr>
        <w:t xml:space="preserve"> szavazat</w:t>
      </w:r>
      <w:r w:rsidR="00870C4B" w:rsidRPr="00EA568D">
        <w:rPr>
          <w:rFonts w:ascii="Arial" w:hAnsi="Arial"/>
          <w:i/>
          <w:sz w:val="20"/>
          <w:szCs w:val="22"/>
        </w:rPr>
        <w:t>ok számáról a</w:t>
      </w:r>
      <w:r w:rsidR="00472370" w:rsidRPr="00EA568D">
        <w:rPr>
          <w:rFonts w:ascii="Arial" w:hAnsi="Arial"/>
          <w:i/>
          <w:sz w:val="20"/>
          <w:szCs w:val="22"/>
        </w:rPr>
        <w:t xml:space="preserve"> társulás társulási megállapodása </w:t>
      </w:r>
      <w:r w:rsidR="00870C4B" w:rsidRPr="00EA568D">
        <w:rPr>
          <w:rFonts w:ascii="Arial" w:hAnsi="Arial"/>
          <w:i/>
          <w:sz w:val="20"/>
          <w:szCs w:val="22"/>
        </w:rPr>
        <w:t xml:space="preserve">(és nem az SZMSZ-e) nem rendelkezik a </w:t>
      </w:r>
      <w:proofErr w:type="spellStart"/>
      <w:r w:rsidR="00870C4B" w:rsidRPr="00EA568D">
        <w:rPr>
          <w:rFonts w:ascii="Arial" w:hAnsi="Arial"/>
          <w:i/>
          <w:sz w:val="20"/>
          <w:szCs w:val="22"/>
        </w:rPr>
        <w:t>Mötv</w:t>
      </w:r>
      <w:proofErr w:type="spellEnd"/>
      <w:r w:rsidR="00870C4B" w:rsidRPr="00EA568D">
        <w:rPr>
          <w:rFonts w:ascii="Arial" w:hAnsi="Arial"/>
          <w:i/>
          <w:sz w:val="20"/>
          <w:szCs w:val="22"/>
        </w:rPr>
        <w:t>. 94.§ (8) bekezdése szerint egy-egy szavazata van minden tagnak</w:t>
      </w:r>
      <w:r w:rsidR="00472370" w:rsidRPr="00EA568D">
        <w:rPr>
          <w:rFonts w:ascii="Arial" w:hAnsi="Arial"/>
          <w:i/>
          <w:sz w:val="20"/>
          <w:szCs w:val="22"/>
        </w:rPr>
        <w:t>.)</w:t>
      </w:r>
    </w:p>
    <w:p w:rsidR="00813306" w:rsidRPr="00813306" w:rsidRDefault="00472370" w:rsidP="00BA0810">
      <w:pPr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/>
          <w:i/>
          <w:sz w:val="20"/>
          <w:szCs w:val="22"/>
        </w:rPr>
      </w:pPr>
      <w:r w:rsidRPr="00EA568D">
        <w:rPr>
          <w:rFonts w:ascii="Arial" w:hAnsi="Arial"/>
          <w:sz w:val="20"/>
          <w:szCs w:val="22"/>
        </w:rPr>
        <w:t>A másik fajta szavazólap a település által képvisel</w:t>
      </w:r>
      <w:r w:rsidR="00BA1855" w:rsidRPr="00EA568D">
        <w:rPr>
          <w:rFonts w:ascii="Arial" w:hAnsi="Arial"/>
          <w:sz w:val="20"/>
          <w:szCs w:val="22"/>
        </w:rPr>
        <w:t xml:space="preserve">t lakosságszámot reprezentálja. </w:t>
      </w:r>
    </w:p>
    <w:p w:rsidR="00472370" w:rsidRPr="00EA568D" w:rsidRDefault="00BA1855" w:rsidP="00813306">
      <w:pPr>
        <w:spacing w:line="276" w:lineRule="auto"/>
        <w:ind w:left="426"/>
        <w:jc w:val="both"/>
        <w:rPr>
          <w:rFonts w:ascii="Arial" w:hAnsi="Arial"/>
          <w:i/>
          <w:sz w:val="20"/>
          <w:szCs w:val="22"/>
        </w:rPr>
      </w:pPr>
      <w:r w:rsidRPr="00EA568D">
        <w:rPr>
          <w:rFonts w:ascii="Arial" w:hAnsi="Arial"/>
          <w:i/>
          <w:sz w:val="20"/>
          <w:szCs w:val="22"/>
        </w:rPr>
        <w:t>(</w:t>
      </w:r>
      <w:r w:rsidR="00870C4B" w:rsidRPr="00EA568D">
        <w:rPr>
          <w:rFonts w:ascii="Arial" w:hAnsi="Arial"/>
          <w:i/>
          <w:sz w:val="20"/>
          <w:szCs w:val="22"/>
        </w:rPr>
        <w:t>E</w:t>
      </w:r>
      <w:r w:rsidR="00472370" w:rsidRPr="00EA568D">
        <w:rPr>
          <w:rFonts w:ascii="Arial" w:hAnsi="Arial"/>
          <w:i/>
          <w:sz w:val="20"/>
          <w:szCs w:val="22"/>
        </w:rPr>
        <w:t>bből a szavazólapból egy települést több is megillethet, a 3.) pontban ismertetett módon képzett számnak megfelelően.</w:t>
      </w:r>
      <w:r w:rsidRPr="00EA568D">
        <w:rPr>
          <w:rFonts w:ascii="Arial" w:hAnsi="Arial"/>
          <w:i/>
          <w:sz w:val="20"/>
          <w:szCs w:val="22"/>
        </w:rPr>
        <w:t>)</w:t>
      </w:r>
    </w:p>
    <w:p w:rsidR="00813306" w:rsidRPr="00813306" w:rsidRDefault="00472370" w:rsidP="00BA0810">
      <w:pPr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/>
          <w:i/>
          <w:sz w:val="20"/>
          <w:szCs w:val="22"/>
        </w:rPr>
      </w:pPr>
      <w:r w:rsidRPr="00EA568D">
        <w:rPr>
          <w:rFonts w:ascii="Arial" w:hAnsi="Arial"/>
          <w:sz w:val="20"/>
          <w:szCs w:val="22"/>
        </w:rPr>
        <w:t xml:space="preserve">Az első urnába a jelenlévő települések szavazatszámának megfelelő számú szavazólap kerül, </w:t>
      </w:r>
      <w:r w:rsidR="00314EFD" w:rsidRPr="00EA568D">
        <w:rPr>
          <w:rFonts w:ascii="Arial" w:hAnsi="Arial"/>
          <w:sz w:val="20"/>
          <w:szCs w:val="22"/>
        </w:rPr>
        <w:t xml:space="preserve">a </w:t>
      </w:r>
      <w:r w:rsidRPr="00EA568D">
        <w:rPr>
          <w:rFonts w:ascii="Arial" w:hAnsi="Arial"/>
          <w:sz w:val="20"/>
          <w:szCs w:val="22"/>
        </w:rPr>
        <w:t>második urnába a jelenlévők lakosságszámát reprezentáló szavazólap kerül.</w:t>
      </w:r>
      <w:r w:rsidR="00870C4B" w:rsidRPr="00EA568D">
        <w:rPr>
          <w:rFonts w:ascii="Arial" w:hAnsi="Arial"/>
          <w:sz w:val="20"/>
          <w:szCs w:val="22"/>
        </w:rPr>
        <w:t xml:space="preserve"> </w:t>
      </w:r>
    </w:p>
    <w:p w:rsidR="00472370" w:rsidRPr="00EA568D" w:rsidRDefault="00BA1855" w:rsidP="00813306">
      <w:pPr>
        <w:spacing w:line="276" w:lineRule="auto"/>
        <w:ind w:left="426"/>
        <w:jc w:val="both"/>
        <w:rPr>
          <w:rFonts w:ascii="Arial" w:hAnsi="Arial"/>
          <w:i/>
          <w:sz w:val="20"/>
          <w:szCs w:val="22"/>
        </w:rPr>
      </w:pPr>
      <w:r w:rsidRPr="00EA568D">
        <w:rPr>
          <w:rFonts w:ascii="Arial" w:hAnsi="Arial"/>
          <w:sz w:val="20"/>
          <w:szCs w:val="22"/>
        </w:rPr>
        <w:t>(</w:t>
      </w:r>
      <w:r w:rsidR="00472370" w:rsidRPr="00EA568D">
        <w:rPr>
          <w:rFonts w:ascii="Arial" w:hAnsi="Arial"/>
          <w:i/>
          <w:sz w:val="20"/>
          <w:szCs w:val="22"/>
        </w:rPr>
        <w:t>A számítás módját, a településenként megillető lakosságarányos mandátum</w:t>
      </w:r>
      <w:r w:rsidR="00314EFD" w:rsidRPr="00EA568D">
        <w:rPr>
          <w:rFonts w:ascii="Arial" w:hAnsi="Arial"/>
          <w:i/>
          <w:sz w:val="20"/>
          <w:szCs w:val="22"/>
        </w:rPr>
        <w:t xml:space="preserve">ra vonatkozóan a forgatókönyv </w:t>
      </w:r>
      <w:r w:rsidR="00870C4B" w:rsidRPr="00EA568D">
        <w:rPr>
          <w:rFonts w:ascii="Arial" w:hAnsi="Arial"/>
          <w:i/>
          <w:sz w:val="20"/>
          <w:szCs w:val="22"/>
        </w:rPr>
        <w:t>következő</w:t>
      </w:r>
      <w:r w:rsidR="00472370" w:rsidRPr="00EA568D">
        <w:rPr>
          <w:rFonts w:ascii="Arial" w:hAnsi="Arial"/>
          <w:i/>
          <w:sz w:val="20"/>
          <w:szCs w:val="22"/>
        </w:rPr>
        <w:t xml:space="preserve"> oldala tartalmazza. Egy település képviselője annyi szavazólapot kap, amennyi őt ez alapján megilleti. A lakosságszámot reprezentáló szavazólapon a szavazólap e minőségét jól láthatóan fel kell tüntetni. Ezen szavazólapok alapján kerül megállapításra, hogy</w:t>
      </w:r>
      <w:r w:rsidR="00314EFD" w:rsidRPr="00EA568D">
        <w:rPr>
          <w:rFonts w:ascii="Arial" w:hAnsi="Arial"/>
          <w:i/>
          <w:sz w:val="20"/>
          <w:szCs w:val="22"/>
        </w:rPr>
        <w:t xml:space="preserve"> az igen szavazatok száma eléri</w:t>
      </w:r>
      <w:r w:rsidR="00472370" w:rsidRPr="00EA568D">
        <w:rPr>
          <w:rFonts w:ascii="Arial" w:hAnsi="Arial"/>
          <w:i/>
          <w:sz w:val="20"/>
          <w:szCs w:val="22"/>
        </w:rPr>
        <w:t>-e a jelen lévő tago</w:t>
      </w:r>
      <w:r w:rsidR="007200AF" w:rsidRPr="00EA568D">
        <w:rPr>
          <w:rFonts w:ascii="Arial" w:hAnsi="Arial"/>
          <w:i/>
          <w:sz w:val="20"/>
          <w:szCs w:val="22"/>
        </w:rPr>
        <w:t xml:space="preserve">k által képviselt lakosságszám </w:t>
      </w:r>
      <w:r w:rsidR="00472370" w:rsidRPr="00EA568D">
        <w:rPr>
          <w:rFonts w:ascii="Arial" w:hAnsi="Arial"/>
          <w:i/>
          <w:sz w:val="20"/>
          <w:szCs w:val="22"/>
        </w:rPr>
        <w:t>felét. (pl. ebbe az urnába helyezett szavazólapok lehetnek eltérő színűek i</w:t>
      </w:r>
      <w:r w:rsidR="007200AF" w:rsidRPr="00EA568D">
        <w:rPr>
          <w:rFonts w:ascii="Arial" w:hAnsi="Arial"/>
          <w:i/>
          <w:sz w:val="20"/>
          <w:szCs w:val="22"/>
        </w:rPr>
        <w:t>s</w:t>
      </w:r>
      <w:r w:rsidR="00472370" w:rsidRPr="00EA568D">
        <w:rPr>
          <w:rFonts w:ascii="Arial" w:hAnsi="Arial"/>
          <w:i/>
          <w:sz w:val="20"/>
          <w:szCs w:val="22"/>
        </w:rPr>
        <w:t>)</w:t>
      </w:r>
    </w:p>
    <w:p w:rsidR="00870C4B" w:rsidRPr="00EA568D" w:rsidRDefault="00472370" w:rsidP="00BA0810">
      <w:pPr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/>
          <w:sz w:val="20"/>
          <w:szCs w:val="22"/>
        </w:rPr>
      </w:pPr>
      <w:r w:rsidRPr="00EA568D">
        <w:rPr>
          <w:rFonts w:ascii="Arial" w:hAnsi="Arial"/>
          <w:sz w:val="20"/>
          <w:szCs w:val="22"/>
        </w:rPr>
        <w:t>Mind a szavazatszámot jelölő, mind a lakosságszámot reprezentáló szavazólapokon fel kell tüntetni valamennyi jelöltet, nevük mellett pedig az „igen” és a „nem” négyzetet.</w:t>
      </w:r>
    </w:p>
    <w:p w:rsidR="00813306" w:rsidRPr="00813306" w:rsidRDefault="00472370" w:rsidP="00BA0810">
      <w:pPr>
        <w:numPr>
          <w:ilvl w:val="0"/>
          <w:numId w:val="8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/>
          <w:i/>
          <w:sz w:val="20"/>
          <w:szCs w:val="22"/>
        </w:rPr>
      </w:pPr>
      <w:r w:rsidRPr="00EA568D">
        <w:rPr>
          <w:rFonts w:ascii="Arial" w:hAnsi="Arial"/>
          <w:sz w:val="20"/>
          <w:szCs w:val="22"/>
        </w:rPr>
        <w:t xml:space="preserve">A titkos szavazás alkalmával a szavazó a szavazólapokon a megfelelő négyzetbe tett X-szel, vagy kereszttel szavaz, azonos jelöltet támogatva mind a szavazatszámot jelölő, mind a lakosságszámot reprezentáló szavazatlapokon. </w:t>
      </w:r>
    </w:p>
    <w:p w:rsidR="00472370" w:rsidRPr="00EA568D" w:rsidRDefault="00B528D2" w:rsidP="00813306">
      <w:pPr>
        <w:spacing w:line="276" w:lineRule="auto"/>
        <w:ind w:left="426"/>
        <w:jc w:val="both"/>
        <w:rPr>
          <w:rFonts w:ascii="Arial" w:hAnsi="Arial"/>
          <w:i/>
          <w:sz w:val="20"/>
          <w:szCs w:val="22"/>
        </w:rPr>
      </w:pPr>
      <w:r w:rsidRPr="00EA568D">
        <w:rPr>
          <w:rFonts w:ascii="Arial" w:hAnsi="Arial"/>
          <w:sz w:val="20"/>
          <w:szCs w:val="22"/>
        </w:rPr>
        <w:t>(</w:t>
      </w:r>
      <w:r w:rsidR="00472370" w:rsidRPr="00EA568D">
        <w:rPr>
          <w:rFonts w:ascii="Arial" w:hAnsi="Arial"/>
          <w:i/>
          <w:sz w:val="20"/>
          <w:szCs w:val="22"/>
        </w:rPr>
        <w:t>A lakosságszámot reprezentáló szavazatlap különböző címletben (pl.: 1, 5, 10, 100 – többcélú társulás lakosságszámának függvényében) kerülhet kiadásra, erről a szavazási mód alkalmazása esetén ügyrendi kérdésként kell rendelkezni. A címletek megválasztása azonban nem járhat azzal, hogy valamelyik település szavazatára abból következtetni lehessen.</w:t>
      </w:r>
      <w:r w:rsidRPr="00EA568D">
        <w:rPr>
          <w:rFonts w:ascii="Arial" w:hAnsi="Arial"/>
          <w:i/>
          <w:sz w:val="20"/>
          <w:szCs w:val="22"/>
        </w:rPr>
        <w:t>)</w:t>
      </w:r>
    </w:p>
    <w:p w:rsidR="003B799A" w:rsidRDefault="003B799A" w:rsidP="009A7F96">
      <w:pPr>
        <w:pStyle w:val="BodyText21"/>
        <w:widowControl/>
        <w:spacing w:line="276" w:lineRule="auto"/>
        <w:rPr>
          <w:rFonts w:ascii="Arial" w:hAnsi="Arial"/>
          <w:i/>
          <w:sz w:val="20"/>
        </w:rPr>
      </w:pPr>
    </w:p>
    <w:p w:rsidR="00472370" w:rsidRPr="00EA568D" w:rsidRDefault="00472370" w:rsidP="009A7F96">
      <w:pPr>
        <w:pStyle w:val="BodyText21"/>
        <w:widowControl/>
        <w:spacing w:line="276" w:lineRule="auto"/>
        <w:rPr>
          <w:rFonts w:ascii="Arial" w:hAnsi="Arial"/>
          <w:b/>
          <w:i/>
          <w:sz w:val="20"/>
        </w:rPr>
      </w:pPr>
      <w:r w:rsidRPr="00EA568D">
        <w:rPr>
          <w:rFonts w:ascii="Arial" w:hAnsi="Arial"/>
          <w:b/>
          <w:i/>
          <w:sz w:val="20"/>
        </w:rPr>
        <w:t>A lakosságszámot reprezentáló mandátumok számának a kiszámítása:</w:t>
      </w:r>
    </w:p>
    <w:p w:rsidR="00472370" w:rsidRPr="00EA568D" w:rsidRDefault="00472370" w:rsidP="009A7F96">
      <w:pPr>
        <w:pStyle w:val="BodyText21"/>
        <w:widowControl/>
        <w:spacing w:line="276" w:lineRule="auto"/>
        <w:rPr>
          <w:rFonts w:ascii="Arial" w:hAnsi="Arial"/>
          <w:i/>
          <w:sz w:val="20"/>
        </w:rPr>
      </w:pPr>
    </w:p>
    <w:p w:rsidR="00472370" w:rsidRPr="00EA568D" w:rsidRDefault="00472370" w:rsidP="009A7F96">
      <w:pPr>
        <w:pStyle w:val="BodyText21"/>
        <w:widowControl/>
        <w:spacing w:line="276" w:lineRule="auto"/>
        <w:rPr>
          <w:rFonts w:ascii="Arial" w:hAnsi="Arial"/>
          <w:i/>
          <w:sz w:val="20"/>
        </w:rPr>
      </w:pPr>
      <w:r w:rsidRPr="00EA568D">
        <w:rPr>
          <w:rFonts w:ascii="Arial" w:hAnsi="Arial"/>
          <w:i/>
          <w:sz w:val="20"/>
        </w:rPr>
        <w:t>Annak érdekében, hogy titkos szavazás esetén is érvényesüljön a fenti szabály és az annak való megfelelés ellenőrizhető legyen, javaslatunk a következő:</w:t>
      </w:r>
    </w:p>
    <w:p w:rsidR="00472370" w:rsidRPr="00EA568D" w:rsidRDefault="00472370" w:rsidP="009A7F96">
      <w:pPr>
        <w:pStyle w:val="BodyText21"/>
        <w:widowControl/>
        <w:spacing w:line="276" w:lineRule="auto"/>
        <w:rPr>
          <w:rFonts w:ascii="Arial" w:hAnsi="Arial"/>
          <w:i/>
          <w:sz w:val="20"/>
        </w:rPr>
      </w:pPr>
    </w:p>
    <w:p w:rsidR="00472370" w:rsidRPr="00EA568D" w:rsidRDefault="00472370" w:rsidP="009A7F96">
      <w:pPr>
        <w:pStyle w:val="BodyText21"/>
        <w:widowControl/>
        <w:spacing w:line="276" w:lineRule="auto"/>
        <w:rPr>
          <w:rFonts w:ascii="Arial" w:hAnsi="Arial"/>
          <w:i/>
          <w:sz w:val="20"/>
        </w:rPr>
      </w:pPr>
      <w:r w:rsidRPr="00EA568D">
        <w:rPr>
          <w:rFonts w:ascii="Arial" w:hAnsi="Arial"/>
          <w:i/>
          <w:sz w:val="20"/>
        </w:rPr>
        <w:t xml:space="preserve">A szavazati joggal rendelkező tagok részére a </w:t>
      </w:r>
      <w:r w:rsidR="00870C4B" w:rsidRPr="00EA568D">
        <w:rPr>
          <w:rFonts w:ascii="Arial" w:hAnsi="Arial"/>
          <w:i/>
          <w:sz w:val="20"/>
        </w:rPr>
        <w:t>társulás tagjai által képviselt</w:t>
      </w:r>
      <w:r w:rsidRPr="00EA568D">
        <w:rPr>
          <w:rFonts w:ascii="Arial" w:hAnsi="Arial"/>
          <w:i/>
          <w:sz w:val="20"/>
        </w:rPr>
        <w:t xml:space="preserve"> összlakossághoz viszonyított mandátumszámot kell megállapítani, és a mandátumszámuknak megfelelő szavazólapot kell kiosztani.</w:t>
      </w:r>
    </w:p>
    <w:p w:rsidR="00472370" w:rsidRDefault="00472370" w:rsidP="009A7F96">
      <w:pPr>
        <w:pStyle w:val="BodyText21"/>
        <w:widowControl/>
        <w:spacing w:line="276" w:lineRule="auto"/>
        <w:rPr>
          <w:rFonts w:ascii="Arial" w:hAnsi="Arial"/>
          <w:i/>
          <w:sz w:val="20"/>
        </w:rPr>
      </w:pPr>
    </w:p>
    <w:p w:rsidR="00472370" w:rsidRPr="00EA568D" w:rsidRDefault="00472370" w:rsidP="009A7F96">
      <w:pPr>
        <w:pStyle w:val="BodyText21"/>
        <w:widowControl/>
        <w:spacing w:line="276" w:lineRule="auto"/>
        <w:rPr>
          <w:rFonts w:ascii="Arial" w:hAnsi="Arial"/>
          <w:i/>
          <w:sz w:val="20"/>
        </w:rPr>
      </w:pPr>
      <w:r w:rsidRPr="00EA568D">
        <w:rPr>
          <w:rFonts w:ascii="Arial" w:hAnsi="Arial"/>
          <w:i/>
          <w:sz w:val="20"/>
        </w:rPr>
        <w:t>Példa a mandátumszám kiszámítására:</w:t>
      </w:r>
    </w:p>
    <w:p w:rsidR="00452F18" w:rsidRPr="00EA568D" w:rsidRDefault="00452F18" w:rsidP="009A7F96">
      <w:pPr>
        <w:pStyle w:val="BodyText21"/>
        <w:widowControl/>
        <w:spacing w:line="276" w:lineRule="auto"/>
        <w:rPr>
          <w:rFonts w:ascii="Arial" w:hAnsi="Arial"/>
          <w:i/>
          <w:sz w:val="20"/>
        </w:rPr>
      </w:pPr>
    </w:p>
    <w:p w:rsidR="00472370" w:rsidRPr="00EA568D" w:rsidRDefault="00472370" w:rsidP="009A7F96">
      <w:pPr>
        <w:pStyle w:val="BodyText21"/>
        <w:widowControl/>
        <w:spacing w:line="276" w:lineRule="auto"/>
        <w:rPr>
          <w:rFonts w:ascii="Arial" w:hAnsi="Arial"/>
          <w:i/>
          <w:sz w:val="20"/>
        </w:rPr>
      </w:pPr>
      <w:r w:rsidRPr="00EA568D">
        <w:rPr>
          <w:rFonts w:ascii="Arial" w:hAnsi="Arial"/>
          <w:i/>
          <w:sz w:val="20"/>
        </w:rPr>
        <w:t xml:space="preserve">100 mandátum = a </w:t>
      </w:r>
      <w:r w:rsidR="00870C4B" w:rsidRPr="00EA568D">
        <w:rPr>
          <w:rFonts w:ascii="Arial" w:hAnsi="Arial"/>
          <w:i/>
          <w:sz w:val="20"/>
        </w:rPr>
        <w:t>társulás tagjai által képviselt</w:t>
      </w:r>
      <w:r w:rsidRPr="00EA568D">
        <w:rPr>
          <w:rFonts w:ascii="Arial" w:hAnsi="Arial"/>
          <w:i/>
          <w:sz w:val="20"/>
        </w:rPr>
        <w:t xml:space="preserve"> összlakossága pl</w:t>
      </w:r>
      <w:r w:rsidR="009B0D8F" w:rsidRPr="00EA568D">
        <w:rPr>
          <w:rFonts w:ascii="Arial" w:hAnsi="Arial"/>
          <w:i/>
          <w:sz w:val="20"/>
        </w:rPr>
        <w:t>.: „X” társulás</w:t>
      </w:r>
      <w:r w:rsidRPr="00EA568D">
        <w:rPr>
          <w:rFonts w:ascii="Arial" w:hAnsi="Arial"/>
          <w:i/>
          <w:sz w:val="20"/>
        </w:rPr>
        <w:t xml:space="preserve"> 16 480.-fő</w:t>
      </w:r>
    </w:p>
    <w:p w:rsidR="00472370" w:rsidRPr="00EA568D" w:rsidRDefault="00472370" w:rsidP="009A7F96">
      <w:pPr>
        <w:pStyle w:val="BodyText21"/>
        <w:widowControl/>
        <w:spacing w:line="276" w:lineRule="auto"/>
        <w:rPr>
          <w:rFonts w:ascii="Arial" w:hAnsi="Arial"/>
          <w:i/>
          <w:sz w:val="20"/>
        </w:rPr>
      </w:pPr>
      <w:r w:rsidRPr="00EA568D">
        <w:rPr>
          <w:rFonts w:ascii="Arial" w:hAnsi="Arial"/>
          <w:i/>
          <w:sz w:val="20"/>
        </w:rPr>
        <w:lastRenderedPageBreak/>
        <w:t xml:space="preserve">1 mandátum = összlakosság 16 480 fő/100 = 164,8 </w:t>
      </w:r>
    </w:p>
    <w:p w:rsidR="00472370" w:rsidRPr="00EA568D" w:rsidRDefault="00472370" w:rsidP="009A7F96">
      <w:pPr>
        <w:pStyle w:val="BodyText21"/>
        <w:widowControl/>
        <w:spacing w:line="276" w:lineRule="auto"/>
        <w:rPr>
          <w:rFonts w:ascii="Arial" w:hAnsi="Arial"/>
          <w:i/>
          <w:sz w:val="20"/>
        </w:rPr>
      </w:pPr>
      <w:r w:rsidRPr="00EA568D">
        <w:rPr>
          <w:rFonts w:ascii="Arial" w:hAnsi="Arial"/>
          <w:i/>
          <w:sz w:val="20"/>
        </w:rPr>
        <w:t>Utána településenként végig számoljuk, hogy mennyi mandátum illeti az adott települést</w:t>
      </w:r>
    </w:p>
    <w:p w:rsidR="00472370" w:rsidRPr="00EA568D" w:rsidRDefault="00472370" w:rsidP="009A7F96">
      <w:pPr>
        <w:pStyle w:val="BodyText21"/>
        <w:widowControl/>
        <w:spacing w:line="276" w:lineRule="auto"/>
        <w:rPr>
          <w:rFonts w:ascii="Arial" w:hAnsi="Arial"/>
          <w:i/>
          <w:sz w:val="20"/>
        </w:rPr>
      </w:pPr>
    </w:p>
    <w:p w:rsidR="00472370" w:rsidRPr="00EA568D" w:rsidRDefault="00472370" w:rsidP="009A7F96">
      <w:pPr>
        <w:pStyle w:val="BodyText21"/>
        <w:widowControl/>
        <w:spacing w:line="276" w:lineRule="auto"/>
        <w:rPr>
          <w:rFonts w:ascii="Arial" w:hAnsi="Arial"/>
          <w:i/>
          <w:sz w:val="20"/>
        </w:rPr>
      </w:pPr>
      <w:r w:rsidRPr="00EA568D">
        <w:rPr>
          <w:rFonts w:ascii="Arial" w:hAnsi="Arial"/>
          <w:i/>
          <w:sz w:val="20"/>
        </w:rPr>
        <w:t xml:space="preserve">Pl. település lakosságszáma / a kiszámított 1 mandátum </w:t>
      </w:r>
    </w:p>
    <w:p w:rsidR="00472370" w:rsidRPr="00EA568D" w:rsidRDefault="00472370" w:rsidP="009A7F96">
      <w:pPr>
        <w:pStyle w:val="BodyText21"/>
        <w:widowControl/>
        <w:spacing w:line="276" w:lineRule="auto"/>
        <w:rPr>
          <w:rFonts w:ascii="Arial" w:hAnsi="Arial"/>
          <w:i/>
          <w:sz w:val="20"/>
        </w:rPr>
      </w:pPr>
    </w:p>
    <w:p w:rsidR="005D4671" w:rsidRPr="00EA568D" w:rsidRDefault="009B0D8F" w:rsidP="009A7F96">
      <w:pPr>
        <w:pStyle w:val="BodyText21"/>
        <w:widowControl/>
        <w:spacing w:line="276" w:lineRule="auto"/>
        <w:rPr>
          <w:rFonts w:ascii="Arial" w:hAnsi="Arial"/>
          <w:i/>
          <w:sz w:val="20"/>
        </w:rPr>
      </w:pPr>
      <w:r w:rsidRPr="00EA568D">
        <w:rPr>
          <w:rFonts w:ascii="Arial" w:hAnsi="Arial"/>
          <w:i/>
          <w:sz w:val="20"/>
        </w:rPr>
        <w:t>„Y” település</w:t>
      </w:r>
      <w:r w:rsidR="00472370" w:rsidRPr="00EA568D">
        <w:rPr>
          <w:rFonts w:ascii="Arial" w:hAnsi="Arial"/>
          <w:i/>
          <w:sz w:val="20"/>
        </w:rPr>
        <w:t xml:space="preserve"> lakosságszáma: 1169 fő/ 1 mandátum 164,8=7 mandátum (a matematika szabályai szerint kerekítve</w:t>
      </w:r>
      <w:r w:rsidRPr="00EA568D">
        <w:rPr>
          <w:rFonts w:ascii="Arial" w:hAnsi="Arial"/>
          <w:i/>
          <w:sz w:val="20"/>
        </w:rPr>
        <w:t>),</w:t>
      </w:r>
      <w:r w:rsidR="00BB4EAE">
        <w:rPr>
          <w:rFonts w:ascii="Arial" w:hAnsi="Arial"/>
          <w:i/>
          <w:sz w:val="20"/>
        </w:rPr>
        <w:t xml:space="preserve"> </w:t>
      </w:r>
    </w:p>
    <w:p w:rsidR="00BB4EAE" w:rsidRPr="00EA568D" w:rsidRDefault="00BB4EAE" w:rsidP="009A7F96">
      <w:pPr>
        <w:pStyle w:val="BodyText21"/>
        <w:widowControl/>
        <w:spacing w:line="276" w:lineRule="auto"/>
        <w:rPr>
          <w:rFonts w:ascii="Arial" w:hAnsi="Arial"/>
          <w:i/>
          <w:sz w:val="20"/>
        </w:rPr>
      </w:pPr>
    </w:p>
    <w:p w:rsidR="00472370" w:rsidRPr="00EA568D" w:rsidRDefault="009B0D8F" w:rsidP="009A7F96">
      <w:pPr>
        <w:pStyle w:val="BodyText21"/>
        <w:widowControl/>
        <w:spacing w:line="276" w:lineRule="auto"/>
        <w:rPr>
          <w:rFonts w:ascii="Arial" w:hAnsi="Arial"/>
          <w:i/>
          <w:sz w:val="20"/>
        </w:rPr>
      </w:pPr>
      <w:r w:rsidRPr="00EA568D">
        <w:rPr>
          <w:rFonts w:ascii="Arial" w:hAnsi="Arial"/>
          <w:i/>
          <w:sz w:val="20"/>
        </w:rPr>
        <w:t>„Y” település képviselője</w:t>
      </w:r>
      <w:r w:rsidR="00472370" w:rsidRPr="00EA568D">
        <w:rPr>
          <w:rFonts w:ascii="Arial" w:hAnsi="Arial"/>
          <w:i/>
          <w:sz w:val="20"/>
        </w:rPr>
        <w:t xml:space="preserve"> </w:t>
      </w:r>
      <w:r w:rsidR="005D4671" w:rsidRPr="00EA568D">
        <w:rPr>
          <w:rFonts w:ascii="Arial" w:hAnsi="Arial"/>
          <w:i/>
          <w:sz w:val="20"/>
        </w:rPr>
        <w:t xml:space="preserve">tehát </w:t>
      </w:r>
      <w:r w:rsidR="00472370" w:rsidRPr="00EA568D">
        <w:rPr>
          <w:rFonts w:ascii="Arial" w:hAnsi="Arial"/>
          <w:i/>
          <w:sz w:val="20"/>
        </w:rPr>
        <w:t>7 mandátummal rendelkezik</w:t>
      </w:r>
      <w:r w:rsidRPr="00EA568D">
        <w:rPr>
          <w:rFonts w:ascii="Arial" w:hAnsi="Arial"/>
          <w:i/>
          <w:sz w:val="20"/>
        </w:rPr>
        <w:t>.</w:t>
      </w:r>
    </w:p>
    <w:p w:rsidR="00472370" w:rsidRPr="00EA568D" w:rsidRDefault="00472370" w:rsidP="009A7F96">
      <w:pPr>
        <w:pStyle w:val="BodyText21"/>
        <w:widowControl/>
        <w:spacing w:line="276" w:lineRule="auto"/>
        <w:rPr>
          <w:rFonts w:ascii="Arial" w:hAnsi="Arial"/>
          <w:i/>
          <w:sz w:val="20"/>
        </w:rPr>
      </w:pPr>
    </w:p>
    <w:p w:rsidR="00472370" w:rsidRPr="00EA568D" w:rsidRDefault="00472370" w:rsidP="009A7F96">
      <w:pPr>
        <w:pStyle w:val="BodyText21"/>
        <w:widowControl/>
        <w:spacing w:line="276" w:lineRule="auto"/>
        <w:rPr>
          <w:rFonts w:ascii="Arial" w:hAnsi="Arial"/>
          <w:i/>
          <w:sz w:val="20"/>
        </w:rPr>
      </w:pPr>
      <w:r w:rsidRPr="00EA568D">
        <w:rPr>
          <w:rFonts w:ascii="Arial" w:hAnsi="Arial"/>
          <w:i/>
          <w:sz w:val="20"/>
        </w:rPr>
        <w:t>Miután településenként végig számoltuk, a mandátumok számának összesen 100-nak kell lennie, és 100 szavazólap kerül a mandátumok arányában kiosztásra.</w:t>
      </w:r>
    </w:p>
    <w:p w:rsidR="005D4671" w:rsidRPr="00EA568D" w:rsidRDefault="005D4671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</w:p>
    <w:p w:rsidR="005014B4" w:rsidRPr="00EA568D" w:rsidRDefault="009B0D8F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Kore</w:t>
      </w:r>
      <w:r w:rsidR="005014B4" w:rsidRPr="00EA568D">
        <w:rPr>
          <w:rFonts w:ascii="Arial" w:hAnsi="Arial"/>
          <w:sz w:val="20"/>
        </w:rPr>
        <w:t>lnök:</w:t>
      </w:r>
    </w:p>
    <w:p w:rsidR="005014B4" w:rsidRPr="00EA568D" w:rsidRDefault="005014B4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 xml:space="preserve">Megkérdezi a titkos szavazás lefolytatásával kapcsolatosan az ügyrendi szabályra van-e észrevétele javaslata valakinek </w:t>
      </w:r>
    </w:p>
    <w:p w:rsidR="005014B4" w:rsidRPr="00EA568D" w:rsidRDefault="005014B4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</w:p>
    <w:p w:rsidR="005014B4" w:rsidRPr="00EA568D" w:rsidRDefault="005014B4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Ha van – megvitatják.</w:t>
      </w:r>
      <w:r w:rsidR="009B0D8F" w:rsidRPr="00EA568D">
        <w:rPr>
          <w:rFonts w:ascii="Arial" w:hAnsi="Arial"/>
          <w:sz w:val="20"/>
        </w:rPr>
        <w:t xml:space="preserve"> </w:t>
      </w:r>
      <w:r w:rsidRPr="00EA568D">
        <w:rPr>
          <w:rFonts w:ascii="Arial" w:hAnsi="Arial"/>
          <w:sz w:val="20"/>
        </w:rPr>
        <w:t xml:space="preserve">A </w:t>
      </w:r>
      <w:r w:rsidR="009B0D8F" w:rsidRPr="00EA568D">
        <w:rPr>
          <w:rFonts w:ascii="Arial" w:hAnsi="Arial"/>
          <w:sz w:val="20"/>
        </w:rPr>
        <w:t>Kor</w:t>
      </w:r>
      <w:r w:rsidRPr="00EA568D">
        <w:rPr>
          <w:rFonts w:ascii="Arial" w:hAnsi="Arial"/>
          <w:sz w:val="20"/>
        </w:rPr>
        <w:t>elnök először a módosító ügyrendi javaslatot bocsátja szavazásra,</w:t>
      </w:r>
    </w:p>
    <w:p w:rsidR="005014B4" w:rsidRPr="00EA568D" w:rsidRDefault="005014B4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mellette</w:t>
      </w:r>
      <w:r w:rsidR="009B0D8F" w:rsidRPr="00EA568D">
        <w:rPr>
          <w:rFonts w:ascii="Arial" w:hAnsi="Arial"/>
          <w:sz w:val="20"/>
        </w:rPr>
        <w:t>,</w:t>
      </w:r>
    </w:p>
    <w:p w:rsidR="005014B4" w:rsidRPr="00EA568D" w:rsidRDefault="009B0D8F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ellene,</w:t>
      </w:r>
    </w:p>
    <w:p w:rsidR="005014B4" w:rsidRPr="00EA568D" w:rsidRDefault="009B0D8F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tartózkodott,</w:t>
      </w:r>
    </w:p>
    <w:p w:rsidR="005014B4" w:rsidRPr="00EA568D" w:rsidRDefault="005014B4" w:rsidP="009A7F96">
      <w:pPr>
        <w:pStyle w:val="BodyText21"/>
        <w:widowControl/>
        <w:spacing w:line="276" w:lineRule="auto"/>
        <w:rPr>
          <w:rFonts w:ascii="Arial" w:hAnsi="Arial"/>
          <w:bCs/>
          <w:sz w:val="20"/>
        </w:rPr>
      </w:pPr>
    </w:p>
    <w:p w:rsidR="005014B4" w:rsidRPr="00EA568D" w:rsidRDefault="009B0D8F" w:rsidP="009A7F96">
      <w:pPr>
        <w:pStyle w:val="BodyText21"/>
        <w:widowControl/>
        <w:spacing w:line="276" w:lineRule="auto"/>
        <w:rPr>
          <w:rFonts w:ascii="Arial" w:hAnsi="Arial"/>
          <w:bCs/>
          <w:sz w:val="20"/>
        </w:rPr>
      </w:pPr>
      <w:r w:rsidRPr="00EA568D">
        <w:rPr>
          <w:rFonts w:ascii="Arial" w:hAnsi="Arial"/>
          <w:bCs/>
          <w:sz w:val="20"/>
        </w:rPr>
        <w:t>Kor</w:t>
      </w:r>
      <w:r w:rsidR="005014B4" w:rsidRPr="00EA568D">
        <w:rPr>
          <w:rFonts w:ascii="Arial" w:hAnsi="Arial"/>
          <w:bCs/>
          <w:sz w:val="20"/>
        </w:rPr>
        <w:t>elnök: megállapítja,</w:t>
      </w:r>
      <w:r w:rsidRPr="00EA568D">
        <w:rPr>
          <w:rFonts w:ascii="Arial" w:hAnsi="Arial"/>
          <w:bCs/>
          <w:sz w:val="20"/>
        </w:rPr>
        <w:t xml:space="preserve"> hogy </w:t>
      </w:r>
      <w:r w:rsidR="005014B4" w:rsidRPr="00EA568D">
        <w:rPr>
          <w:rFonts w:ascii="Arial" w:hAnsi="Arial"/>
          <w:bCs/>
          <w:sz w:val="20"/>
        </w:rPr>
        <w:t>a módosító javaslatot a tanács elfogadta- elvetette.</w:t>
      </w:r>
    </w:p>
    <w:p w:rsidR="005D4671" w:rsidRPr="00EA568D" w:rsidRDefault="005D4671" w:rsidP="009A7F96">
      <w:pPr>
        <w:pStyle w:val="BodyText21"/>
        <w:widowControl/>
        <w:spacing w:line="276" w:lineRule="auto"/>
        <w:rPr>
          <w:rFonts w:ascii="Arial" w:hAnsi="Arial"/>
          <w:bCs/>
          <w:sz w:val="20"/>
        </w:rPr>
      </w:pPr>
    </w:p>
    <w:p w:rsidR="009B0D8F" w:rsidRPr="00813306" w:rsidRDefault="009B0D8F" w:rsidP="009A7F96">
      <w:pPr>
        <w:pStyle w:val="BodyText21"/>
        <w:widowControl/>
        <w:spacing w:line="276" w:lineRule="auto"/>
        <w:rPr>
          <w:rFonts w:ascii="Arial" w:hAnsi="Arial"/>
          <w:bCs/>
          <w:i/>
          <w:sz w:val="20"/>
        </w:rPr>
      </w:pPr>
      <w:r w:rsidRPr="00EA568D">
        <w:rPr>
          <w:rFonts w:ascii="Arial" w:hAnsi="Arial"/>
          <w:b/>
          <w:bCs/>
          <w:i/>
          <w:sz w:val="20"/>
          <w:u w:val="single"/>
        </w:rPr>
        <w:t>A módosító javaslatokról hozott döntés is tanácsi döntés, így azokat is számozott határozatba kell foglalni</w:t>
      </w:r>
      <w:r w:rsidRPr="00813306">
        <w:rPr>
          <w:rFonts w:ascii="Arial" w:hAnsi="Arial"/>
          <w:b/>
          <w:bCs/>
          <w:i/>
          <w:sz w:val="20"/>
        </w:rPr>
        <w:t xml:space="preserve">, </w:t>
      </w:r>
      <w:r w:rsidRPr="00813306">
        <w:rPr>
          <w:rFonts w:ascii="Arial" w:hAnsi="Arial"/>
          <w:bCs/>
          <w:i/>
          <w:sz w:val="20"/>
        </w:rPr>
        <w:t>amelyet két módon tehetnek meg: 1. azonnal külön számozott határozatba foglalják, 2. csak a végső javaslatról hozott döntésbe foglalják bele a módosító javaslatokról hozott döntést, ebben az esetben a határozatnak javaslatonként lesz több pontja.</w:t>
      </w:r>
    </w:p>
    <w:p w:rsidR="009B0D8F" w:rsidRPr="00EA568D" w:rsidRDefault="009B0D8F" w:rsidP="009A7F96">
      <w:pPr>
        <w:pStyle w:val="BodyText21"/>
        <w:widowControl/>
        <w:spacing w:line="276" w:lineRule="auto"/>
        <w:rPr>
          <w:rFonts w:ascii="Arial" w:hAnsi="Arial"/>
          <w:bCs/>
          <w:sz w:val="20"/>
        </w:rPr>
      </w:pPr>
    </w:p>
    <w:p w:rsidR="005014B4" w:rsidRPr="00EA568D" w:rsidRDefault="00314EFD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Ha nincs módosító javaslat, vagy azt a tanács elutasította, a</w:t>
      </w:r>
      <w:r w:rsidR="005014B4" w:rsidRPr="00EA568D">
        <w:rPr>
          <w:rFonts w:ascii="Arial" w:hAnsi="Arial"/>
          <w:sz w:val="20"/>
        </w:rPr>
        <w:t xml:space="preserve"> </w:t>
      </w:r>
      <w:r w:rsidR="009B0D8F" w:rsidRPr="00EA568D">
        <w:rPr>
          <w:rFonts w:ascii="Arial" w:hAnsi="Arial"/>
          <w:sz w:val="20"/>
        </w:rPr>
        <w:t>kor</w:t>
      </w:r>
      <w:r w:rsidR="005014B4" w:rsidRPr="00EA568D">
        <w:rPr>
          <w:rFonts w:ascii="Arial" w:hAnsi="Arial"/>
          <w:sz w:val="20"/>
        </w:rPr>
        <w:t>elnök az eredeti javaslat</w:t>
      </w:r>
      <w:r w:rsidRPr="00EA568D">
        <w:rPr>
          <w:rFonts w:ascii="Arial" w:hAnsi="Arial"/>
          <w:sz w:val="20"/>
        </w:rPr>
        <w:t>ot szavazásra teszi, kéri, hogy az eredeti javaslat elfogadását kézfelemeléssel jelezzék:</w:t>
      </w:r>
    </w:p>
    <w:p w:rsidR="005014B4" w:rsidRPr="00EA568D" w:rsidRDefault="005014B4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Mellette,</w:t>
      </w:r>
    </w:p>
    <w:p w:rsidR="005014B4" w:rsidRPr="00EA568D" w:rsidRDefault="005014B4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ellene,</w:t>
      </w:r>
    </w:p>
    <w:p w:rsidR="005014B4" w:rsidRDefault="005014B4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tartózkodott,</w:t>
      </w:r>
    </w:p>
    <w:p w:rsidR="00F65838" w:rsidRPr="00EA568D" w:rsidRDefault="00F65838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</w:p>
    <w:p w:rsidR="005014B4" w:rsidRPr="00EA568D" w:rsidRDefault="00DB7BCA" w:rsidP="009A7F96">
      <w:pPr>
        <w:pStyle w:val="BodyText21"/>
        <w:widowControl/>
        <w:spacing w:line="276" w:lineRule="auto"/>
        <w:rPr>
          <w:rFonts w:ascii="Arial" w:hAnsi="Arial"/>
          <w:bCs/>
          <w:sz w:val="20"/>
        </w:rPr>
      </w:pPr>
      <w:r w:rsidRPr="00EA568D">
        <w:rPr>
          <w:rFonts w:ascii="Arial" w:hAnsi="Arial"/>
          <w:sz w:val="20"/>
        </w:rPr>
        <w:t>Kor</w:t>
      </w:r>
      <w:r w:rsidR="005014B4" w:rsidRPr="00EA568D">
        <w:rPr>
          <w:rFonts w:ascii="Arial" w:hAnsi="Arial"/>
          <w:sz w:val="20"/>
        </w:rPr>
        <w:t>elnök</w:t>
      </w:r>
      <w:r w:rsidR="005014B4" w:rsidRPr="00EA568D">
        <w:rPr>
          <w:rFonts w:ascii="Arial" w:hAnsi="Arial"/>
          <w:bCs/>
          <w:sz w:val="20"/>
        </w:rPr>
        <w:t>: megállapítja, hogy az eredet</w:t>
      </w:r>
      <w:r w:rsidR="001661F8">
        <w:rPr>
          <w:rFonts w:ascii="Arial" w:hAnsi="Arial"/>
          <w:bCs/>
          <w:sz w:val="20"/>
        </w:rPr>
        <w:t>i javaslatot a tanács elfogadta/</w:t>
      </w:r>
      <w:r w:rsidR="005014B4" w:rsidRPr="00EA568D">
        <w:rPr>
          <w:rFonts w:ascii="Arial" w:hAnsi="Arial"/>
          <w:bCs/>
          <w:sz w:val="20"/>
        </w:rPr>
        <w:t>elvetette.</w:t>
      </w:r>
    </w:p>
    <w:p w:rsidR="005014B4" w:rsidRPr="00EA568D" w:rsidRDefault="005014B4" w:rsidP="009A7F96">
      <w:pPr>
        <w:pStyle w:val="BodyText21"/>
        <w:widowControl/>
        <w:spacing w:line="276" w:lineRule="auto"/>
        <w:rPr>
          <w:rFonts w:ascii="Arial" w:hAnsi="Arial"/>
          <w:bCs/>
          <w:sz w:val="20"/>
        </w:rPr>
      </w:pPr>
    </w:p>
    <w:p w:rsidR="00CD6686" w:rsidRPr="00EA568D" w:rsidRDefault="007D30EF" w:rsidP="009A7F96">
      <w:pPr>
        <w:spacing w:line="276" w:lineRule="auto"/>
        <w:jc w:val="both"/>
        <w:rPr>
          <w:rFonts w:ascii="Arial" w:hAnsi="Arial"/>
          <w:sz w:val="20"/>
        </w:rPr>
      </w:pPr>
      <w:r w:rsidRPr="00EA568D">
        <w:rPr>
          <w:rFonts w:ascii="Arial" w:hAnsi="Arial"/>
          <w:bCs/>
          <w:sz w:val="20"/>
        </w:rPr>
        <w:t xml:space="preserve">A </w:t>
      </w:r>
      <w:r w:rsidR="00DB7BCA" w:rsidRPr="00EA568D">
        <w:rPr>
          <w:rFonts w:ascii="Arial" w:hAnsi="Arial"/>
          <w:bCs/>
          <w:sz w:val="20"/>
        </w:rPr>
        <w:t>Kor</w:t>
      </w:r>
      <w:r w:rsidRPr="00EA568D">
        <w:rPr>
          <w:rFonts w:ascii="Arial" w:hAnsi="Arial"/>
          <w:bCs/>
          <w:sz w:val="20"/>
        </w:rPr>
        <w:t xml:space="preserve">elnök megállapítja, </w:t>
      </w:r>
      <w:r w:rsidR="005014B4" w:rsidRPr="00EA568D">
        <w:rPr>
          <w:rFonts w:ascii="Arial" w:hAnsi="Arial"/>
          <w:bCs/>
          <w:sz w:val="20"/>
        </w:rPr>
        <w:t xml:space="preserve">hogy a tanács ülésén </w:t>
      </w:r>
      <w:r w:rsidR="005014B4" w:rsidRPr="00EA568D">
        <w:rPr>
          <w:rFonts w:ascii="Arial" w:hAnsi="Arial"/>
          <w:b/>
          <w:sz w:val="20"/>
        </w:rPr>
        <w:t>a titkos szavazás</w:t>
      </w:r>
      <w:r w:rsidR="00CD6686" w:rsidRPr="00EA568D">
        <w:rPr>
          <w:rFonts w:ascii="Arial" w:hAnsi="Arial"/>
          <w:b/>
          <w:sz w:val="20"/>
        </w:rPr>
        <w:t>ok</w:t>
      </w:r>
      <w:r w:rsidR="005014B4" w:rsidRPr="00EA568D">
        <w:rPr>
          <w:rFonts w:ascii="Arial" w:hAnsi="Arial"/>
          <w:b/>
          <w:sz w:val="20"/>
        </w:rPr>
        <w:t xml:space="preserve"> lefolytatásának rendjére vonatkozóan</w:t>
      </w:r>
      <w:r w:rsidR="00CD6686" w:rsidRPr="00EA568D">
        <w:rPr>
          <w:rFonts w:ascii="Arial" w:hAnsi="Arial"/>
          <w:b/>
          <w:sz w:val="20"/>
        </w:rPr>
        <w:t xml:space="preserve"> </w:t>
      </w:r>
      <w:r w:rsidR="00CD6686" w:rsidRPr="00EA568D">
        <w:rPr>
          <w:rFonts w:ascii="Arial" w:hAnsi="Arial"/>
          <w:sz w:val="20"/>
        </w:rPr>
        <w:t>……igen………….nem………tartózkodással a következő határozatot hozta:</w:t>
      </w:r>
    </w:p>
    <w:p w:rsidR="005014B4" w:rsidRPr="00EA568D" w:rsidRDefault="005014B4" w:rsidP="009A7F96">
      <w:pPr>
        <w:spacing w:line="276" w:lineRule="auto"/>
        <w:jc w:val="both"/>
        <w:rPr>
          <w:rFonts w:ascii="Arial" w:hAnsi="Arial"/>
          <w:b/>
          <w:sz w:val="20"/>
          <w:u w:val="single"/>
        </w:rPr>
      </w:pPr>
    </w:p>
    <w:p w:rsidR="00DB7BCA" w:rsidRPr="00EA568D" w:rsidRDefault="002758D1" w:rsidP="009A7F96">
      <w:pPr>
        <w:pStyle w:val="BodyText21"/>
        <w:widowControl/>
        <w:spacing w:line="276" w:lineRule="auto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 xml:space="preserve">       </w:t>
      </w:r>
      <w:r w:rsidR="00B81A70">
        <w:rPr>
          <w:rFonts w:ascii="Arial" w:hAnsi="Arial"/>
          <w:b/>
          <w:sz w:val="20"/>
          <w:u w:val="single"/>
        </w:rPr>
        <w:t>/2024</w:t>
      </w:r>
      <w:r w:rsidR="00DB7BCA" w:rsidRPr="00EA568D">
        <w:rPr>
          <w:rFonts w:ascii="Arial" w:hAnsi="Arial"/>
          <w:b/>
          <w:sz w:val="20"/>
          <w:u w:val="single"/>
        </w:rPr>
        <w:t xml:space="preserve">. (     ) számú társulási tanácsi határozat </w:t>
      </w:r>
    </w:p>
    <w:p w:rsidR="005014B4" w:rsidRPr="00EA568D" w:rsidRDefault="005014B4" w:rsidP="009A7F96">
      <w:pPr>
        <w:pStyle w:val="BodyText21"/>
        <w:widowControl/>
        <w:spacing w:line="276" w:lineRule="auto"/>
        <w:rPr>
          <w:rFonts w:ascii="Arial" w:hAnsi="Arial"/>
          <w:b/>
          <w:sz w:val="20"/>
        </w:rPr>
      </w:pPr>
    </w:p>
    <w:p w:rsidR="005D4671" w:rsidRPr="00813306" w:rsidRDefault="005D4671" w:rsidP="0018008B">
      <w:pPr>
        <w:numPr>
          <w:ilvl w:val="0"/>
          <w:numId w:val="1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/>
          <w:sz w:val="20"/>
          <w:szCs w:val="22"/>
        </w:rPr>
      </w:pPr>
      <w:r w:rsidRPr="00813306">
        <w:rPr>
          <w:rFonts w:ascii="Arial" w:hAnsi="Arial"/>
          <w:sz w:val="20"/>
          <w:szCs w:val="22"/>
        </w:rPr>
        <w:t>A tanács a …… módosító javaslatot elutasította/támogatta.</w:t>
      </w:r>
    </w:p>
    <w:p w:rsidR="005014B4" w:rsidRPr="00813306" w:rsidRDefault="005014B4" w:rsidP="0018008B">
      <w:pPr>
        <w:numPr>
          <w:ilvl w:val="0"/>
          <w:numId w:val="1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/>
          <w:sz w:val="20"/>
          <w:szCs w:val="22"/>
        </w:rPr>
      </w:pPr>
      <w:r w:rsidRPr="00813306">
        <w:rPr>
          <w:rFonts w:ascii="Arial" w:hAnsi="Arial"/>
          <w:sz w:val="20"/>
          <w:szCs w:val="22"/>
        </w:rPr>
        <w:t xml:space="preserve">A titkos szavazás </w:t>
      </w:r>
      <w:r w:rsidRPr="00813306">
        <w:rPr>
          <w:rFonts w:ascii="Arial" w:hAnsi="Arial"/>
          <w:spacing w:val="-1"/>
          <w:sz w:val="20"/>
          <w:szCs w:val="22"/>
        </w:rPr>
        <w:t xml:space="preserve">borítékba helyezett szavazólapon, </w:t>
      </w:r>
      <w:r w:rsidRPr="00813306">
        <w:rPr>
          <w:rFonts w:ascii="Arial" w:hAnsi="Arial"/>
          <w:sz w:val="20"/>
          <w:szCs w:val="22"/>
        </w:rPr>
        <w:t xml:space="preserve">két urna, illetve kétfajta szavazólap igénybevételével történik. Az egyik szavazólap a település </w:t>
      </w:r>
      <w:r w:rsidR="005D4671" w:rsidRPr="00813306">
        <w:rPr>
          <w:rFonts w:ascii="Arial" w:hAnsi="Arial"/>
          <w:sz w:val="20"/>
          <w:szCs w:val="22"/>
        </w:rPr>
        <w:t>polgármesterének/</w:t>
      </w:r>
      <w:r w:rsidR="00CD6686" w:rsidRPr="00813306">
        <w:rPr>
          <w:rFonts w:ascii="Arial" w:hAnsi="Arial"/>
          <w:sz w:val="20"/>
          <w:szCs w:val="22"/>
        </w:rPr>
        <w:t>képviselőjének</w:t>
      </w:r>
      <w:r w:rsidRPr="00813306">
        <w:rPr>
          <w:rFonts w:ascii="Arial" w:hAnsi="Arial"/>
          <w:sz w:val="20"/>
          <w:szCs w:val="22"/>
        </w:rPr>
        <w:t xml:space="preserve"> az SZMSZ-ben őt megillető szavazatszám alapján kerül kiosztásra.</w:t>
      </w:r>
    </w:p>
    <w:p w:rsidR="007D30EF" w:rsidRPr="00813306" w:rsidRDefault="005014B4" w:rsidP="0018008B">
      <w:pPr>
        <w:numPr>
          <w:ilvl w:val="0"/>
          <w:numId w:val="1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/>
          <w:sz w:val="20"/>
          <w:szCs w:val="22"/>
        </w:rPr>
      </w:pPr>
      <w:r w:rsidRPr="00813306">
        <w:rPr>
          <w:rFonts w:ascii="Arial" w:hAnsi="Arial"/>
          <w:sz w:val="20"/>
          <w:szCs w:val="22"/>
        </w:rPr>
        <w:t>A másik fajta szavazólap a település által képviselt lakosságszámot reprezentálja. A lakosságszámot reprezentáló szavazatlap címletei</w:t>
      </w:r>
      <w:r w:rsidR="00715057" w:rsidRPr="00813306">
        <w:rPr>
          <w:rFonts w:ascii="Arial" w:hAnsi="Arial"/>
          <w:sz w:val="20"/>
          <w:szCs w:val="22"/>
        </w:rPr>
        <w:t xml:space="preserve"> </w:t>
      </w:r>
      <w:r w:rsidRPr="00813306">
        <w:rPr>
          <w:rFonts w:ascii="Arial" w:hAnsi="Arial"/>
          <w:sz w:val="20"/>
          <w:szCs w:val="22"/>
        </w:rPr>
        <w:t>……………..</w:t>
      </w:r>
      <w:r w:rsidR="00715057" w:rsidRPr="00813306">
        <w:rPr>
          <w:rFonts w:ascii="Arial" w:hAnsi="Arial"/>
          <w:sz w:val="20"/>
          <w:szCs w:val="22"/>
        </w:rPr>
        <w:t xml:space="preserve"> </w:t>
      </w:r>
      <w:r w:rsidRPr="00813306">
        <w:rPr>
          <w:rFonts w:ascii="Arial" w:hAnsi="Arial"/>
          <w:sz w:val="20"/>
          <w:szCs w:val="22"/>
        </w:rPr>
        <w:t>címletekben kerül kiadásra.</w:t>
      </w:r>
    </w:p>
    <w:p w:rsidR="007D30EF" w:rsidRPr="00813306" w:rsidRDefault="005014B4" w:rsidP="0018008B">
      <w:pPr>
        <w:numPr>
          <w:ilvl w:val="0"/>
          <w:numId w:val="1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/>
          <w:sz w:val="20"/>
          <w:szCs w:val="22"/>
        </w:rPr>
      </w:pPr>
      <w:r w:rsidRPr="00813306">
        <w:rPr>
          <w:rFonts w:ascii="Arial" w:hAnsi="Arial"/>
          <w:sz w:val="20"/>
          <w:szCs w:val="22"/>
        </w:rPr>
        <w:lastRenderedPageBreak/>
        <w:t>Az első urnába a jelenlévő települések szavazatszámának megfelelő számú szavazólap kerül</w:t>
      </w:r>
      <w:r w:rsidR="00DB7BCA" w:rsidRPr="00813306">
        <w:rPr>
          <w:rFonts w:ascii="Arial" w:hAnsi="Arial"/>
          <w:sz w:val="20"/>
          <w:szCs w:val="22"/>
        </w:rPr>
        <w:t xml:space="preserve">. </w:t>
      </w:r>
      <w:r w:rsidR="00FB24FD" w:rsidRPr="00813306">
        <w:rPr>
          <w:rFonts w:ascii="Arial" w:hAnsi="Arial"/>
          <w:sz w:val="20"/>
          <w:szCs w:val="22"/>
        </w:rPr>
        <w:t>Ebben a szavazásban</w:t>
      </w:r>
      <w:r w:rsidR="00DB7BCA" w:rsidRPr="00813306">
        <w:rPr>
          <w:rFonts w:ascii="Arial" w:hAnsi="Arial"/>
          <w:sz w:val="20"/>
          <w:szCs w:val="22"/>
        </w:rPr>
        <w:t xml:space="preserve"> </w:t>
      </w:r>
      <w:r w:rsidR="00FB24FD" w:rsidRPr="00813306">
        <w:rPr>
          <w:rFonts w:ascii="Arial" w:hAnsi="Arial"/>
          <w:sz w:val="20"/>
          <w:szCs w:val="22"/>
        </w:rPr>
        <w:t xml:space="preserve">az </w:t>
      </w:r>
      <w:r w:rsidR="00DB7BCA" w:rsidRPr="00813306">
        <w:rPr>
          <w:rFonts w:ascii="Arial" w:hAnsi="Arial"/>
          <w:sz w:val="20"/>
          <w:szCs w:val="22"/>
        </w:rPr>
        <w:t xml:space="preserve">a javaslat kerül elfogadásra, amelyet a </w:t>
      </w:r>
      <w:r w:rsidR="00715057" w:rsidRPr="00813306">
        <w:rPr>
          <w:rFonts w:ascii="Arial" w:hAnsi="Arial"/>
          <w:sz w:val="20"/>
          <w:szCs w:val="22"/>
        </w:rPr>
        <w:t xml:space="preserve">társulás teljes létszámához </w:t>
      </w:r>
      <w:r w:rsidR="00DB7BCA" w:rsidRPr="00813306">
        <w:rPr>
          <w:rFonts w:ascii="Arial" w:hAnsi="Arial"/>
          <w:sz w:val="20"/>
          <w:szCs w:val="22"/>
        </w:rPr>
        <w:t xml:space="preserve">viszonyítva </w:t>
      </w:r>
      <w:r w:rsidR="00FB24FD" w:rsidRPr="00813306">
        <w:rPr>
          <w:rFonts w:ascii="Arial" w:hAnsi="Arial"/>
          <w:sz w:val="20"/>
          <w:szCs w:val="22"/>
        </w:rPr>
        <w:t xml:space="preserve">a társulásban megállapított számú, de legalább a </w:t>
      </w:r>
      <w:r w:rsidR="00DB7BCA" w:rsidRPr="00813306">
        <w:rPr>
          <w:rFonts w:ascii="Arial" w:hAnsi="Arial"/>
          <w:sz w:val="20"/>
          <w:szCs w:val="22"/>
        </w:rPr>
        <w:t xml:space="preserve">tagok több mint fele szavazatával támogat. </w:t>
      </w:r>
      <w:r w:rsidRPr="00813306">
        <w:rPr>
          <w:rFonts w:ascii="Arial" w:hAnsi="Arial"/>
          <w:sz w:val="20"/>
          <w:szCs w:val="22"/>
        </w:rPr>
        <w:t xml:space="preserve">A második urnába </w:t>
      </w:r>
      <w:r w:rsidR="00DB7BCA" w:rsidRPr="00813306">
        <w:rPr>
          <w:rFonts w:ascii="Arial" w:hAnsi="Arial"/>
          <w:sz w:val="20"/>
          <w:szCs w:val="22"/>
        </w:rPr>
        <w:t>a</w:t>
      </w:r>
      <w:r w:rsidRPr="00813306">
        <w:rPr>
          <w:rFonts w:ascii="Arial" w:hAnsi="Arial"/>
          <w:sz w:val="20"/>
          <w:szCs w:val="22"/>
        </w:rPr>
        <w:t xml:space="preserve"> </w:t>
      </w:r>
      <w:r w:rsidR="00DB7BCA" w:rsidRPr="00813306">
        <w:rPr>
          <w:rFonts w:ascii="Arial" w:hAnsi="Arial"/>
          <w:sz w:val="20"/>
          <w:szCs w:val="22"/>
        </w:rPr>
        <w:t xml:space="preserve">települések </w:t>
      </w:r>
      <w:r w:rsidRPr="00813306">
        <w:rPr>
          <w:rFonts w:ascii="Arial" w:hAnsi="Arial"/>
          <w:sz w:val="20"/>
          <w:szCs w:val="22"/>
        </w:rPr>
        <w:t>lakosságszám</w:t>
      </w:r>
      <w:r w:rsidR="00DB7BCA" w:rsidRPr="00813306">
        <w:rPr>
          <w:rFonts w:ascii="Arial" w:hAnsi="Arial"/>
          <w:sz w:val="20"/>
          <w:szCs w:val="22"/>
        </w:rPr>
        <w:t>á</w:t>
      </w:r>
      <w:r w:rsidRPr="00813306">
        <w:rPr>
          <w:rFonts w:ascii="Arial" w:hAnsi="Arial"/>
          <w:sz w:val="20"/>
          <w:szCs w:val="22"/>
        </w:rPr>
        <w:t>t reprezentáló szavazólap kerül</w:t>
      </w:r>
      <w:r w:rsidR="007D30EF" w:rsidRPr="00813306">
        <w:rPr>
          <w:rFonts w:ascii="Arial" w:hAnsi="Arial"/>
          <w:sz w:val="20"/>
          <w:szCs w:val="22"/>
        </w:rPr>
        <w:t>.</w:t>
      </w:r>
      <w:r w:rsidR="00513962" w:rsidRPr="00813306">
        <w:rPr>
          <w:rFonts w:ascii="Arial" w:hAnsi="Arial"/>
          <w:sz w:val="20"/>
          <w:szCs w:val="22"/>
        </w:rPr>
        <w:t xml:space="preserve"> </w:t>
      </w:r>
      <w:r w:rsidR="00FB24FD" w:rsidRPr="00813306">
        <w:rPr>
          <w:rFonts w:ascii="Arial" w:hAnsi="Arial"/>
          <w:sz w:val="20"/>
          <w:szCs w:val="22"/>
        </w:rPr>
        <w:t>Ebben a szavazásban a</w:t>
      </w:r>
      <w:r w:rsidR="00DB7BCA" w:rsidRPr="00813306">
        <w:rPr>
          <w:rFonts w:ascii="Arial" w:hAnsi="Arial"/>
          <w:sz w:val="20"/>
          <w:szCs w:val="22"/>
        </w:rPr>
        <w:t>z a javaslat kerül elfogadásra, amely</w:t>
      </w:r>
      <w:r w:rsidR="00FB24FD" w:rsidRPr="00813306">
        <w:rPr>
          <w:rFonts w:ascii="Arial" w:hAnsi="Arial"/>
          <w:sz w:val="20"/>
          <w:szCs w:val="22"/>
        </w:rPr>
        <w:t>nél</w:t>
      </w:r>
      <w:r w:rsidR="00DB7BCA" w:rsidRPr="00813306">
        <w:rPr>
          <w:rFonts w:ascii="Arial" w:hAnsi="Arial"/>
          <w:sz w:val="20"/>
          <w:szCs w:val="22"/>
        </w:rPr>
        <w:t xml:space="preserve"> a támogat</w:t>
      </w:r>
      <w:r w:rsidR="00FB24FD" w:rsidRPr="00813306">
        <w:rPr>
          <w:rFonts w:ascii="Arial" w:hAnsi="Arial"/>
          <w:sz w:val="20"/>
          <w:szCs w:val="22"/>
        </w:rPr>
        <w:t>ó tagok által képviselt lakosságszám meghaladja a társulás tagjai által képviselt összes lakos számának a felét.</w:t>
      </w:r>
    </w:p>
    <w:p w:rsidR="005014B4" w:rsidRPr="00813306" w:rsidRDefault="005014B4" w:rsidP="0018008B">
      <w:pPr>
        <w:numPr>
          <w:ilvl w:val="0"/>
          <w:numId w:val="1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/>
          <w:sz w:val="20"/>
          <w:szCs w:val="22"/>
        </w:rPr>
      </w:pPr>
      <w:r w:rsidRPr="00813306">
        <w:rPr>
          <w:rFonts w:ascii="Arial" w:hAnsi="Arial"/>
          <w:sz w:val="20"/>
          <w:szCs w:val="22"/>
        </w:rPr>
        <w:t>Mind a szavazatszámot jelölő, mind a lakosságszámot reprezentáló szavazólapokon fel kell tüntetni valamennyi jelöltet, nevük mellett pedig az „igen” és a „nem” négyzetet.</w:t>
      </w:r>
    </w:p>
    <w:p w:rsidR="007D30EF" w:rsidRPr="00813306" w:rsidRDefault="005014B4" w:rsidP="0018008B">
      <w:pPr>
        <w:numPr>
          <w:ilvl w:val="0"/>
          <w:numId w:val="10"/>
        </w:numPr>
        <w:tabs>
          <w:tab w:val="clear" w:pos="720"/>
          <w:tab w:val="num" w:pos="426"/>
        </w:tabs>
        <w:spacing w:line="276" w:lineRule="auto"/>
        <w:ind w:left="426" w:hanging="426"/>
        <w:jc w:val="both"/>
        <w:rPr>
          <w:rFonts w:ascii="Arial" w:hAnsi="Arial"/>
          <w:sz w:val="20"/>
          <w:szCs w:val="22"/>
        </w:rPr>
      </w:pPr>
      <w:r w:rsidRPr="00813306">
        <w:rPr>
          <w:rFonts w:ascii="Arial" w:hAnsi="Arial"/>
          <w:sz w:val="20"/>
          <w:szCs w:val="22"/>
        </w:rPr>
        <w:t xml:space="preserve">A titkos szavazás alkalmával a szavazó a szavazólapokon a megfelelő négyzetbe tett X-szel, vagy kereszttel szavaz, azonos jelöltet támogatva mind a szavazatszámot jelölő, mind a lakosságszámot reprezentáló szavazatlapokon. </w:t>
      </w:r>
    </w:p>
    <w:p w:rsidR="00DA44C8" w:rsidRPr="00EA568D" w:rsidRDefault="00DA44C8" w:rsidP="009A7F96">
      <w:pPr>
        <w:spacing w:line="276" w:lineRule="auto"/>
        <w:jc w:val="both"/>
        <w:rPr>
          <w:rFonts w:ascii="Arial" w:hAnsi="Arial"/>
          <w:sz w:val="20"/>
        </w:rPr>
      </w:pPr>
    </w:p>
    <w:p w:rsidR="00BB4EAE" w:rsidRPr="00EA568D" w:rsidRDefault="00BB4EAE" w:rsidP="009A7F96">
      <w:pPr>
        <w:spacing w:line="276" w:lineRule="auto"/>
        <w:jc w:val="both"/>
        <w:rPr>
          <w:rFonts w:ascii="Arial" w:hAnsi="Arial"/>
          <w:sz w:val="20"/>
        </w:rPr>
      </w:pPr>
    </w:p>
    <w:p w:rsidR="00DA44C8" w:rsidRPr="00EA568D" w:rsidRDefault="00F43EF5" w:rsidP="009A7F96">
      <w:pPr>
        <w:spacing w:line="276" w:lineRule="auto"/>
        <w:jc w:val="both"/>
        <w:rPr>
          <w:rFonts w:ascii="Arial" w:hAnsi="Arial"/>
          <w:b/>
          <w:sz w:val="20"/>
          <w:u w:val="single"/>
        </w:rPr>
      </w:pPr>
      <w:r>
        <w:rPr>
          <w:rFonts w:ascii="Arial" w:hAnsi="Arial"/>
          <w:b/>
          <w:sz w:val="20"/>
          <w:u w:val="single"/>
        </w:rPr>
        <w:t>4</w:t>
      </w:r>
      <w:r w:rsidR="00F5436C" w:rsidRPr="00EA568D">
        <w:rPr>
          <w:rFonts w:ascii="Arial" w:hAnsi="Arial"/>
          <w:b/>
          <w:sz w:val="20"/>
          <w:u w:val="single"/>
        </w:rPr>
        <w:t>./ Az elnök megválasztása</w:t>
      </w:r>
      <w:r w:rsidR="00F5436C" w:rsidRPr="00EA568D">
        <w:rPr>
          <w:rFonts w:ascii="Arial" w:hAnsi="Arial"/>
          <w:sz w:val="20"/>
        </w:rPr>
        <w:t xml:space="preserve"> </w:t>
      </w:r>
      <w:r w:rsidR="00F5436C" w:rsidRPr="00EA568D">
        <w:rPr>
          <w:rFonts w:ascii="Arial" w:hAnsi="Arial"/>
          <w:bCs/>
          <w:sz w:val="20"/>
        </w:rPr>
        <w:t>(</w:t>
      </w:r>
      <w:r w:rsidR="00F5436C" w:rsidRPr="00EA568D">
        <w:rPr>
          <w:rFonts w:ascii="Arial" w:hAnsi="Arial"/>
          <w:i/>
          <w:iCs/>
          <w:sz w:val="20"/>
        </w:rPr>
        <w:t>az érintett kér</w:t>
      </w:r>
      <w:r w:rsidR="00813306">
        <w:rPr>
          <w:rFonts w:ascii="Arial" w:hAnsi="Arial"/>
          <w:i/>
          <w:iCs/>
          <w:sz w:val="20"/>
        </w:rPr>
        <w:t xml:space="preserve">ése </w:t>
      </w:r>
      <w:r w:rsidR="00F5436C" w:rsidRPr="00EA568D">
        <w:rPr>
          <w:rFonts w:ascii="Arial" w:hAnsi="Arial"/>
          <w:i/>
          <w:iCs/>
          <w:sz w:val="20"/>
        </w:rPr>
        <w:t>szerint zárt ülés a napirendi pont tárgyalása)</w:t>
      </w:r>
    </w:p>
    <w:p w:rsidR="00DA44C8" w:rsidRPr="00EA568D" w:rsidRDefault="00FB24FD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b/>
          <w:sz w:val="20"/>
        </w:rPr>
        <w:tab/>
        <w:t>Előadó:                          korelnök</w:t>
      </w:r>
    </w:p>
    <w:p w:rsidR="005F09F2" w:rsidRPr="00EA568D" w:rsidRDefault="005F09F2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</w:p>
    <w:p w:rsidR="00DA44C8" w:rsidRPr="00813306" w:rsidRDefault="005F09F2" w:rsidP="009A7F96">
      <w:pPr>
        <w:pStyle w:val="BodyText21"/>
        <w:widowControl/>
        <w:spacing w:line="276" w:lineRule="auto"/>
        <w:rPr>
          <w:rFonts w:ascii="Arial" w:hAnsi="Arial"/>
          <w:i/>
          <w:sz w:val="20"/>
        </w:rPr>
      </w:pPr>
      <w:r w:rsidRPr="00813306">
        <w:rPr>
          <w:rFonts w:ascii="Arial" w:hAnsi="Arial"/>
          <w:i/>
          <w:sz w:val="20"/>
        </w:rPr>
        <w:t>A</w:t>
      </w:r>
      <w:r w:rsidR="00B14378" w:rsidRPr="00813306">
        <w:rPr>
          <w:rFonts w:ascii="Arial" w:hAnsi="Arial"/>
          <w:i/>
          <w:sz w:val="20"/>
        </w:rPr>
        <w:t>z</w:t>
      </w:r>
      <w:r w:rsidR="00DA44C8" w:rsidRPr="00813306">
        <w:rPr>
          <w:rFonts w:ascii="Arial" w:hAnsi="Arial"/>
          <w:i/>
          <w:sz w:val="20"/>
        </w:rPr>
        <w:t xml:space="preserve"> </w:t>
      </w:r>
      <w:proofErr w:type="spellStart"/>
      <w:r w:rsidR="00FB24FD" w:rsidRPr="00813306">
        <w:rPr>
          <w:rFonts w:ascii="Arial" w:hAnsi="Arial"/>
          <w:i/>
          <w:sz w:val="20"/>
        </w:rPr>
        <w:t>Mötv</w:t>
      </w:r>
      <w:proofErr w:type="spellEnd"/>
      <w:r w:rsidR="00FB24FD" w:rsidRPr="00813306">
        <w:rPr>
          <w:rFonts w:ascii="Arial" w:hAnsi="Arial"/>
          <w:i/>
          <w:sz w:val="20"/>
        </w:rPr>
        <w:t>. 9</w:t>
      </w:r>
      <w:r w:rsidR="00DA44C8" w:rsidRPr="00813306">
        <w:rPr>
          <w:rFonts w:ascii="Arial" w:hAnsi="Arial"/>
          <w:i/>
          <w:sz w:val="20"/>
        </w:rPr>
        <w:t>5.</w:t>
      </w:r>
      <w:r w:rsidR="00B14378" w:rsidRPr="00813306">
        <w:rPr>
          <w:rFonts w:ascii="Arial" w:hAnsi="Arial"/>
          <w:i/>
          <w:sz w:val="20"/>
        </w:rPr>
        <w:t xml:space="preserve"> </w:t>
      </w:r>
      <w:r w:rsidR="00DA44C8" w:rsidRPr="00813306">
        <w:rPr>
          <w:rFonts w:ascii="Arial" w:hAnsi="Arial"/>
          <w:i/>
          <w:sz w:val="20"/>
        </w:rPr>
        <w:t>§ (</w:t>
      </w:r>
      <w:r w:rsidR="00FB24FD" w:rsidRPr="00813306">
        <w:rPr>
          <w:rFonts w:ascii="Arial" w:hAnsi="Arial"/>
          <w:i/>
          <w:sz w:val="20"/>
        </w:rPr>
        <w:t>1</w:t>
      </w:r>
      <w:r w:rsidR="00DA44C8" w:rsidRPr="00813306">
        <w:rPr>
          <w:rFonts w:ascii="Arial" w:hAnsi="Arial"/>
          <w:i/>
          <w:sz w:val="20"/>
        </w:rPr>
        <w:t xml:space="preserve">) bekezdése, a társulási megállapodás…………..pontja és az </w:t>
      </w:r>
      <w:r w:rsidR="00112917" w:rsidRPr="00813306">
        <w:rPr>
          <w:rFonts w:ascii="Arial" w:hAnsi="Arial"/>
          <w:i/>
          <w:sz w:val="20"/>
        </w:rPr>
        <w:t>SZMSZ</w:t>
      </w:r>
      <w:r w:rsidR="00DA44C8" w:rsidRPr="00813306">
        <w:rPr>
          <w:rFonts w:ascii="Arial" w:hAnsi="Arial"/>
          <w:i/>
          <w:sz w:val="20"/>
        </w:rPr>
        <w:t xml:space="preserve"> …………….pontja alapján a társulási tanács tagjai sorából</w:t>
      </w:r>
      <w:r w:rsidR="00821B6A" w:rsidRPr="00813306">
        <w:rPr>
          <w:rFonts w:ascii="Arial" w:hAnsi="Arial"/>
          <w:i/>
          <w:sz w:val="20"/>
        </w:rPr>
        <w:t xml:space="preserve"> </w:t>
      </w:r>
      <w:r w:rsidR="00DA44C8" w:rsidRPr="00813306">
        <w:rPr>
          <w:rFonts w:ascii="Arial" w:hAnsi="Arial"/>
          <w:i/>
          <w:sz w:val="20"/>
        </w:rPr>
        <w:t xml:space="preserve">elnököt választ. Az elnök személyére a </w:t>
      </w:r>
      <w:r w:rsidR="00FB24FD" w:rsidRPr="00813306">
        <w:rPr>
          <w:rFonts w:ascii="Arial" w:hAnsi="Arial"/>
          <w:i/>
          <w:sz w:val="20"/>
        </w:rPr>
        <w:t xml:space="preserve">társulási megállapodás és/vagy az SZMSZ alapján a </w:t>
      </w:r>
      <w:r w:rsidR="00DA44C8" w:rsidRPr="00813306">
        <w:rPr>
          <w:rFonts w:ascii="Arial" w:hAnsi="Arial"/>
          <w:i/>
          <w:sz w:val="20"/>
        </w:rPr>
        <w:t>társulási tanács bármely tagja javasla</w:t>
      </w:r>
      <w:r w:rsidR="00821B6A" w:rsidRPr="00813306">
        <w:rPr>
          <w:rFonts w:ascii="Arial" w:hAnsi="Arial"/>
          <w:i/>
          <w:sz w:val="20"/>
        </w:rPr>
        <w:t>tot tehet.</w:t>
      </w:r>
    </w:p>
    <w:p w:rsidR="001661F8" w:rsidRPr="00EA568D" w:rsidRDefault="001661F8" w:rsidP="009A7F96">
      <w:pPr>
        <w:spacing w:line="276" w:lineRule="auto"/>
        <w:jc w:val="both"/>
        <w:rPr>
          <w:rFonts w:ascii="Arial" w:hAnsi="Arial"/>
          <w:sz w:val="20"/>
          <w:u w:val="single"/>
        </w:rPr>
      </w:pPr>
    </w:p>
    <w:p w:rsidR="00187659" w:rsidRPr="00EA568D" w:rsidRDefault="00187659" w:rsidP="009A7F96">
      <w:pPr>
        <w:spacing w:line="276" w:lineRule="auto"/>
        <w:jc w:val="both"/>
        <w:rPr>
          <w:rFonts w:ascii="Arial" w:hAnsi="Arial"/>
          <w:b/>
          <w:sz w:val="20"/>
        </w:rPr>
      </w:pPr>
      <w:r w:rsidRPr="00EA568D">
        <w:rPr>
          <w:rFonts w:ascii="Arial" w:hAnsi="Arial"/>
          <w:b/>
          <w:sz w:val="20"/>
        </w:rPr>
        <w:t>A választási szakasz</w:t>
      </w:r>
    </w:p>
    <w:p w:rsidR="00513962" w:rsidRPr="00EA568D" w:rsidRDefault="00513962" w:rsidP="009A7F96">
      <w:pPr>
        <w:spacing w:line="276" w:lineRule="auto"/>
        <w:jc w:val="both"/>
        <w:rPr>
          <w:rFonts w:ascii="Arial" w:hAnsi="Arial"/>
          <w:sz w:val="20"/>
          <w:u w:val="single"/>
        </w:rPr>
      </w:pPr>
    </w:p>
    <w:p w:rsidR="00DA44C8" w:rsidRPr="00EA568D" w:rsidRDefault="00564030" w:rsidP="009A7F96">
      <w:pPr>
        <w:spacing w:line="276" w:lineRule="auto"/>
        <w:jc w:val="both"/>
        <w:rPr>
          <w:rFonts w:ascii="Arial" w:hAnsi="Arial"/>
          <w:b/>
          <w:sz w:val="20"/>
        </w:rPr>
      </w:pPr>
      <w:r w:rsidRPr="00EA568D">
        <w:rPr>
          <w:rFonts w:ascii="Arial" w:hAnsi="Arial"/>
          <w:b/>
          <w:sz w:val="20"/>
        </w:rPr>
        <w:t xml:space="preserve">1.) </w:t>
      </w:r>
      <w:r w:rsidR="00DA44C8" w:rsidRPr="00EA568D">
        <w:rPr>
          <w:rFonts w:ascii="Arial" w:hAnsi="Arial"/>
          <w:b/>
          <w:sz w:val="20"/>
          <w:u w:val="single"/>
        </w:rPr>
        <w:t>Ismertetem a szavazás menetét</w:t>
      </w:r>
      <w:r w:rsidR="00DA44C8" w:rsidRPr="00EA568D">
        <w:rPr>
          <w:rFonts w:ascii="Arial" w:hAnsi="Arial"/>
          <w:b/>
          <w:sz w:val="20"/>
        </w:rPr>
        <w:t xml:space="preserve">: </w:t>
      </w:r>
      <w:r w:rsidR="00DA44C8" w:rsidRPr="00EA568D">
        <w:rPr>
          <w:rFonts w:ascii="Arial" w:hAnsi="Arial"/>
          <w:b/>
          <w:bCs/>
          <w:sz w:val="20"/>
        </w:rPr>
        <w:t>amennyiben egy jelölt van:</w:t>
      </w:r>
    </w:p>
    <w:p w:rsidR="00452F18" w:rsidRPr="00EA568D" w:rsidRDefault="00452F18" w:rsidP="009A7F96">
      <w:pPr>
        <w:spacing w:line="276" w:lineRule="auto"/>
        <w:jc w:val="both"/>
        <w:rPr>
          <w:rFonts w:ascii="Arial" w:hAnsi="Arial"/>
          <w:sz w:val="20"/>
        </w:rPr>
      </w:pPr>
    </w:p>
    <w:p w:rsidR="00DA44C8" w:rsidRPr="00EA568D" w:rsidRDefault="00187659" w:rsidP="009A7F96">
      <w:pPr>
        <w:spacing w:line="276" w:lineRule="auto"/>
        <w:jc w:val="both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A</w:t>
      </w:r>
      <w:r w:rsidR="00DA44C8" w:rsidRPr="00EA568D">
        <w:rPr>
          <w:rFonts w:ascii="Arial" w:hAnsi="Arial"/>
          <w:sz w:val="20"/>
        </w:rPr>
        <w:t xml:space="preserve">z elnöknek javasolt </w:t>
      </w:r>
      <w:r w:rsidR="005F09F2" w:rsidRPr="00EA568D">
        <w:rPr>
          <w:rFonts w:ascii="Arial" w:hAnsi="Arial"/>
          <w:sz w:val="20"/>
        </w:rPr>
        <w:t>személy</w:t>
      </w:r>
      <w:r w:rsidR="00DA44C8" w:rsidRPr="00EA568D">
        <w:rPr>
          <w:rFonts w:ascii="Arial" w:hAnsi="Arial"/>
          <w:sz w:val="20"/>
        </w:rPr>
        <w:t xml:space="preserve"> neve, valamint két kör</w:t>
      </w:r>
      <w:r w:rsidR="005F09F2" w:rsidRPr="00EA568D">
        <w:rPr>
          <w:rFonts w:ascii="Arial" w:hAnsi="Arial"/>
          <w:sz w:val="20"/>
        </w:rPr>
        <w:t xml:space="preserve"> –</w:t>
      </w:r>
      <w:r w:rsidR="00DA44C8" w:rsidRPr="00EA568D">
        <w:rPr>
          <w:rFonts w:ascii="Arial" w:hAnsi="Arial"/>
          <w:sz w:val="20"/>
        </w:rPr>
        <w:t xml:space="preserve"> </w:t>
      </w:r>
      <w:r w:rsidR="005F09F2" w:rsidRPr="00EA568D">
        <w:rPr>
          <w:rFonts w:ascii="Arial" w:hAnsi="Arial"/>
          <w:sz w:val="20"/>
        </w:rPr>
        <w:t>„</w:t>
      </w:r>
      <w:r w:rsidR="00DA44C8" w:rsidRPr="00EA568D">
        <w:rPr>
          <w:rFonts w:ascii="Arial" w:hAnsi="Arial"/>
          <w:sz w:val="20"/>
        </w:rPr>
        <w:t>igen</w:t>
      </w:r>
      <w:r w:rsidR="005F09F2" w:rsidRPr="00EA568D">
        <w:rPr>
          <w:rFonts w:ascii="Arial" w:hAnsi="Arial"/>
          <w:sz w:val="20"/>
        </w:rPr>
        <w:t>” és</w:t>
      </w:r>
      <w:r w:rsidR="00DA44C8" w:rsidRPr="00EA568D">
        <w:rPr>
          <w:rFonts w:ascii="Arial" w:hAnsi="Arial"/>
          <w:sz w:val="20"/>
        </w:rPr>
        <w:t xml:space="preserve"> </w:t>
      </w:r>
      <w:r w:rsidR="005F09F2" w:rsidRPr="00EA568D">
        <w:rPr>
          <w:rFonts w:ascii="Arial" w:hAnsi="Arial"/>
          <w:sz w:val="20"/>
        </w:rPr>
        <w:t>„</w:t>
      </w:r>
      <w:r w:rsidR="00DA44C8" w:rsidRPr="00EA568D">
        <w:rPr>
          <w:rFonts w:ascii="Arial" w:hAnsi="Arial"/>
          <w:sz w:val="20"/>
        </w:rPr>
        <w:t>nem</w:t>
      </w:r>
      <w:r w:rsidR="005F09F2" w:rsidRPr="00EA568D">
        <w:rPr>
          <w:rFonts w:ascii="Arial" w:hAnsi="Arial"/>
          <w:sz w:val="20"/>
        </w:rPr>
        <w:t>”</w:t>
      </w:r>
      <w:r w:rsidR="00DA44C8" w:rsidRPr="00EA568D">
        <w:rPr>
          <w:rFonts w:ascii="Arial" w:hAnsi="Arial"/>
          <w:sz w:val="20"/>
        </w:rPr>
        <w:t xml:space="preserve"> választási lehetőséggel - szerepel a</w:t>
      </w:r>
      <w:r w:rsidR="007D30EF" w:rsidRPr="00EA568D">
        <w:rPr>
          <w:rFonts w:ascii="Arial" w:hAnsi="Arial"/>
          <w:sz w:val="20"/>
        </w:rPr>
        <w:t xml:space="preserve"> korábbi ügyrendi döntésnek megfelelőe</w:t>
      </w:r>
      <w:r w:rsidR="00CD6686" w:rsidRPr="00EA568D">
        <w:rPr>
          <w:rFonts w:ascii="Arial" w:hAnsi="Arial"/>
          <w:sz w:val="20"/>
        </w:rPr>
        <w:t>n kiosztásra kerülő szavazólapokon</w:t>
      </w:r>
      <w:r w:rsidR="007D30EF" w:rsidRPr="00EA568D">
        <w:rPr>
          <w:rFonts w:ascii="Arial" w:hAnsi="Arial"/>
          <w:sz w:val="20"/>
        </w:rPr>
        <w:t xml:space="preserve">. </w:t>
      </w:r>
      <w:r w:rsidR="00DA44C8" w:rsidRPr="00EA568D">
        <w:rPr>
          <w:rFonts w:ascii="Arial" w:hAnsi="Arial"/>
          <w:sz w:val="20"/>
        </w:rPr>
        <w:t xml:space="preserve">Érvényesen szavazni úgy lehet, hogy a két kör közül egybe tesznek egymást metsző két vonalat. A szavazás titkosan történik, a kitöltött szavazólapokat </w:t>
      </w:r>
      <w:r w:rsidR="007D30EF" w:rsidRPr="00EA568D">
        <w:rPr>
          <w:rFonts w:ascii="Arial" w:hAnsi="Arial"/>
          <w:sz w:val="20"/>
        </w:rPr>
        <w:t>a mandátumnak megfelelő I.</w:t>
      </w:r>
      <w:r w:rsidR="007C02F7" w:rsidRPr="00EA568D">
        <w:rPr>
          <w:rFonts w:ascii="Arial" w:hAnsi="Arial"/>
          <w:sz w:val="20"/>
        </w:rPr>
        <w:t>-es</w:t>
      </w:r>
      <w:r w:rsidR="007D30EF" w:rsidRPr="00EA568D">
        <w:rPr>
          <w:rFonts w:ascii="Arial" w:hAnsi="Arial"/>
          <w:sz w:val="20"/>
        </w:rPr>
        <w:t xml:space="preserve"> és II</w:t>
      </w:r>
      <w:r w:rsidR="007C02F7" w:rsidRPr="00EA568D">
        <w:rPr>
          <w:rFonts w:ascii="Arial" w:hAnsi="Arial"/>
          <w:sz w:val="20"/>
        </w:rPr>
        <w:t>-es</w:t>
      </w:r>
      <w:r w:rsidR="00DA44C8" w:rsidRPr="00EA568D">
        <w:rPr>
          <w:rFonts w:ascii="Arial" w:hAnsi="Arial"/>
          <w:sz w:val="20"/>
        </w:rPr>
        <w:t xml:space="preserve"> urnába kell helyezni. Az eredmény megállapítása az egyes körökbe tett jelek összeszámlálásával történik. Érvénytelen a szavazat, ha egyetlen körbe sem, vagy mindkét körbe tesznek</w:t>
      </w:r>
      <w:r w:rsidRPr="00EA568D">
        <w:rPr>
          <w:rFonts w:ascii="Arial" w:hAnsi="Arial"/>
          <w:sz w:val="20"/>
        </w:rPr>
        <w:t xml:space="preserve"> jelet</w:t>
      </w:r>
      <w:r w:rsidR="00DA44C8" w:rsidRPr="00EA568D">
        <w:rPr>
          <w:rFonts w:ascii="Arial" w:hAnsi="Arial"/>
          <w:sz w:val="20"/>
        </w:rPr>
        <w:t>.</w:t>
      </w:r>
    </w:p>
    <w:p w:rsidR="00187659" w:rsidRPr="00EA568D" w:rsidRDefault="00187659" w:rsidP="009A7F96">
      <w:pPr>
        <w:spacing w:line="276" w:lineRule="auto"/>
        <w:jc w:val="both"/>
        <w:rPr>
          <w:rFonts w:ascii="Arial" w:hAnsi="Arial"/>
          <w:sz w:val="20"/>
        </w:rPr>
      </w:pPr>
    </w:p>
    <w:p w:rsidR="00DA44C8" w:rsidRPr="00EA568D" w:rsidRDefault="00DA44C8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 xml:space="preserve">Megkérdezi a szavazás lefolytatásával kapcsolatosan az ügyrendi szabályra van-e észrevétele javaslata valakinek </w:t>
      </w:r>
    </w:p>
    <w:p w:rsidR="00DA44C8" w:rsidRPr="00EA568D" w:rsidRDefault="00DA44C8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</w:p>
    <w:p w:rsidR="00DA44C8" w:rsidRPr="00EA568D" w:rsidRDefault="00DA44C8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Ha van – megvitatják.</w:t>
      </w:r>
    </w:p>
    <w:p w:rsidR="00DA44C8" w:rsidRPr="00EA568D" w:rsidRDefault="00DA44C8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 xml:space="preserve">A </w:t>
      </w:r>
      <w:r w:rsidR="00187659" w:rsidRPr="00EA568D">
        <w:rPr>
          <w:rFonts w:ascii="Arial" w:hAnsi="Arial"/>
          <w:sz w:val="20"/>
        </w:rPr>
        <w:t>kor</w:t>
      </w:r>
      <w:r w:rsidRPr="00EA568D">
        <w:rPr>
          <w:rFonts w:ascii="Arial" w:hAnsi="Arial"/>
          <w:sz w:val="20"/>
        </w:rPr>
        <w:t>elnö</w:t>
      </w:r>
      <w:r w:rsidR="00DC799B" w:rsidRPr="00EA568D">
        <w:rPr>
          <w:rFonts w:ascii="Arial" w:hAnsi="Arial"/>
          <w:sz w:val="20"/>
        </w:rPr>
        <w:t>k először a módosító ügyrendi j</w:t>
      </w:r>
      <w:r w:rsidRPr="00EA568D">
        <w:rPr>
          <w:rFonts w:ascii="Arial" w:hAnsi="Arial"/>
          <w:sz w:val="20"/>
        </w:rPr>
        <w:t xml:space="preserve">avaslatot bocsátja szavazásra, </w:t>
      </w:r>
    </w:p>
    <w:p w:rsidR="00DA44C8" w:rsidRPr="00EA568D" w:rsidRDefault="00DA44C8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mellette,</w:t>
      </w:r>
    </w:p>
    <w:p w:rsidR="00DA44C8" w:rsidRPr="00EA568D" w:rsidRDefault="00DA44C8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 xml:space="preserve">ellene </w:t>
      </w:r>
    </w:p>
    <w:p w:rsidR="00DA44C8" w:rsidRPr="00EA568D" w:rsidRDefault="00DA44C8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 xml:space="preserve">tartózkodott, </w:t>
      </w:r>
    </w:p>
    <w:p w:rsidR="00DA44C8" w:rsidRPr="00EA568D" w:rsidRDefault="00DA44C8" w:rsidP="009A7F96">
      <w:pPr>
        <w:pStyle w:val="BodyText21"/>
        <w:widowControl/>
        <w:spacing w:line="276" w:lineRule="auto"/>
        <w:rPr>
          <w:rFonts w:ascii="Arial" w:hAnsi="Arial"/>
          <w:bCs/>
          <w:sz w:val="20"/>
        </w:rPr>
      </w:pPr>
    </w:p>
    <w:p w:rsidR="00DA44C8" w:rsidRPr="00EA568D" w:rsidRDefault="00187659" w:rsidP="009A7F96">
      <w:pPr>
        <w:pStyle w:val="BodyText21"/>
        <w:widowControl/>
        <w:spacing w:line="276" w:lineRule="auto"/>
        <w:rPr>
          <w:rFonts w:ascii="Arial" w:hAnsi="Arial"/>
          <w:bCs/>
          <w:sz w:val="20"/>
        </w:rPr>
      </w:pPr>
      <w:r w:rsidRPr="00EA568D">
        <w:rPr>
          <w:rFonts w:ascii="Arial" w:hAnsi="Arial"/>
          <w:bCs/>
          <w:sz w:val="20"/>
        </w:rPr>
        <w:t>Kore</w:t>
      </w:r>
      <w:r w:rsidR="00DA44C8" w:rsidRPr="00EA568D">
        <w:rPr>
          <w:rFonts w:ascii="Arial" w:hAnsi="Arial"/>
          <w:bCs/>
          <w:sz w:val="20"/>
        </w:rPr>
        <w:t>lnök: megállapítja,</w:t>
      </w:r>
      <w:r w:rsidRPr="00EA568D">
        <w:rPr>
          <w:rFonts w:ascii="Arial" w:hAnsi="Arial"/>
          <w:bCs/>
          <w:sz w:val="20"/>
        </w:rPr>
        <w:t xml:space="preserve"> </w:t>
      </w:r>
      <w:r w:rsidR="00DA44C8" w:rsidRPr="00EA568D">
        <w:rPr>
          <w:rFonts w:ascii="Arial" w:hAnsi="Arial"/>
          <w:bCs/>
          <w:sz w:val="20"/>
        </w:rPr>
        <w:t>a módosító javaslatot a tanács elfogadta- elvetette.</w:t>
      </w:r>
    </w:p>
    <w:p w:rsidR="00DA44C8" w:rsidRPr="00EA568D" w:rsidRDefault="00DA44C8" w:rsidP="009A7F96">
      <w:pPr>
        <w:pStyle w:val="BodyText21"/>
        <w:widowControl/>
        <w:spacing w:line="276" w:lineRule="auto"/>
        <w:rPr>
          <w:rFonts w:ascii="Arial" w:hAnsi="Arial"/>
          <w:b/>
          <w:sz w:val="20"/>
        </w:rPr>
      </w:pPr>
    </w:p>
    <w:p w:rsidR="00DA44C8" w:rsidRPr="00813306" w:rsidRDefault="003B799A" w:rsidP="009A7F96">
      <w:pPr>
        <w:pStyle w:val="BodyText21"/>
        <w:widowControl/>
        <w:spacing w:line="276" w:lineRule="auto"/>
        <w:rPr>
          <w:rFonts w:ascii="Arial" w:hAnsi="Arial"/>
          <w:b/>
          <w:i/>
          <w:sz w:val="20"/>
        </w:rPr>
      </w:pPr>
      <w:r w:rsidRPr="00813306">
        <w:rPr>
          <w:rFonts w:ascii="Arial" w:hAnsi="Arial"/>
          <w:b/>
          <w:i/>
          <w:sz w:val="20"/>
        </w:rPr>
        <w:t>Ha elvetették a módosító javaslatot, vagy nem volt, a</w:t>
      </w:r>
      <w:r w:rsidR="00DA44C8" w:rsidRPr="00813306">
        <w:rPr>
          <w:rFonts w:ascii="Arial" w:hAnsi="Arial"/>
          <w:b/>
          <w:i/>
          <w:sz w:val="20"/>
        </w:rPr>
        <w:t xml:space="preserve"> </w:t>
      </w:r>
      <w:r w:rsidR="00187659" w:rsidRPr="00813306">
        <w:rPr>
          <w:rFonts w:ascii="Arial" w:hAnsi="Arial"/>
          <w:b/>
          <w:i/>
          <w:sz w:val="20"/>
        </w:rPr>
        <w:t>kor</w:t>
      </w:r>
      <w:r w:rsidRPr="00813306">
        <w:rPr>
          <w:rFonts w:ascii="Arial" w:hAnsi="Arial"/>
          <w:b/>
          <w:i/>
          <w:sz w:val="20"/>
        </w:rPr>
        <w:t>elnök az eredeti javaslatot szavazásra teszi. Kéri, hogy aki az eredeti javaslatot elfogadja</w:t>
      </w:r>
      <w:r w:rsidR="00187659" w:rsidRPr="00813306">
        <w:rPr>
          <w:rFonts w:ascii="Arial" w:hAnsi="Arial"/>
          <w:b/>
          <w:i/>
          <w:sz w:val="20"/>
        </w:rPr>
        <w:t>, azt</w:t>
      </w:r>
      <w:r w:rsidRPr="00813306">
        <w:rPr>
          <w:rFonts w:ascii="Arial" w:hAnsi="Arial"/>
          <w:b/>
          <w:i/>
          <w:sz w:val="20"/>
        </w:rPr>
        <w:t xml:space="preserve"> kézfelemeléssel jelezze:</w:t>
      </w:r>
    </w:p>
    <w:p w:rsidR="003B799A" w:rsidRPr="00EA568D" w:rsidRDefault="003B799A" w:rsidP="009A7F96">
      <w:pPr>
        <w:pStyle w:val="BodyText21"/>
        <w:widowControl/>
        <w:spacing w:line="276" w:lineRule="auto"/>
        <w:rPr>
          <w:rFonts w:ascii="Arial" w:hAnsi="Arial"/>
          <w:b/>
          <w:sz w:val="20"/>
        </w:rPr>
      </w:pPr>
    </w:p>
    <w:p w:rsidR="00DA44C8" w:rsidRPr="00EA568D" w:rsidRDefault="00187659" w:rsidP="009A7F96">
      <w:pPr>
        <w:pStyle w:val="BodyText21"/>
        <w:widowControl/>
        <w:spacing w:line="276" w:lineRule="auto"/>
        <w:rPr>
          <w:rFonts w:ascii="Arial" w:hAnsi="Arial"/>
          <w:b/>
          <w:sz w:val="20"/>
        </w:rPr>
      </w:pPr>
      <w:r w:rsidRPr="00EA568D">
        <w:rPr>
          <w:rFonts w:ascii="Arial" w:hAnsi="Arial"/>
          <w:b/>
          <w:sz w:val="20"/>
        </w:rPr>
        <w:t>Mellette,</w:t>
      </w:r>
    </w:p>
    <w:p w:rsidR="00DA44C8" w:rsidRPr="00EA568D" w:rsidRDefault="00187659" w:rsidP="009A7F96">
      <w:pPr>
        <w:pStyle w:val="BodyText21"/>
        <w:widowControl/>
        <w:spacing w:line="276" w:lineRule="auto"/>
        <w:rPr>
          <w:rFonts w:ascii="Arial" w:hAnsi="Arial"/>
          <w:b/>
          <w:sz w:val="20"/>
        </w:rPr>
      </w:pPr>
      <w:r w:rsidRPr="00EA568D">
        <w:rPr>
          <w:rFonts w:ascii="Arial" w:hAnsi="Arial"/>
          <w:b/>
          <w:sz w:val="20"/>
        </w:rPr>
        <w:t>ellene,</w:t>
      </w:r>
    </w:p>
    <w:p w:rsidR="00DA44C8" w:rsidRPr="00EA568D" w:rsidRDefault="00DA44C8" w:rsidP="009A7F96">
      <w:pPr>
        <w:pStyle w:val="BodyText21"/>
        <w:widowControl/>
        <w:spacing w:line="276" w:lineRule="auto"/>
        <w:rPr>
          <w:rFonts w:ascii="Arial" w:hAnsi="Arial"/>
          <w:b/>
          <w:sz w:val="20"/>
        </w:rPr>
      </w:pPr>
      <w:r w:rsidRPr="00EA568D">
        <w:rPr>
          <w:rFonts w:ascii="Arial" w:hAnsi="Arial"/>
          <w:b/>
          <w:sz w:val="20"/>
        </w:rPr>
        <w:t>tartózkodott,</w:t>
      </w:r>
    </w:p>
    <w:p w:rsidR="00DA44C8" w:rsidRPr="00EA568D" w:rsidRDefault="00DA44C8" w:rsidP="009A7F96">
      <w:pPr>
        <w:pStyle w:val="BodyText21"/>
        <w:widowControl/>
        <w:spacing w:line="276" w:lineRule="auto"/>
        <w:rPr>
          <w:rFonts w:ascii="Arial" w:hAnsi="Arial"/>
          <w:bCs/>
          <w:sz w:val="20"/>
        </w:rPr>
      </w:pPr>
    </w:p>
    <w:p w:rsidR="003B799A" w:rsidRPr="00EA568D" w:rsidRDefault="003B799A" w:rsidP="009A7F96">
      <w:pPr>
        <w:spacing w:line="276" w:lineRule="auto"/>
        <w:jc w:val="both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lastRenderedPageBreak/>
        <w:t>A társulási tanács……igen………….nem………tartózkodással a következő határozatot hozta:</w:t>
      </w:r>
    </w:p>
    <w:p w:rsidR="00DA44C8" w:rsidRPr="00EA568D" w:rsidRDefault="00DA44C8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</w:p>
    <w:p w:rsidR="00DA44C8" w:rsidRDefault="00DD5FF2" w:rsidP="009A7F96">
      <w:pPr>
        <w:pStyle w:val="BodyText21"/>
        <w:widowControl/>
        <w:spacing w:line="276" w:lineRule="auto"/>
        <w:rPr>
          <w:rFonts w:ascii="Arial" w:hAnsi="Arial"/>
          <w:b/>
          <w:sz w:val="20"/>
          <w:u w:val="single"/>
        </w:rPr>
      </w:pPr>
      <w:r w:rsidRPr="00EA568D">
        <w:rPr>
          <w:rFonts w:ascii="Arial" w:hAnsi="Arial"/>
          <w:b/>
          <w:sz w:val="20"/>
          <w:u w:val="single"/>
        </w:rPr>
        <w:t xml:space="preserve">           </w:t>
      </w:r>
      <w:r w:rsidR="00DA44C8" w:rsidRPr="00EA568D">
        <w:rPr>
          <w:rFonts w:ascii="Arial" w:hAnsi="Arial"/>
          <w:b/>
          <w:sz w:val="20"/>
          <w:u w:val="single"/>
        </w:rPr>
        <w:t>/</w:t>
      </w:r>
      <w:r w:rsidR="00B81A70">
        <w:rPr>
          <w:rFonts w:ascii="Arial" w:hAnsi="Arial"/>
          <w:b/>
          <w:sz w:val="20"/>
          <w:u w:val="single"/>
        </w:rPr>
        <w:t>2024</w:t>
      </w:r>
      <w:r w:rsidRPr="00EA568D">
        <w:rPr>
          <w:rFonts w:ascii="Arial" w:hAnsi="Arial"/>
          <w:b/>
          <w:sz w:val="20"/>
          <w:u w:val="single"/>
        </w:rPr>
        <w:t>. (</w:t>
      </w:r>
      <w:r w:rsidR="00224628" w:rsidRPr="00EA568D">
        <w:rPr>
          <w:rFonts w:ascii="Arial" w:hAnsi="Arial"/>
          <w:b/>
          <w:sz w:val="20"/>
          <w:u w:val="single"/>
        </w:rPr>
        <w:t xml:space="preserve">       </w:t>
      </w:r>
      <w:r w:rsidRPr="00EA568D">
        <w:rPr>
          <w:rFonts w:ascii="Arial" w:hAnsi="Arial"/>
          <w:b/>
          <w:sz w:val="20"/>
          <w:u w:val="single"/>
        </w:rPr>
        <w:t xml:space="preserve">) </w:t>
      </w:r>
      <w:r w:rsidR="00224628" w:rsidRPr="00EA568D">
        <w:rPr>
          <w:rFonts w:ascii="Arial" w:hAnsi="Arial"/>
          <w:b/>
          <w:sz w:val="20"/>
          <w:u w:val="single"/>
        </w:rPr>
        <w:t xml:space="preserve">számú </w:t>
      </w:r>
      <w:r w:rsidR="00187659" w:rsidRPr="00EA568D">
        <w:rPr>
          <w:rFonts w:ascii="Arial" w:hAnsi="Arial"/>
          <w:b/>
          <w:sz w:val="20"/>
          <w:u w:val="single"/>
        </w:rPr>
        <w:t xml:space="preserve">társulási tanácsi </w:t>
      </w:r>
      <w:r w:rsidR="00DA44C8" w:rsidRPr="00EA568D">
        <w:rPr>
          <w:rFonts w:ascii="Arial" w:hAnsi="Arial"/>
          <w:b/>
          <w:sz w:val="20"/>
          <w:u w:val="single"/>
        </w:rPr>
        <w:t xml:space="preserve">határozat </w:t>
      </w:r>
    </w:p>
    <w:p w:rsidR="00513962" w:rsidRPr="00EA568D" w:rsidRDefault="00513962" w:rsidP="009A7F96">
      <w:pPr>
        <w:pStyle w:val="BodyText21"/>
        <w:widowControl/>
        <w:spacing w:line="276" w:lineRule="auto"/>
        <w:rPr>
          <w:rFonts w:ascii="Arial" w:hAnsi="Arial"/>
          <w:b/>
          <w:sz w:val="20"/>
          <w:u w:val="single"/>
        </w:rPr>
      </w:pPr>
    </w:p>
    <w:p w:rsidR="007C02F7" w:rsidRPr="00EA568D" w:rsidRDefault="007C02F7" w:rsidP="009A7F96">
      <w:pPr>
        <w:spacing w:line="276" w:lineRule="auto"/>
        <w:jc w:val="both"/>
        <w:rPr>
          <w:rFonts w:ascii="Arial" w:hAnsi="Arial"/>
          <w:b/>
          <w:sz w:val="20"/>
        </w:rPr>
      </w:pPr>
      <w:r w:rsidRPr="00EA568D">
        <w:rPr>
          <w:rFonts w:ascii="Arial" w:hAnsi="Arial"/>
          <w:b/>
          <w:sz w:val="20"/>
        </w:rPr>
        <w:t xml:space="preserve">Az elnöknek javasolt </w:t>
      </w:r>
      <w:r w:rsidR="00187659" w:rsidRPr="00EA568D">
        <w:rPr>
          <w:rFonts w:ascii="Arial" w:hAnsi="Arial"/>
          <w:b/>
          <w:sz w:val="20"/>
        </w:rPr>
        <w:t>személy</w:t>
      </w:r>
      <w:r w:rsidRPr="00EA568D">
        <w:rPr>
          <w:rFonts w:ascii="Arial" w:hAnsi="Arial"/>
          <w:b/>
          <w:sz w:val="20"/>
        </w:rPr>
        <w:t xml:space="preserve"> neve, valamint két kör- igen, nem választási lehetőséggel - szerepel a korábbi ügyrendi döntésnek megfelelően kiosz</w:t>
      </w:r>
      <w:r w:rsidR="003B799A" w:rsidRPr="00EA568D">
        <w:rPr>
          <w:rFonts w:ascii="Arial" w:hAnsi="Arial"/>
          <w:b/>
          <w:sz w:val="20"/>
        </w:rPr>
        <w:t>tásra kerülő szavazólapokon</w:t>
      </w:r>
      <w:r w:rsidRPr="00EA568D">
        <w:rPr>
          <w:rFonts w:ascii="Arial" w:hAnsi="Arial"/>
          <w:b/>
          <w:sz w:val="20"/>
        </w:rPr>
        <w:t>.  Érvényesen szavazni úgy lehet, hogy a két kör közül egybe tesznek egymást metsző két vonalat. A szavazás titkosan történik, a kitöltött szavazólapokat a mandátumnak megfelelő I.-es és II-es urnába kell helyezni. Az eredmény megállapítása az egyes körökbe tett jelek összeszámlálásával történik. Érvénytelen a szavazat, ha egyetlen körbe sem tesznek jelet, vagy mindkét körbe tesznek.</w:t>
      </w:r>
    </w:p>
    <w:p w:rsidR="007C02F7" w:rsidRPr="00EA568D" w:rsidRDefault="007C02F7" w:rsidP="009A7F96">
      <w:pPr>
        <w:spacing w:line="276" w:lineRule="auto"/>
        <w:jc w:val="both"/>
        <w:rPr>
          <w:rFonts w:ascii="Arial" w:hAnsi="Arial"/>
          <w:sz w:val="20"/>
        </w:rPr>
      </w:pPr>
    </w:p>
    <w:p w:rsidR="00DA44C8" w:rsidRPr="00EA568D" w:rsidRDefault="00564030" w:rsidP="009A7F96">
      <w:pPr>
        <w:pStyle w:val="BodyText21"/>
        <w:widowControl/>
        <w:spacing w:line="276" w:lineRule="auto"/>
        <w:rPr>
          <w:rFonts w:ascii="Arial" w:hAnsi="Arial"/>
          <w:b/>
          <w:sz w:val="20"/>
        </w:rPr>
      </w:pPr>
      <w:r w:rsidRPr="00EA568D">
        <w:rPr>
          <w:rFonts w:ascii="Arial" w:hAnsi="Arial"/>
          <w:b/>
          <w:sz w:val="20"/>
        </w:rPr>
        <w:t xml:space="preserve">2.) </w:t>
      </w:r>
      <w:r w:rsidRPr="00EA568D">
        <w:rPr>
          <w:rFonts w:ascii="Arial" w:hAnsi="Arial"/>
          <w:b/>
          <w:sz w:val="20"/>
          <w:u w:val="single"/>
        </w:rPr>
        <w:t>Ismertetem a szavazás menetét</w:t>
      </w:r>
      <w:r w:rsidRPr="00EA568D">
        <w:rPr>
          <w:rFonts w:ascii="Arial" w:hAnsi="Arial"/>
          <w:b/>
          <w:sz w:val="20"/>
        </w:rPr>
        <w:t>: a</w:t>
      </w:r>
      <w:r w:rsidR="00DA44C8" w:rsidRPr="00EA568D">
        <w:rPr>
          <w:rFonts w:ascii="Arial" w:hAnsi="Arial"/>
          <w:b/>
          <w:sz w:val="20"/>
        </w:rPr>
        <w:t>mennyiben több jelölt van, a szavazás lebonyolításának rendjére szóló javaslat:</w:t>
      </w:r>
    </w:p>
    <w:p w:rsidR="003B799A" w:rsidRPr="00EA568D" w:rsidRDefault="003B799A" w:rsidP="009A7F96">
      <w:pPr>
        <w:spacing w:line="276" w:lineRule="auto"/>
        <w:jc w:val="both"/>
        <w:rPr>
          <w:rFonts w:ascii="Arial" w:hAnsi="Arial"/>
          <w:sz w:val="20"/>
        </w:rPr>
      </w:pPr>
    </w:p>
    <w:p w:rsidR="00DA44C8" w:rsidRPr="00EA568D" w:rsidRDefault="00DA44C8" w:rsidP="009A7F96">
      <w:pPr>
        <w:spacing w:line="276" w:lineRule="auto"/>
        <w:jc w:val="both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 xml:space="preserve">Az elnöknek javasolt </w:t>
      </w:r>
      <w:r w:rsidR="00187659" w:rsidRPr="00EA568D">
        <w:rPr>
          <w:rFonts w:ascii="Arial" w:hAnsi="Arial"/>
          <w:sz w:val="20"/>
        </w:rPr>
        <w:t>személy</w:t>
      </w:r>
      <w:r w:rsidRPr="00EA568D">
        <w:rPr>
          <w:rFonts w:ascii="Arial" w:hAnsi="Arial"/>
          <w:sz w:val="20"/>
        </w:rPr>
        <w:t>ek neve abc sorrendbe</w:t>
      </w:r>
      <w:r w:rsidR="0048362D">
        <w:rPr>
          <w:rFonts w:ascii="Arial" w:hAnsi="Arial"/>
          <w:sz w:val="20"/>
        </w:rPr>
        <w:t>n</w:t>
      </w:r>
      <w:r w:rsidRPr="00EA568D">
        <w:rPr>
          <w:rFonts w:ascii="Arial" w:hAnsi="Arial"/>
          <w:sz w:val="20"/>
        </w:rPr>
        <w:t xml:space="preserve"> kerül fel a szavazólapra. A n</w:t>
      </w:r>
      <w:r w:rsidR="007C02F7" w:rsidRPr="00EA568D">
        <w:rPr>
          <w:rFonts w:ascii="Arial" w:hAnsi="Arial"/>
          <w:sz w:val="20"/>
        </w:rPr>
        <w:t xml:space="preserve">evek mellett egy kör szerepel a korábbi ügyrendi döntésnek megfelelően </w:t>
      </w:r>
      <w:r w:rsidR="00330AAF" w:rsidRPr="00EA568D">
        <w:rPr>
          <w:rFonts w:ascii="Arial" w:hAnsi="Arial"/>
          <w:sz w:val="20"/>
        </w:rPr>
        <w:t>kiosztásra kerülő szavazólapokon.</w:t>
      </w:r>
      <w:r w:rsidRPr="00EA568D">
        <w:rPr>
          <w:rFonts w:ascii="Arial" w:hAnsi="Arial"/>
          <w:sz w:val="20"/>
        </w:rPr>
        <w:t xml:space="preserve"> Érvényesen szavazni úgy lehet, hogy a megválasztani kívánt egy személy neve mellett lévő körbe tesznek egymást metsző két vonalat. A szavazás titkosan történik, a kitöltött szavazólapokat a</w:t>
      </w:r>
      <w:r w:rsidR="007C02F7" w:rsidRPr="00EA568D">
        <w:rPr>
          <w:rFonts w:ascii="Arial" w:hAnsi="Arial"/>
          <w:sz w:val="20"/>
        </w:rPr>
        <w:t xml:space="preserve"> mandátumnak megfelelő I-es és II-es urnába</w:t>
      </w:r>
      <w:r w:rsidRPr="00EA568D">
        <w:rPr>
          <w:rFonts w:ascii="Arial" w:hAnsi="Arial"/>
          <w:sz w:val="20"/>
        </w:rPr>
        <w:t xml:space="preserve"> kell helyezni. Az eredmény megállapítása jelöltekként, külön-külön az egyes körökbe tett jelek összeszámlálásával történik. Érvénytelen a szavazat, ha egyetlen jelölt mellett lévő körbe sem</w:t>
      </w:r>
      <w:r w:rsidR="00330AAF" w:rsidRPr="00EA568D">
        <w:rPr>
          <w:rFonts w:ascii="Arial" w:hAnsi="Arial"/>
          <w:sz w:val="20"/>
        </w:rPr>
        <w:t>,</w:t>
      </w:r>
      <w:r w:rsidRPr="00EA568D">
        <w:rPr>
          <w:rFonts w:ascii="Arial" w:hAnsi="Arial"/>
          <w:sz w:val="20"/>
        </w:rPr>
        <w:t xml:space="preserve"> vagy egynél</w:t>
      </w:r>
      <w:r w:rsidR="00187659" w:rsidRPr="00EA568D">
        <w:rPr>
          <w:rFonts w:ascii="Arial" w:hAnsi="Arial"/>
          <w:sz w:val="20"/>
        </w:rPr>
        <w:t xml:space="preserve"> több jelölt neve mellett lévő </w:t>
      </w:r>
      <w:r w:rsidRPr="00EA568D">
        <w:rPr>
          <w:rFonts w:ascii="Arial" w:hAnsi="Arial"/>
          <w:sz w:val="20"/>
        </w:rPr>
        <w:t>körbe tesznek egymást metsző két vonalat.</w:t>
      </w:r>
      <w:r w:rsidR="00F65838">
        <w:rPr>
          <w:rFonts w:ascii="Arial" w:hAnsi="Arial"/>
          <w:sz w:val="20"/>
        </w:rPr>
        <w:t xml:space="preserve"> Ha többen is megkapják a megválasztáshoz szükséges támogatást, akkor újabb szavazást tart a tanács, de ekkor a szavazólapon már csak ezeknek a jelölteknek a</w:t>
      </w:r>
      <w:r w:rsidR="0048362D">
        <w:rPr>
          <w:rFonts w:ascii="Arial" w:hAnsi="Arial"/>
          <w:sz w:val="20"/>
        </w:rPr>
        <w:t xml:space="preserve"> neve</w:t>
      </w:r>
      <w:r w:rsidR="00F65838">
        <w:rPr>
          <w:rFonts w:ascii="Arial" w:hAnsi="Arial"/>
          <w:sz w:val="20"/>
        </w:rPr>
        <w:t xml:space="preserve"> lesz feltüntetve. A szavazás mindaddig folytatódik, amíg csak egy jelölt kapja meg a megválasztásához szükséges támogatást.</w:t>
      </w:r>
    </w:p>
    <w:p w:rsidR="001661F8" w:rsidRPr="001661F8" w:rsidRDefault="001661F8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</w:p>
    <w:p w:rsidR="00DA44C8" w:rsidRDefault="00DA44C8" w:rsidP="009A7F96">
      <w:pPr>
        <w:pStyle w:val="BodyText21"/>
        <w:widowControl/>
        <w:spacing w:line="276" w:lineRule="auto"/>
        <w:rPr>
          <w:rFonts w:ascii="Arial" w:hAnsi="Arial"/>
          <w:b/>
          <w:sz w:val="20"/>
        </w:rPr>
      </w:pPr>
      <w:r w:rsidRPr="00EA568D">
        <w:rPr>
          <w:rFonts w:ascii="Arial" w:hAnsi="Arial"/>
          <w:b/>
          <w:sz w:val="20"/>
        </w:rPr>
        <w:t xml:space="preserve">Megkérdezi a szavazás lefolytatásával kapcsolatosan az ügyrendi szabályra van-e észrevétele javaslata valakinek </w:t>
      </w:r>
    </w:p>
    <w:p w:rsidR="00513962" w:rsidRPr="00EA568D" w:rsidRDefault="00513962" w:rsidP="009A7F96">
      <w:pPr>
        <w:pStyle w:val="BodyText21"/>
        <w:widowControl/>
        <w:spacing w:line="276" w:lineRule="auto"/>
        <w:rPr>
          <w:rFonts w:ascii="Arial" w:hAnsi="Arial"/>
          <w:b/>
          <w:sz w:val="20"/>
        </w:rPr>
      </w:pPr>
    </w:p>
    <w:p w:rsidR="00187659" w:rsidRPr="00EA568D" w:rsidRDefault="00187659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Ha van – megvitatják.</w:t>
      </w:r>
    </w:p>
    <w:p w:rsidR="00452F18" w:rsidRPr="00EA568D" w:rsidRDefault="00452F18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</w:p>
    <w:p w:rsidR="00187659" w:rsidRPr="00EA568D" w:rsidRDefault="00187659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 xml:space="preserve">A korelnök először a módosító ügyrendi javaslatot bocsátja szavazásra, </w:t>
      </w:r>
    </w:p>
    <w:p w:rsidR="00187659" w:rsidRPr="00EA568D" w:rsidRDefault="00187659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mellette,</w:t>
      </w:r>
    </w:p>
    <w:p w:rsidR="00187659" w:rsidRPr="00EA568D" w:rsidRDefault="00187659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 xml:space="preserve">ellene </w:t>
      </w:r>
    </w:p>
    <w:p w:rsidR="00187659" w:rsidRPr="00EA568D" w:rsidRDefault="00187659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 xml:space="preserve">tartózkodott, </w:t>
      </w:r>
    </w:p>
    <w:p w:rsidR="00187659" w:rsidRPr="00EA568D" w:rsidRDefault="00187659" w:rsidP="009A7F96">
      <w:pPr>
        <w:pStyle w:val="BodyText21"/>
        <w:widowControl/>
        <w:spacing w:line="276" w:lineRule="auto"/>
        <w:rPr>
          <w:rFonts w:ascii="Arial" w:hAnsi="Arial"/>
          <w:bCs/>
          <w:sz w:val="20"/>
        </w:rPr>
      </w:pPr>
    </w:p>
    <w:p w:rsidR="00187659" w:rsidRPr="00EA568D" w:rsidRDefault="00187659" w:rsidP="009A7F96">
      <w:pPr>
        <w:pStyle w:val="BodyText21"/>
        <w:widowControl/>
        <w:spacing w:line="276" w:lineRule="auto"/>
        <w:rPr>
          <w:rFonts w:ascii="Arial" w:hAnsi="Arial"/>
          <w:bCs/>
          <w:sz w:val="20"/>
        </w:rPr>
      </w:pPr>
      <w:r w:rsidRPr="00EA568D">
        <w:rPr>
          <w:rFonts w:ascii="Arial" w:hAnsi="Arial"/>
          <w:bCs/>
          <w:sz w:val="20"/>
        </w:rPr>
        <w:t>Korelnök: megállapítja, a módosító javaslatot a tanács elfogadta- elvetette.</w:t>
      </w:r>
    </w:p>
    <w:p w:rsidR="00187659" w:rsidRDefault="00187659" w:rsidP="009A7F96">
      <w:pPr>
        <w:pStyle w:val="BodyText21"/>
        <w:widowControl/>
        <w:spacing w:line="276" w:lineRule="auto"/>
        <w:rPr>
          <w:rFonts w:ascii="Arial" w:hAnsi="Arial"/>
          <w:bCs/>
          <w:sz w:val="20"/>
        </w:rPr>
      </w:pPr>
    </w:p>
    <w:p w:rsidR="003B799A" w:rsidRPr="00EA568D" w:rsidRDefault="003B799A" w:rsidP="009A7F96">
      <w:pPr>
        <w:pStyle w:val="BodyText21"/>
        <w:widowControl/>
        <w:spacing w:line="276" w:lineRule="auto"/>
        <w:rPr>
          <w:rFonts w:ascii="Arial" w:hAnsi="Arial"/>
          <w:b/>
          <w:sz w:val="20"/>
        </w:rPr>
      </w:pPr>
      <w:r w:rsidRPr="00EA568D">
        <w:rPr>
          <w:rFonts w:ascii="Arial" w:hAnsi="Arial"/>
          <w:b/>
          <w:sz w:val="20"/>
        </w:rPr>
        <w:t xml:space="preserve">Ha elvetették a módosító javaslatot, vagy nem volt, a </w:t>
      </w:r>
      <w:r w:rsidR="00187659" w:rsidRPr="00EA568D">
        <w:rPr>
          <w:rFonts w:ascii="Arial" w:hAnsi="Arial"/>
          <w:b/>
          <w:sz w:val="20"/>
        </w:rPr>
        <w:t>kor</w:t>
      </w:r>
      <w:r w:rsidRPr="00EA568D">
        <w:rPr>
          <w:rFonts w:ascii="Arial" w:hAnsi="Arial"/>
          <w:b/>
          <w:sz w:val="20"/>
        </w:rPr>
        <w:t>elnök az eredeti javaslatot szavazásra teszi</w:t>
      </w:r>
      <w:r w:rsidR="00F65838">
        <w:rPr>
          <w:rFonts w:ascii="Arial" w:hAnsi="Arial"/>
          <w:b/>
          <w:sz w:val="20"/>
        </w:rPr>
        <w:t xml:space="preserve"> fel</w:t>
      </w:r>
      <w:r w:rsidRPr="00EA568D">
        <w:rPr>
          <w:rFonts w:ascii="Arial" w:hAnsi="Arial"/>
          <w:b/>
          <w:sz w:val="20"/>
        </w:rPr>
        <w:t>. Kéri, hogy aki az eredeti javaslatot elfogadja</w:t>
      </w:r>
      <w:r w:rsidR="00187659" w:rsidRPr="00EA568D">
        <w:rPr>
          <w:rFonts w:ascii="Arial" w:hAnsi="Arial"/>
          <w:b/>
          <w:sz w:val="20"/>
        </w:rPr>
        <w:t>, azt</w:t>
      </w:r>
      <w:r w:rsidRPr="00EA568D">
        <w:rPr>
          <w:rFonts w:ascii="Arial" w:hAnsi="Arial"/>
          <w:b/>
          <w:sz w:val="20"/>
        </w:rPr>
        <w:t xml:space="preserve"> kézfelemeléssel jelezze:</w:t>
      </w:r>
    </w:p>
    <w:p w:rsidR="003B799A" w:rsidRPr="00EA568D" w:rsidRDefault="003B799A" w:rsidP="009A7F96">
      <w:pPr>
        <w:pStyle w:val="BodyText21"/>
        <w:widowControl/>
        <w:spacing w:line="276" w:lineRule="auto"/>
        <w:rPr>
          <w:rFonts w:ascii="Arial" w:hAnsi="Arial"/>
          <w:b/>
          <w:sz w:val="20"/>
        </w:rPr>
      </w:pPr>
    </w:p>
    <w:p w:rsidR="00DA44C8" w:rsidRPr="00EA568D" w:rsidRDefault="00DA44C8" w:rsidP="009A7F96">
      <w:pPr>
        <w:pStyle w:val="BodyText21"/>
        <w:widowControl/>
        <w:spacing w:line="276" w:lineRule="auto"/>
        <w:rPr>
          <w:rFonts w:ascii="Arial" w:hAnsi="Arial"/>
          <w:b/>
          <w:sz w:val="20"/>
        </w:rPr>
      </w:pPr>
      <w:r w:rsidRPr="00EA568D">
        <w:rPr>
          <w:rFonts w:ascii="Arial" w:hAnsi="Arial"/>
          <w:b/>
          <w:sz w:val="20"/>
        </w:rPr>
        <w:t>Mellette,</w:t>
      </w:r>
    </w:p>
    <w:p w:rsidR="00DA44C8" w:rsidRPr="00EA568D" w:rsidRDefault="00187659" w:rsidP="009A7F96">
      <w:pPr>
        <w:pStyle w:val="BodyText21"/>
        <w:widowControl/>
        <w:spacing w:line="276" w:lineRule="auto"/>
        <w:rPr>
          <w:rFonts w:ascii="Arial" w:hAnsi="Arial"/>
          <w:b/>
          <w:sz w:val="20"/>
        </w:rPr>
      </w:pPr>
      <w:r w:rsidRPr="00EA568D">
        <w:rPr>
          <w:rFonts w:ascii="Arial" w:hAnsi="Arial"/>
          <w:b/>
          <w:sz w:val="20"/>
        </w:rPr>
        <w:t>ellene,</w:t>
      </w:r>
    </w:p>
    <w:p w:rsidR="00DA44C8" w:rsidRPr="00EA568D" w:rsidRDefault="00DA44C8" w:rsidP="009A7F96">
      <w:pPr>
        <w:pStyle w:val="BodyText21"/>
        <w:widowControl/>
        <w:spacing w:line="276" w:lineRule="auto"/>
        <w:rPr>
          <w:rFonts w:ascii="Arial" w:hAnsi="Arial"/>
          <w:b/>
          <w:sz w:val="20"/>
        </w:rPr>
      </w:pPr>
      <w:r w:rsidRPr="00EA568D">
        <w:rPr>
          <w:rFonts w:ascii="Arial" w:hAnsi="Arial"/>
          <w:b/>
          <w:sz w:val="20"/>
        </w:rPr>
        <w:t>tartózkodott,</w:t>
      </w:r>
    </w:p>
    <w:p w:rsidR="003B799A" w:rsidRPr="00EA568D" w:rsidRDefault="003B799A" w:rsidP="009A7F96">
      <w:pPr>
        <w:spacing w:line="276" w:lineRule="auto"/>
        <w:jc w:val="both"/>
        <w:rPr>
          <w:rFonts w:ascii="Arial" w:hAnsi="Arial"/>
          <w:sz w:val="20"/>
        </w:rPr>
      </w:pPr>
    </w:p>
    <w:p w:rsidR="003B799A" w:rsidRPr="00EA568D" w:rsidRDefault="003B799A" w:rsidP="009A7F96">
      <w:pPr>
        <w:spacing w:line="276" w:lineRule="auto"/>
        <w:jc w:val="both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A társulási tanács……igen………….nem………tartózkodással a következő határozatot hozta:</w:t>
      </w:r>
    </w:p>
    <w:p w:rsidR="003B799A" w:rsidRPr="00EA568D" w:rsidRDefault="003B799A" w:rsidP="009A7F96">
      <w:pPr>
        <w:pStyle w:val="BodyText21"/>
        <w:widowControl/>
        <w:spacing w:line="276" w:lineRule="auto"/>
        <w:rPr>
          <w:rFonts w:ascii="Arial" w:hAnsi="Arial"/>
          <w:b/>
          <w:sz w:val="20"/>
        </w:rPr>
      </w:pPr>
    </w:p>
    <w:p w:rsidR="00DA44C8" w:rsidRPr="00EA568D" w:rsidRDefault="00DD5FF2" w:rsidP="009A7F96">
      <w:pPr>
        <w:spacing w:line="276" w:lineRule="auto"/>
        <w:jc w:val="both"/>
        <w:rPr>
          <w:rFonts w:ascii="Arial" w:hAnsi="Arial"/>
          <w:b/>
          <w:sz w:val="20"/>
          <w:u w:val="single"/>
        </w:rPr>
      </w:pPr>
      <w:r w:rsidRPr="00EA568D">
        <w:rPr>
          <w:rFonts w:ascii="Arial" w:hAnsi="Arial"/>
          <w:b/>
          <w:sz w:val="20"/>
          <w:u w:val="single"/>
        </w:rPr>
        <w:t xml:space="preserve">          </w:t>
      </w:r>
      <w:r w:rsidR="00DA44C8" w:rsidRPr="00EA568D">
        <w:rPr>
          <w:rFonts w:ascii="Arial" w:hAnsi="Arial"/>
          <w:b/>
          <w:sz w:val="20"/>
          <w:u w:val="single"/>
        </w:rPr>
        <w:t>/</w:t>
      </w:r>
      <w:r w:rsidR="00187659" w:rsidRPr="00EA568D">
        <w:rPr>
          <w:rFonts w:ascii="Arial" w:hAnsi="Arial"/>
          <w:b/>
          <w:sz w:val="20"/>
          <w:u w:val="single"/>
        </w:rPr>
        <w:t>20</w:t>
      </w:r>
      <w:r w:rsidR="00B81A70">
        <w:rPr>
          <w:rFonts w:ascii="Arial" w:hAnsi="Arial"/>
          <w:b/>
          <w:sz w:val="20"/>
          <w:u w:val="single"/>
        </w:rPr>
        <w:t>24</w:t>
      </w:r>
      <w:r w:rsidRPr="00EA568D">
        <w:rPr>
          <w:rFonts w:ascii="Arial" w:hAnsi="Arial"/>
          <w:b/>
          <w:sz w:val="20"/>
          <w:u w:val="single"/>
        </w:rPr>
        <w:t>. (</w:t>
      </w:r>
      <w:r w:rsidR="00224628" w:rsidRPr="00EA568D">
        <w:rPr>
          <w:rFonts w:ascii="Arial" w:hAnsi="Arial"/>
          <w:b/>
          <w:sz w:val="20"/>
          <w:u w:val="single"/>
        </w:rPr>
        <w:t xml:space="preserve">       </w:t>
      </w:r>
      <w:r w:rsidRPr="00EA568D">
        <w:rPr>
          <w:rFonts w:ascii="Arial" w:hAnsi="Arial"/>
          <w:b/>
          <w:sz w:val="20"/>
          <w:u w:val="single"/>
        </w:rPr>
        <w:t>)</w:t>
      </w:r>
      <w:r w:rsidR="00224628" w:rsidRPr="00EA568D">
        <w:rPr>
          <w:rFonts w:ascii="Arial" w:hAnsi="Arial"/>
          <w:b/>
          <w:sz w:val="20"/>
          <w:u w:val="single"/>
        </w:rPr>
        <w:t xml:space="preserve"> számú </w:t>
      </w:r>
      <w:r w:rsidR="00187659" w:rsidRPr="00EA568D">
        <w:rPr>
          <w:rFonts w:ascii="Arial" w:hAnsi="Arial"/>
          <w:b/>
          <w:sz w:val="20"/>
          <w:u w:val="single"/>
        </w:rPr>
        <w:t xml:space="preserve">társulási tanácsi </w:t>
      </w:r>
      <w:r w:rsidR="00DA44C8" w:rsidRPr="00EA568D">
        <w:rPr>
          <w:rFonts w:ascii="Arial" w:hAnsi="Arial"/>
          <w:b/>
          <w:sz w:val="20"/>
          <w:u w:val="single"/>
        </w:rPr>
        <w:t>határozat</w:t>
      </w:r>
    </w:p>
    <w:p w:rsidR="007C02F7" w:rsidRPr="00EA568D" w:rsidRDefault="007C02F7" w:rsidP="009A7F96">
      <w:pPr>
        <w:spacing w:line="276" w:lineRule="auto"/>
        <w:jc w:val="both"/>
        <w:rPr>
          <w:rFonts w:ascii="Arial" w:hAnsi="Arial"/>
          <w:b/>
          <w:sz w:val="20"/>
          <w:u w:val="single"/>
        </w:rPr>
      </w:pPr>
    </w:p>
    <w:p w:rsidR="00F65838" w:rsidRPr="00813306" w:rsidRDefault="007C02F7" w:rsidP="009A7F96">
      <w:pPr>
        <w:spacing w:line="276" w:lineRule="auto"/>
        <w:jc w:val="both"/>
        <w:rPr>
          <w:rFonts w:ascii="Arial" w:hAnsi="Arial"/>
          <w:sz w:val="20"/>
        </w:rPr>
      </w:pPr>
      <w:r w:rsidRPr="00813306">
        <w:rPr>
          <w:rFonts w:ascii="Arial" w:hAnsi="Arial"/>
          <w:sz w:val="20"/>
        </w:rPr>
        <w:lastRenderedPageBreak/>
        <w:t xml:space="preserve">Az elnöknek javasolt </w:t>
      </w:r>
      <w:r w:rsidR="00187659" w:rsidRPr="00813306">
        <w:rPr>
          <w:rFonts w:ascii="Arial" w:hAnsi="Arial"/>
          <w:sz w:val="20"/>
        </w:rPr>
        <w:t>személy</w:t>
      </w:r>
      <w:r w:rsidRPr="00813306">
        <w:rPr>
          <w:rFonts w:ascii="Arial" w:hAnsi="Arial"/>
          <w:sz w:val="20"/>
        </w:rPr>
        <w:t>ek neve abc sorrendbe kerül fel a szavazólapra. A nevek mellett egy kör szerepel a korábbi ügyrendi döntésnek megfelelően kiosztásra kerülő szavazólapon. Érvényesen szavazni úgy lehet, hogy a megválasztani kívánt egy személy neve mellett lévő körbe tesznek egymást metsző két vonalat. A szavazás titkosan történik, a kitöltött szavazólapokat a mandátumnak megfelelő I-es és II-es urnába kell helyezni. Az eredmény megállapítása jelöltekként, külön-külön az egyes körökbe tett jelek összeszámlálásával történik. Érvénytelen a szavazat, ha egyetlen jelölt mellett lévő körbe sem vagy egynél több jelölt neve mellett lévő körbe tesznek egymást metsző két vonalat.</w:t>
      </w:r>
      <w:r w:rsidR="00F65838" w:rsidRPr="00813306">
        <w:rPr>
          <w:rFonts w:ascii="Arial" w:hAnsi="Arial"/>
          <w:sz w:val="20"/>
        </w:rPr>
        <w:t xml:space="preserve"> Ha többen is megkapják a megválasztáshoz szükséges támogatást, akkor újabb szavazást tart a tanács, de ekkor a szavazólapon már csak ezeknek a jelölteknek a lesz feltüntetve. A szavazás mindaddig folytatódik, amíg csak egy jelölt kapja meg a megválasztásához szükséges támogatást.</w:t>
      </w:r>
    </w:p>
    <w:p w:rsidR="007C02F7" w:rsidRPr="00EA568D" w:rsidRDefault="007C02F7" w:rsidP="009A7F96">
      <w:pPr>
        <w:spacing w:line="276" w:lineRule="auto"/>
        <w:jc w:val="both"/>
        <w:rPr>
          <w:rFonts w:ascii="Arial" w:hAnsi="Arial"/>
          <w:b/>
          <w:sz w:val="20"/>
          <w:u w:val="single"/>
        </w:rPr>
      </w:pPr>
    </w:p>
    <w:p w:rsidR="00DA44C8" w:rsidRPr="00EA568D" w:rsidRDefault="00187659" w:rsidP="009A7F96">
      <w:pPr>
        <w:spacing w:line="276" w:lineRule="auto"/>
        <w:jc w:val="both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Kore</w:t>
      </w:r>
      <w:r w:rsidR="00DA44C8" w:rsidRPr="00EA568D">
        <w:rPr>
          <w:rFonts w:ascii="Arial" w:hAnsi="Arial"/>
          <w:sz w:val="20"/>
        </w:rPr>
        <w:t>lnök:</w:t>
      </w:r>
    </w:p>
    <w:p w:rsidR="00DA44C8" w:rsidRPr="00EA568D" w:rsidRDefault="00263821" w:rsidP="009A7F96">
      <w:pPr>
        <w:pStyle w:val="BodyText21"/>
        <w:widowControl/>
        <w:spacing w:line="276" w:lineRule="auto"/>
        <w:rPr>
          <w:rFonts w:ascii="Arial" w:hAnsi="Arial"/>
          <w:b/>
          <w:bCs/>
          <w:sz w:val="20"/>
        </w:rPr>
      </w:pPr>
      <w:r w:rsidRPr="00EA568D">
        <w:rPr>
          <w:rFonts w:ascii="Arial" w:hAnsi="Arial"/>
          <w:b/>
          <w:sz w:val="20"/>
        </w:rPr>
        <w:t>Az elnök megválasztásához a</w:t>
      </w:r>
      <w:r w:rsidR="001F6D36">
        <w:rPr>
          <w:rFonts w:ascii="Arial" w:hAnsi="Arial"/>
          <w:b/>
          <w:sz w:val="20"/>
        </w:rPr>
        <w:t>z</w:t>
      </w:r>
      <w:r w:rsidRPr="00EA568D">
        <w:rPr>
          <w:rFonts w:ascii="Arial" w:hAnsi="Arial"/>
          <w:b/>
          <w:sz w:val="20"/>
        </w:rPr>
        <w:t xml:space="preserve"> </w:t>
      </w:r>
      <w:proofErr w:type="spellStart"/>
      <w:r w:rsidR="00187659" w:rsidRPr="00EA568D">
        <w:rPr>
          <w:rFonts w:ascii="Arial" w:hAnsi="Arial"/>
          <w:b/>
          <w:sz w:val="20"/>
        </w:rPr>
        <w:t>Mötv</w:t>
      </w:r>
      <w:proofErr w:type="spellEnd"/>
      <w:r w:rsidR="00187659" w:rsidRPr="00EA568D">
        <w:rPr>
          <w:rFonts w:ascii="Arial" w:hAnsi="Arial"/>
          <w:b/>
          <w:sz w:val="20"/>
        </w:rPr>
        <w:t xml:space="preserve">. </w:t>
      </w:r>
      <w:r w:rsidR="00CB1713">
        <w:rPr>
          <w:rFonts w:ascii="Arial" w:hAnsi="Arial"/>
          <w:b/>
          <w:sz w:val="20"/>
        </w:rPr>
        <w:t>42.</w:t>
      </w:r>
      <w:r w:rsidR="001F6D36">
        <w:rPr>
          <w:rFonts w:ascii="Arial" w:hAnsi="Arial"/>
          <w:b/>
          <w:sz w:val="20"/>
        </w:rPr>
        <w:t xml:space="preserve"> </w:t>
      </w:r>
      <w:r w:rsidR="00CB1713">
        <w:rPr>
          <w:rFonts w:ascii="Arial" w:hAnsi="Arial"/>
          <w:b/>
          <w:sz w:val="20"/>
        </w:rPr>
        <w:t>§ 2. pontja, az 50.</w:t>
      </w:r>
      <w:r w:rsidR="001F6D36">
        <w:rPr>
          <w:rFonts w:ascii="Arial" w:hAnsi="Arial"/>
          <w:b/>
          <w:sz w:val="20"/>
        </w:rPr>
        <w:t xml:space="preserve"> </w:t>
      </w:r>
      <w:r w:rsidR="00CB1713">
        <w:rPr>
          <w:rFonts w:ascii="Arial" w:hAnsi="Arial"/>
          <w:b/>
          <w:sz w:val="20"/>
        </w:rPr>
        <w:t xml:space="preserve">§ és a </w:t>
      </w:r>
      <w:r w:rsidR="00187659" w:rsidRPr="00EA568D">
        <w:rPr>
          <w:rFonts w:ascii="Arial" w:hAnsi="Arial"/>
          <w:b/>
          <w:sz w:val="20"/>
        </w:rPr>
        <w:t>95.</w:t>
      </w:r>
      <w:r w:rsidR="001F6D36">
        <w:rPr>
          <w:rFonts w:ascii="Arial" w:hAnsi="Arial"/>
          <w:b/>
          <w:sz w:val="20"/>
        </w:rPr>
        <w:t xml:space="preserve"> </w:t>
      </w:r>
      <w:r w:rsidR="00187659" w:rsidRPr="00EA568D">
        <w:rPr>
          <w:rFonts w:ascii="Arial" w:hAnsi="Arial"/>
          <w:b/>
          <w:sz w:val="20"/>
        </w:rPr>
        <w:t>§ (3)</w:t>
      </w:r>
      <w:r w:rsidR="00CB1713">
        <w:rPr>
          <w:rFonts w:ascii="Arial" w:hAnsi="Arial"/>
          <w:b/>
          <w:sz w:val="20"/>
        </w:rPr>
        <w:t xml:space="preserve"> bekezdése </w:t>
      </w:r>
      <w:r w:rsidR="00DA44C8" w:rsidRPr="00EA568D">
        <w:rPr>
          <w:rFonts w:ascii="Arial" w:hAnsi="Arial"/>
          <w:b/>
          <w:sz w:val="20"/>
        </w:rPr>
        <w:t xml:space="preserve">alapján minősített többségű támogató szavazat szükséges. </w:t>
      </w:r>
    </w:p>
    <w:p w:rsidR="00DA44C8" w:rsidRPr="00EA568D" w:rsidRDefault="00DA44C8" w:rsidP="009A7F96">
      <w:pPr>
        <w:spacing w:line="276" w:lineRule="auto"/>
        <w:jc w:val="both"/>
        <w:rPr>
          <w:rFonts w:ascii="Arial" w:hAnsi="Arial"/>
          <w:sz w:val="20"/>
        </w:rPr>
      </w:pPr>
    </w:p>
    <w:p w:rsidR="00DA44C8" w:rsidRPr="00EA568D" w:rsidRDefault="00DA44C8" w:rsidP="009A7F96">
      <w:pPr>
        <w:spacing w:line="276" w:lineRule="auto"/>
        <w:jc w:val="both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Felkérem a jegyzőkönyvvezetőt, ossza ki a szavazólapokat a megállapított mandátumszámnak megfelelő számban</w:t>
      </w:r>
      <w:r w:rsidR="003B799A" w:rsidRPr="00EA568D">
        <w:rPr>
          <w:rFonts w:ascii="Arial" w:hAnsi="Arial"/>
          <w:sz w:val="20"/>
        </w:rPr>
        <w:t>.</w:t>
      </w:r>
    </w:p>
    <w:p w:rsidR="00DA44C8" w:rsidRPr="00EA568D" w:rsidRDefault="00DA44C8" w:rsidP="009A7F96">
      <w:pPr>
        <w:pStyle w:val="BodyText21"/>
        <w:widowControl/>
        <w:spacing w:line="276" w:lineRule="auto"/>
        <w:rPr>
          <w:rFonts w:ascii="Arial" w:hAnsi="Arial"/>
          <w:bCs/>
          <w:sz w:val="20"/>
        </w:rPr>
      </w:pPr>
    </w:p>
    <w:p w:rsidR="00DA44C8" w:rsidRPr="00EA568D" w:rsidRDefault="00DA44C8" w:rsidP="009A7F96">
      <w:pPr>
        <w:pStyle w:val="BodyText21"/>
        <w:widowControl/>
        <w:spacing w:line="276" w:lineRule="auto"/>
        <w:rPr>
          <w:rFonts w:ascii="Arial" w:hAnsi="Arial"/>
          <w:b/>
          <w:sz w:val="20"/>
        </w:rPr>
      </w:pPr>
      <w:r w:rsidRPr="00EA568D">
        <w:rPr>
          <w:rFonts w:ascii="Arial" w:hAnsi="Arial"/>
          <w:b/>
          <w:sz w:val="20"/>
        </w:rPr>
        <w:t xml:space="preserve">A </w:t>
      </w:r>
      <w:r w:rsidR="00187659" w:rsidRPr="00EA568D">
        <w:rPr>
          <w:rFonts w:ascii="Arial" w:hAnsi="Arial"/>
          <w:b/>
          <w:sz w:val="20"/>
        </w:rPr>
        <w:t>kor</w:t>
      </w:r>
      <w:r w:rsidRPr="00EA568D">
        <w:rPr>
          <w:rFonts w:ascii="Arial" w:hAnsi="Arial"/>
          <w:b/>
          <w:sz w:val="20"/>
        </w:rPr>
        <w:t>elnök</w:t>
      </w:r>
      <w:r w:rsidR="0043665C" w:rsidRPr="00EA568D">
        <w:rPr>
          <w:rFonts w:ascii="Arial" w:hAnsi="Arial"/>
          <w:b/>
          <w:sz w:val="20"/>
        </w:rPr>
        <w:t>,</w:t>
      </w:r>
      <w:r w:rsidR="00DD5FF2" w:rsidRPr="00EA568D">
        <w:rPr>
          <w:rFonts w:ascii="Arial" w:hAnsi="Arial"/>
          <w:b/>
          <w:sz w:val="20"/>
        </w:rPr>
        <w:t xml:space="preserve"> a </w:t>
      </w:r>
      <w:r w:rsidRPr="00EA568D">
        <w:rPr>
          <w:rFonts w:ascii="Arial" w:hAnsi="Arial"/>
          <w:b/>
          <w:sz w:val="20"/>
        </w:rPr>
        <w:t xml:space="preserve">szavazólapok elkészítése és a SZAVAZÁS IDEJÉRE SZÜNETET RENDEL EL. </w:t>
      </w:r>
    </w:p>
    <w:p w:rsidR="00DA44C8" w:rsidRPr="00EA568D" w:rsidRDefault="00DA44C8" w:rsidP="009A7F96">
      <w:pPr>
        <w:shd w:val="clear" w:color="auto" w:fill="FFFFFF"/>
        <w:spacing w:before="288" w:line="276" w:lineRule="auto"/>
        <w:ind w:right="43"/>
        <w:jc w:val="both"/>
        <w:rPr>
          <w:rFonts w:ascii="Arial" w:hAnsi="Arial"/>
          <w:i/>
          <w:iCs/>
          <w:color w:val="000000"/>
          <w:spacing w:val="-9"/>
          <w:sz w:val="20"/>
        </w:rPr>
      </w:pPr>
      <w:r w:rsidRPr="00EA568D">
        <w:rPr>
          <w:rFonts w:ascii="Arial" w:hAnsi="Arial"/>
          <w:i/>
          <w:iCs/>
          <w:color w:val="000000"/>
          <w:spacing w:val="-5"/>
          <w:sz w:val="20"/>
        </w:rPr>
        <w:t>A titkos szavazásról</w:t>
      </w:r>
      <w:r w:rsidRPr="00EA568D">
        <w:rPr>
          <w:rFonts w:ascii="Arial" w:hAnsi="Arial"/>
          <w:i/>
          <w:iCs/>
          <w:color w:val="000000"/>
          <w:spacing w:val="-3"/>
          <w:sz w:val="20"/>
        </w:rPr>
        <w:t xml:space="preserve"> készüljön </w:t>
      </w:r>
      <w:r w:rsidRPr="00EA568D">
        <w:rPr>
          <w:rFonts w:ascii="Arial" w:hAnsi="Arial"/>
          <w:b/>
          <w:i/>
          <w:iCs/>
          <w:color w:val="000000"/>
          <w:spacing w:val="-3"/>
          <w:sz w:val="20"/>
        </w:rPr>
        <w:t xml:space="preserve">külön </w:t>
      </w:r>
      <w:r w:rsidRPr="00EA568D">
        <w:rPr>
          <w:rFonts w:ascii="Arial" w:hAnsi="Arial"/>
          <w:i/>
          <w:iCs/>
          <w:color w:val="000000"/>
          <w:spacing w:val="-3"/>
          <w:sz w:val="20"/>
        </w:rPr>
        <w:t xml:space="preserve">jegyzőkönyv, amely </w:t>
      </w:r>
      <w:r w:rsidRPr="00EA568D">
        <w:rPr>
          <w:rFonts w:ascii="Arial" w:hAnsi="Arial"/>
          <w:i/>
          <w:iCs/>
          <w:color w:val="000000"/>
          <w:sz w:val="20"/>
        </w:rPr>
        <w:t xml:space="preserve">tartalmazza a szavazás eredményét, a bizottság minden tagjának aláírását és e </w:t>
      </w:r>
      <w:r w:rsidRPr="00EA568D">
        <w:rPr>
          <w:rFonts w:ascii="Arial" w:hAnsi="Arial"/>
          <w:i/>
          <w:iCs/>
          <w:color w:val="000000"/>
          <w:spacing w:val="-9"/>
          <w:sz w:val="20"/>
        </w:rPr>
        <w:t xml:space="preserve">szavazási jegyzőkönyvet csatolják a </w:t>
      </w:r>
      <w:r w:rsidR="00821B6A" w:rsidRPr="00EA568D">
        <w:rPr>
          <w:rFonts w:ascii="Arial" w:hAnsi="Arial"/>
          <w:i/>
          <w:iCs/>
          <w:color w:val="000000"/>
          <w:spacing w:val="-9"/>
          <w:sz w:val="20"/>
        </w:rPr>
        <w:t>tanács</w:t>
      </w:r>
      <w:r w:rsidRPr="00EA568D">
        <w:rPr>
          <w:rFonts w:ascii="Arial" w:hAnsi="Arial"/>
          <w:i/>
          <w:iCs/>
          <w:color w:val="000000"/>
          <w:spacing w:val="-9"/>
          <w:sz w:val="20"/>
        </w:rPr>
        <w:t>i jegyzőkönyvhöz.</w:t>
      </w:r>
    </w:p>
    <w:p w:rsidR="00187659" w:rsidRPr="00EA568D" w:rsidRDefault="00187659" w:rsidP="009A7F96">
      <w:pPr>
        <w:pStyle w:val="Szvegtrzs"/>
        <w:spacing w:line="276" w:lineRule="auto"/>
        <w:rPr>
          <w:rFonts w:ascii="Arial" w:hAnsi="Arial"/>
          <w:bCs/>
          <w:sz w:val="20"/>
        </w:rPr>
      </w:pPr>
    </w:p>
    <w:p w:rsidR="00DA44C8" w:rsidRPr="00EA568D" w:rsidRDefault="00187659" w:rsidP="009A7F96">
      <w:pPr>
        <w:pStyle w:val="Szvegtrzs"/>
        <w:spacing w:line="276" w:lineRule="auto"/>
        <w:rPr>
          <w:rFonts w:ascii="Arial" w:hAnsi="Arial"/>
          <w:b/>
          <w:bCs/>
          <w:sz w:val="20"/>
        </w:rPr>
      </w:pPr>
      <w:r w:rsidRPr="00EA568D">
        <w:rPr>
          <w:rFonts w:ascii="Arial" w:hAnsi="Arial"/>
          <w:b/>
          <w:bCs/>
          <w:sz w:val="20"/>
        </w:rPr>
        <w:t>SZÜNET</w:t>
      </w:r>
      <w:r w:rsidR="00DA44C8" w:rsidRPr="00EA568D">
        <w:rPr>
          <w:rFonts w:ascii="Arial" w:hAnsi="Arial"/>
          <w:b/>
          <w:bCs/>
          <w:sz w:val="20"/>
        </w:rPr>
        <w:t xml:space="preserve"> után:</w:t>
      </w:r>
    </w:p>
    <w:p w:rsidR="00187659" w:rsidRPr="00EA568D" w:rsidRDefault="00187659" w:rsidP="009A7F96">
      <w:pPr>
        <w:spacing w:line="276" w:lineRule="auto"/>
        <w:jc w:val="both"/>
        <w:rPr>
          <w:rFonts w:ascii="Arial" w:hAnsi="Arial"/>
          <w:sz w:val="20"/>
        </w:rPr>
      </w:pPr>
    </w:p>
    <w:p w:rsidR="00DA44C8" w:rsidRPr="00EA568D" w:rsidRDefault="00187659" w:rsidP="009A7F96">
      <w:pPr>
        <w:spacing w:line="276" w:lineRule="auto"/>
        <w:jc w:val="both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Kor</w:t>
      </w:r>
      <w:r w:rsidR="003B799A" w:rsidRPr="00EA568D">
        <w:rPr>
          <w:rFonts w:ascii="Arial" w:hAnsi="Arial"/>
          <w:sz w:val="20"/>
        </w:rPr>
        <w:t>elnök:</w:t>
      </w:r>
    </w:p>
    <w:p w:rsidR="00187659" w:rsidRDefault="00DA44C8" w:rsidP="009A7F96">
      <w:pPr>
        <w:spacing w:line="276" w:lineRule="auto"/>
        <w:jc w:val="both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Felkérem ......</w:t>
      </w:r>
      <w:r w:rsidR="00187659" w:rsidRPr="00EA568D">
        <w:rPr>
          <w:rFonts w:ascii="Arial" w:hAnsi="Arial"/>
          <w:sz w:val="20"/>
        </w:rPr>
        <w:t>,</w:t>
      </w:r>
      <w:r w:rsidRPr="00EA568D">
        <w:rPr>
          <w:rFonts w:ascii="Arial" w:hAnsi="Arial"/>
          <w:sz w:val="20"/>
        </w:rPr>
        <w:t xml:space="preserve"> a szavazatszámláló bizottság elnökét, hogy ismertesse a szavazás eredményét.</w:t>
      </w:r>
    </w:p>
    <w:p w:rsidR="001661F8" w:rsidRPr="00EA568D" w:rsidRDefault="001661F8" w:rsidP="009A7F96">
      <w:pPr>
        <w:spacing w:line="276" w:lineRule="auto"/>
        <w:jc w:val="both"/>
        <w:rPr>
          <w:rFonts w:ascii="Arial" w:hAnsi="Arial"/>
          <w:sz w:val="20"/>
        </w:rPr>
      </w:pPr>
    </w:p>
    <w:p w:rsidR="00DA44C8" w:rsidRPr="00EA568D" w:rsidRDefault="00DA44C8" w:rsidP="009A7F96">
      <w:pPr>
        <w:spacing w:line="276" w:lineRule="auto"/>
        <w:jc w:val="both"/>
        <w:rPr>
          <w:rFonts w:ascii="Arial" w:hAnsi="Arial"/>
          <w:b/>
          <w:bCs/>
          <w:sz w:val="20"/>
          <w:u w:val="single"/>
        </w:rPr>
      </w:pPr>
      <w:r w:rsidRPr="00EA568D">
        <w:rPr>
          <w:rFonts w:ascii="Arial" w:hAnsi="Arial"/>
          <w:b/>
          <w:bCs/>
          <w:sz w:val="20"/>
          <w:u w:val="single"/>
        </w:rPr>
        <w:t xml:space="preserve">                                         a Szavazatszámláló Bizottság Elnöke:</w:t>
      </w:r>
    </w:p>
    <w:p w:rsidR="003B799A" w:rsidRPr="00EA568D" w:rsidRDefault="003B799A" w:rsidP="009A7F96">
      <w:pPr>
        <w:spacing w:line="276" w:lineRule="auto"/>
        <w:jc w:val="both"/>
        <w:rPr>
          <w:rFonts w:ascii="Arial" w:hAnsi="Arial"/>
          <w:b/>
          <w:bCs/>
          <w:sz w:val="20"/>
        </w:rPr>
      </w:pPr>
    </w:p>
    <w:p w:rsidR="00DA44C8" w:rsidRPr="00EA568D" w:rsidRDefault="00DA44C8" w:rsidP="009A7F96">
      <w:pPr>
        <w:spacing w:line="276" w:lineRule="auto"/>
        <w:jc w:val="both"/>
        <w:rPr>
          <w:rFonts w:ascii="Arial" w:hAnsi="Arial"/>
          <w:b/>
          <w:bCs/>
          <w:sz w:val="20"/>
        </w:rPr>
      </w:pPr>
      <w:r w:rsidRPr="00EA568D">
        <w:rPr>
          <w:rFonts w:ascii="Arial" w:hAnsi="Arial"/>
          <w:b/>
          <w:bCs/>
          <w:sz w:val="20"/>
        </w:rPr>
        <w:t>I. szavazó urnában</w:t>
      </w:r>
    </w:p>
    <w:p w:rsidR="00DA44C8" w:rsidRDefault="00DA44C8" w:rsidP="009A7F96">
      <w:pPr>
        <w:spacing w:line="276" w:lineRule="auto"/>
        <w:jc w:val="both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 xml:space="preserve">Az urnában.............. szavazólap volt </w:t>
      </w:r>
    </w:p>
    <w:p w:rsidR="00513962" w:rsidRPr="00EA568D" w:rsidRDefault="00513962" w:rsidP="009A7F96">
      <w:pPr>
        <w:spacing w:line="276" w:lineRule="auto"/>
        <w:jc w:val="both"/>
        <w:rPr>
          <w:rFonts w:ascii="Arial" w:hAnsi="Arial"/>
          <w:sz w:val="20"/>
        </w:rPr>
      </w:pPr>
    </w:p>
    <w:p w:rsidR="00DA44C8" w:rsidRDefault="00DA44C8" w:rsidP="009A7F96">
      <w:pPr>
        <w:pStyle w:val="Szvegtrzs"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Érvénytelen szavazólap ............./nem volt.</w:t>
      </w:r>
    </w:p>
    <w:p w:rsidR="00452F18" w:rsidRPr="00EA568D" w:rsidRDefault="00452F18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DA44C8" w:rsidRPr="00EA568D" w:rsidRDefault="00DA44C8" w:rsidP="009A7F96">
      <w:pPr>
        <w:spacing w:line="276" w:lineRule="auto"/>
        <w:jc w:val="both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 xml:space="preserve"> ..........................</w:t>
      </w:r>
      <w:r w:rsidR="00AE78F8" w:rsidRPr="00EA568D">
        <w:rPr>
          <w:rFonts w:ascii="Arial" w:hAnsi="Arial"/>
          <w:sz w:val="20"/>
        </w:rPr>
        <w:t xml:space="preserve"> jelöltre</w:t>
      </w:r>
      <w:r w:rsidRPr="00EA568D">
        <w:rPr>
          <w:rFonts w:ascii="Arial" w:hAnsi="Arial"/>
          <w:sz w:val="20"/>
        </w:rPr>
        <w:t xml:space="preserve"> leadott                       igen szavaztok száma: ...........</w:t>
      </w:r>
    </w:p>
    <w:p w:rsidR="00DA44C8" w:rsidRPr="00EA568D" w:rsidRDefault="00DA44C8" w:rsidP="009A7F96">
      <w:pPr>
        <w:spacing w:line="276" w:lineRule="auto"/>
        <w:jc w:val="both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 xml:space="preserve">                                                                          nem szavazatok száma: ................</w:t>
      </w:r>
    </w:p>
    <w:p w:rsidR="00DA44C8" w:rsidRPr="00EA568D" w:rsidRDefault="00DA44C8" w:rsidP="009A7F96">
      <w:pPr>
        <w:spacing w:line="276" w:lineRule="auto"/>
        <w:jc w:val="both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Megállapítom,</w:t>
      </w:r>
      <w:r w:rsidR="00FC36B0" w:rsidRPr="00EA568D">
        <w:rPr>
          <w:rFonts w:ascii="Arial" w:hAnsi="Arial"/>
          <w:sz w:val="20"/>
        </w:rPr>
        <w:t xml:space="preserve"> </w:t>
      </w:r>
      <w:r w:rsidRPr="00EA568D">
        <w:rPr>
          <w:rFonts w:ascii="Arial" w:hAnsi="Arial"/>
          <w:sz w:val="20"/>
        </w:rPr>
        <w:t xml:space="preserve">hogy a </w:t>
      </w:r>
      <w:r w:rsidR="00AE78F8" w:rsidRPr="00EA568D">
        <w:rPr>
          <w:rFonts w:ascii="Arial" w:hAnsi="Arial"/>
          <w:sz w:val="20"/>
        </w:rPr>
        <w:t>társulás teljes taglétszáma</w:t>
      </w:r>
      <w:r w:rsidRPr="00EA568D">
        <w:rPr>
          <w:rFonts w:ascii="Arial" w:hAnsi="Arial"/>
          <w:sz w:val="20"/>
        </w:rPr>
        <w:t xml:space="preserve"> </w:t>
      </w:r>
      <w:r w:rsidR="00AE78F8" w:rsidRPr="00EA568D">
        <w:rPr>
          <w:rFonts w:ascii="Arial" w:hAnsi="Arial"/>
          <w:sz w:val="20"/>
        </w:rPr>
        <w:t xml:space="preserve">több mint felét </w:t>
      </w:r>
      <w:r w:rsidRPr="00EA568D">
        <w:rPr>
          <w:rFonts w:ascii="Arial" w:hAnsi="Arial"/>
          <w:sz w:val="20"/>
        </w:rPr>
        <w:t>elérte</w:t>
      </w:r>
      <w:r w:rsidR="0043665C" w:rsidRPr="00EA568D">
        <w:rPr>
          <w:rFonts w:ascii="Arial" w:hAnsi="Arial"/>
          <w:sz w:val="20"/>
        </w:rPr>
        <w:t>/nem érte el a</w:t>
      </w:r>
      <w:r w:rsidRPr="00EA568D">
        <w:rPr>
          <w:rFonts w:ascii="Arial" w:hAnsi="Arial"/>
          <w:sz w:val="20"/>
        </w:rPr>
        <w:t>……………………-</w:t>
      </w:r>
      <w:proofErr w:type="spellStart"/>
      <w:r w:rsidRPr="00EA568D">
        <w:rPr>
          <w:rFonts w:ascii="Arial" w:hAnsi="Arial"/>
          <w:sz w:val="20"/>
        </w:rPr>
        <w:t>ra</w:t>
      </w:r>
      <w:proofErr w:type="spellEnd"/>
      <w:r w:rsidRPr="00EA568D">
        <w:rPr>
          <w:rFonts w:ascii="Arial" w:hAnsi="Arial"/>
          <w:sz w:val="20"/>
        </w:rPr>
        <w:t xml:space="preserve"> leadott </w:t>
      </w:r>
      <w:r w:rsidR="0043665C" w:rsidRPr="00EA568D">
        <w:rPr>
          <w:rFonts w:ascii="Arial" w:hAnsi="Arial"/>
          <w:sz w:val="20"/>
        </w:rPr>
        <w:t xml:space="preserve">igen </w:t>
      </w:r>
      <w:r w:rsidRPr="00EA568D">
        <w:rPr>
          <w:rFonts w:ascii="Arial" w:hAnsi="Arial"/>
          <w:sz w:val="20"/>
        </w:rPr>
        <w:t>szavazatok száma.</w:t>
      </w:r>
    </w:p>
    <w:p w:rsidR="00DA44C8" w:rsidRPr="00EA568D" w:rsidRDefault="00DA44C8" w:rsidP="009A7F96">
      <w:pPr>
        <w:spacing w:line="276" w:lineRule="auto"/>
        <w:jc w:val="both"/>
        <w:rPr>
          <w:rFonts w:ascii="Arial" w:hAnsi="Arial"/>
          <w:sz w:val="20"/>
        </w:rPr>
      </w:pPr>
    </w:p>
    <w:p w:rsidR="00DA44C8" w:rsidRPr="00EA568D" w:rsidRDefault="00DA44C8" w:rsidP="009A7F96">
      <w:pPr>
        <w:spacing w:line="276" w:lineRule="auto"/>
        <w:jc w:val="both"/>
        <w:rPr>
          <w:rFonts w:ascii="Arial" w:hAnsi="Arial"/>
          <w:b/>
          <w:bCs/>
          <w:sz w:val="20"/>
        </w:rPr>
      </w:pPr>
      <w:r w:rsidRPr="00EA568D">
        <w:rPr>
          <w:rFonts w:ascii="Arial" w:hAnsi="Arial"/>
          <w:b/>
          <w:bCs/>
          <w:sz w:val="20"/>
        </w:rPr>
        <w:t>II. szavazó urna</w:t>
      </w:r>
    </w:p>
    <w:p w:rsidR="00DA44C8" w:rsidRPr="00EA568D" w:rsidRDefault="00DA44C8" w:rsidP="009A7F96">
      <w:pPr>
        <w:spacing w:line="276" w:lineRule="auto"/>
        <w:jc w:val="both"/>
        <w:rPr>
          <w:rFonts w:ascii="Arial" w:hAnsi="Arial"/>
          <w:b/>
          <w:bCs/>
          <w:sz w:val="20"/>
        </w:rPr>
      </w:pPr>
    </w:p>
    <w:p w:rsidR="00DA44C8" w:rsidRPr="00EA568D" w:rsidRDefault="00DA44C8" w:rsidP="009A7F96">
      <w:pPr>
        <w:spacing w:line="276" w:lineRule="auto"/>
        <w:jc w:val="both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 xml:space="preserve">Az urnában.............. szavazólap volt </w:t>
      </w:r>
    </w:p>
    <w:p w:rsidR="00DA44C8" w:rsidRDefault="00DA44C8" w:rsidP="009A7F96">
      <w:pPr>
        <w:pStyle w:val="Szvegtrzs"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>Érvénytelen szavazólap ............./nem volt.</w:t>
      </w:r>
    </w:p>
    <w:p w:rsidR="00BB4EAE" w:rsidRPr="00EA568D" w:rsidRDefault="00BB4EAE" w:rsidP="009A7F96">
      <w:pPr>
        <w:pStyle w:val="Szvegtrzs"/>
        <w:spacing w:line="276" w:lineRule="auto"/>
        <w:rPr>
          <w:rFonts w:ascii="Arial" w:hAnsi="Arial"/>
          <w:sz w:val="20"/>
        </w:rPr>
      </w:pPr>
    </w:p>
    <w:p w:rsidR="00DA44C8" w:rsidRPr="00EA568D" w:rsidRDefault="00DA44C8" w:rsidP="009A7F96">
      <w:pPr>
        <w:spacing w:line="276" w:lineRule="auto"/>
        <w:jc w:val="both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 xml:space="preserve"> ..........................</w:t>
      </w:r>
      <w:r w:rsidR="00AE78F8" w:rsidRPr="00EA568D">
        <w:rPr>
          <w:rFonts w:ascii="Arial" w:hAnsi="Arial"/>
          <w:sz w:val="20"/>
        </w:rPr>
        <w:t xml:space="preserve"> jelölt</w:t>
      </w:r>
      <w:r w:rsidRPr="00EA568D">
        <w:rPr>
          <w:rFonts w:ascii="Arial" w:hAnsi="Arial"/>
          <w:sz w:val="20"/>
        </w:rPr>
        <w:t>re leadott                       igen szavaztok száma: ...........</w:t>
      </w:r>
    </w:p>
    <w:p w:rsidR="00DA44C8" w:rsidRPr="00EA568D" w:rsidRDefault="00DA44C8" w:rsidP="009A7F96">
      <w:pPr>
        <w:spacing w:line="276" w:lineRule="auto"/>
        <w:jc w:val="both"/>
        <w:rPr>
          <w:rFonts w:ascii="Arial" w:hAnsi="Arial"/>
          <w:sz w:val="20"/>
        </w:rPr>
      </w:pPr>
      <w:r w:rsidRPr="00EA568D">
        <w:rPr>
          <w:rFonts w:ascii="Arial" w:hAnsi="Arial"/>
          <w:sz w:val="20"/>
        </w:rPr>
        <w:t xml:space="preserve">                                                                          nem szavazatok száma: ................</w:t>
      </w:r>
    </w:p>
    <w:p w:rsidR="003B799A" w:rsidRPr="00EA568D" w:rsidRDefault="003B799A" w:rsidP="009A7F96">
      <w:pPr>
        <w:spacing w:line="276" w:lineRule="auto"/>
        <w:jc w:val="both"/>
        <w:rPr>
          <w:rFonts w:ascii="Arial" w:hAnsi="Arial"/>
          <w:sz w:val="20"/>
        </w:rPr>
      </w:pPr>
    </w:p>
    <w:p w:rsidR="00DA44C8" w:rsidRPr="00EA568D" w:rsidRDefault="00DA44C8" w:rsidP="009A7F96">
      <w:pPr>
        <w:spacing w:line="276" w:lineRule="auto"/>
        <w:jc w:val="both"/>
        <w:rPr>
          <w:rFonts w:ascii="Arial" w:hAnsi="Arial"/>
          <w:b/>
          <w:sz w:val="20"/>
          <w:u w:val="single"/>
        </w:rPr>
      </w:pPr>
      <w:proofErr w:type="spellStart"/>
      <w:r w:rsidRPr="00EA568D">
        <w:rPr>
          <w:rFonts w:ascii="Arial" w:hAnsi="Arial"/>
          <w:sz w:val="20"/>
        </w:rPr>
        <w:lastRenderedPageBreak/>
        <w:t>Megállapítom,hogy</w:t>
      </w:r>
      <w:proofErr w:type="spellEnd"/>
      <w:r w:rsidRPr="00EA568D">
        <w:rPr>
          <w:rFonts w:ascii="Arial" w:hAnsi="Arial"/>
          <w:sz w:val="20"/>
        </w:rPr>
        <w:t xml:space="preserve"> a……………………</w:t>
      </w:r>
      <w:r w:rsidR="00C167B5" w:rsidRPr="00EA568D">
        <w:rPr>
          <w:rFonts w:ascii="Arial" w:hAnsi="Arial"/>
          <w:sz w:val="20"/>
        </w:rPr>
        <w:t>-</w:t>
      </w:r>
      <w:proofErr w:type="spellStart"/>
      <w:r w:rsidR="00C167B5" w:rsidRPr="00EA568D">
        <w:rPr>
          <w:rFonts w:ascii="Arial" w:hAnsi="Arial"/>
          <w:sz w:val="20"/>
        </w:rPr>
        <w:t>ra</w:t>
      </w:r>
      <w:proofErr w:type="spellEnd"/>
      <w:r w:rsidR="00C167B5" w:rsidRPr="00EA568D">
        <w:rPr>
          <w:rFonts w:ascii="Arial" w:hAnsi="Arial"/>
          <w:sz w:val="20"/>
        </w:rPr>
        <w:t xml:space="preserve"> </w:t>
      </w:r>
      <w:r w:rsidR="007C02F7" w:rsidRPr="00EA568D">
        <w:rPr>
          <w:rFonts w:ascii="Arial" w:hAnsi="Arial"/>
          <w:sz w:val="20"/>
        </w:rPr>
        <w:t>adott igen</w:t>
      </w:r>
      <w:r w:rsidR="0043665C" w:rsidRPr="00EA568D">
        <w:rPr>
          <w:rFonts w:ascii="Arial" w:hAnsi="Arial"/>
          <w:sz w:val="20"/>
        </w:rPr>
        <w:t xml:space="preserve"> szavazatok</w:t>
      </w:r>
      <w:r w:rsidR="00C167B5" w:rsidRPr="00EA568D">
        <w:rPr>
          <w:rFonts w:ascii="Arial" w:hAnsi="Arial"/>
          <w:sz w:val="20"/>
        </w:rPr>
        <w:t xml:space="preserve"> száma </w:t>
      </w:r>
      <w:r w:rsidR="00AE78F8" w:rsidRPr="00EA568D">
        <w:rPr>
          <w:rFonts w:ascii="Arial" w:hAnsi="Arial"/>
          <w:sz w:val="20"/>
        </w:rPr>
        <w:t>elérte</w:t>
      </w:r>
      <w:r w:rsidR="0043665C" w:rsidRPr="00EA568D">
        <w:rPr>
          <w:rFonts w:ascii="Arial" w:hAnsi="Arial"/>
          <w:sz w:val="20"/>
        </w:rPr>
        <w:t xml:space="preserve">/nem </w:t>
      </w:r>
      <w:r w:rsidR="00AE78F8" w:rsidRPr="00EA568D">
        <w:rPr>
          <w:rFonts w:ascii="Arial" w:hAnsi="Arial"/>
          <w:sz w:val="20"/>
        </w:rPr>
        <w:t xml:space="preserve">érte el a társulás összes tagja </w:t>
      </w:r>
      <w:r w:rsidR="00864F26" w:rsidRPr="00EA568D">
        <w:rPr>
          <w:rFonts w:ascii="Arial" w:hAnsi="Arial"/>
          <w:bCs/>
          <w:sz w:val="20"/>
          <w:szCs w:val="22"/>
        </w:rPr>
        <w:t>által képviselt települések lakosságszámának a felé</w:t>
      </w:r>
      <w:r w:rsidR="00C167B5" w:rsidRPr="00EA568D">
        <w:rPr>
          <w:rFonts w:ascii="Arial" w:hAnsi="Arial"/>
          <w:sz w:val="20"/>
        </w:rPr>
        <w:t>t.</w:t>
      </w:r>
    </w:p>
    <w:p w:rsidR="00DA44C8" w:rsidRPr="00EA568D" w:rsidRDefault="00DA44C8" w:rsidP="009A7F96">
      <w:pPr>
        <w:spacing w:line="276" w:lineRule="auto"/>
        <w:jc w:val="both"/>
        <w:rPr>
          <w:rFonts w:ascii="Arial" w:hAnsi="Arial"/>
          <w:sz w:val="20"/>
        </w:rPr>
      </w:pPr>
    </w:p>
    <w:p w:rsidR="00C167B5" w:rsidRPr="00EA568D" w:rsidRDefault="00C167B5" w:rsidP="009A7F96">
      <w:pPr>
        <w:spacing w:line="276" w:lineRule="auto"/>
        <w:jc w:val="both"/>
        <w:rPr>
          <w:rFonts w:ascii="Arial" w:hAnsi="Arial"/>
          <w:sz w:val="20"/>
        </w:rPr>
      </w:pPr>
    </w:p>
    <w:p w:rsidR="00DA44C8" w:rsidRDefault="00DD5FF2" w:rsidP="009A7F96">
      <w:pPr>
        <w:spacing w:line="276" w:lineRule="auto"/>
        <w:jc w:val="both"/>
        <w:rPr>
          <w:rFonts w:ascii="Arial" w:hAnsi="Arial"/>
          <w:b/>
          <w:sz w:val="20"/>
          <w:u w:val="single"/>
        </w:rPr>
      </w:pPr>
      <w:r w:rsidRPr="00EA568D">
        <w:rPr>
          <w:rFonts w:ascii="Arial" w:hAnsi="Arial"/>
          <w:b/>
          <w:sz w:val="20"/>
          <w:u w:val="single"/>
        </w:rPr>
        <w:t xml:space="preserve">         </w:t>
      </w:r>
      <w:r w:rsidR="00DA44C8" w:rsidRPr="00EA568D">
        <w:rPr>
          <w:rFonts w:ascii="Arial" w:hAnsi="Arial"/>
          <w:b/>
          <w:sz w:val="20"/>
          <w:u w:val="single"/>
        </w:rPr>
        <w:t>/</w:t>
      </w:r>
      <w:r w:rsidR="00B81A70">
        <w:rPr>
          <w:rFonts w:ascii="Arial" w:hAnsi="Arial"/>
          <w:b/>
          <w:sz w:val="20"/>
          <w:u w:val="single"/>
        </w:rPr>
        <w:t>2024</w:t>
      </w:r>
      <w:r w:rsidR="00112917" w:rsidRPr="00EA568D">
        <w:rPr>
          <w:rFonts w:ascii="Arial" w:hAnsi="Arial"/>
          <w:b/>
          <w:sz w:val="20"/>
          <w:u w:val="single"/>
        </w:rPr>
        <w:t>.</w:t>
      </w:r>
      <w:r w:rsidR="00DA44C8" w:rsidRPr="00EA568D">
        <w:rPr>
          <w:rFonts w:ascii="Arial" w:hAnsi="Arial"/>
          <w:b/>
          <w:sz w:val="20"/>
          <w:u w:val="single"/>
        </w:rPr>
        <w:t xml:space="preserve"> </w:t>
      </w:r>
      <w:r w:rsidRPr="00EA568D">
        <w:rPr>
          <w:rFonts w:ascii="Arial" w:hAnsi="Arial"/>
          <w:b/>
          <w:sz w:val="20"/>
          <w:u w:val="single"/>
        </w:rPr>
        <w:t xml:space="preserve">(       ) számú </w:t>
      </w:r>
      <w:r w:rsidR="00AE78F8" w:rsidRPr="00EA568D">
        <w:rPr>
          <w:rFonts w:ascii="Arial" w:hAnsi="Arial"/>
          <w:b/>
          <w:sz w:val="20"/>
          <w:u w:val="single"/>
        </w:rPr>
        <w:t>társulási tanácsi</w:t>
      </w:r>
      <w:r w:rsidRPr="00EA568D">
        <w:rPr>
          <w:rFonts w:ascii="Arial" w:hAnsi="Arial"/>
          <w:b/>
          <w:sz w:val="20"/>
          <w:u w:val="single"/>
        </w:rPr>
        <w:t xml:space="preserve"> </w:t>
      </w:r>
      <w:r w:rsidR="00DA44C8" w:rsidRPr="00EA568D">
        <w:rPr>
          <w:rFonts w:ascii="Arial" w:hAnsi="Arial"/>
          <w:b/>
          <w:sz w:val="20"/>
          <w:u w:val="single"/>
        </w:rPr>
        <w:t>határozat:</w:t>
      </w:r>
      <w:r w:rsidR="00416595">
        <w:rPr>
          <w:rFonts w:ascii="Arial" w:hAnsi="Arial"/>
          <w:b/>
          <w:sz w:val="20"/>
          <w:u w:val="single"/>
        </w:rPr>
        <w:t xml:space="preserve"> </w:t>
      </w:r>
    </w:p>
    <w:p w:rsidR="00416595" w:rsidRPr="00EA568D" w:rsidRDefault="00416595" w:rsidP="009A7F96">
      <w:pPr>
        <w:spacing w:line="276" w:lineRule="auto"/>
        <w:jc w:val="both"/>
        <w:rPr>
          <w:rFonts w:ascii="Arial" w:hAnsi="Arial"/>
          <w:sz w:val="20"/>
        </w:rPr>
      </w:pPr>
    </w:p>
    <w:p w:rsidR="0043665C" w:rsidRPr="0047066C" w:rsidRDefault="0043665C" w:rsidP="009A7F96">
      <w:pPr>
        <w:spacing w:line="276" w:lineRule="auto"/>
        <w:jc w:val="both"/>
        <w:rPr>
          <w:rFonts w:ascii="Arial" w:hAnsi="Arial"/>
          <w:sz w:val="20"/>
        </w:rPr>
      </w:pPr>
      <w:r w:rsidRPr="0047066C">
        <w:rPr>
          <w:rFonts w:ascii="Arial" w:hAnsi="Arial"/>
          <w:sz w:val="20"/>
        </w:rPr>
        <w:t xml:space="preserve">A szavazás eredménye, a jelenlévők szavazata alapján: </w:t>
      </w:r>
      <w:r w:rsidR="00DA44C8" w:rsidRPr="0047066C">
        <w:rPr>
          <w:rFonts w:ascii="Arial" w:hAnsi="Arial"/>
          <w:sz w:val="20"/>
        </w:rPr>
        <w:t xml:space="preserve"> ……………….</w:t>
      </w:r>
      <w:r w:rsidR="00AE78F8" w:rsidRPr="0047066C">
        <w:rPr>
          <w:rFonts w:ascii="Arial" w:hAnsi="Arial"/>
          <w:sz w:val="20"/>
        </w:rPr>
        <w:t xml:space="preserve"> </w:t>
      </w:r>
      <w:r w:rsidR="00DA44C8" w:rsidRPr="0047066C">
        <w:rPr>
          <w:rFonts w:ascii="Arial" w:hAnsi="Arial"/>
          <w:sz w:val="20"/>
        </w:rPr>
        <w:t>Társulás Tanácsa .......... igen ........</w:t>
      </w:r>
      <w:r w:rsidR="00885E44" w:rsidRPr="0047066C">
        <w:rPr>
          <w:rFonts w:ascii="Arial" w:hAnsi="Arial"/>
          <w:sz w:val="20"/>
        </w:rPr>
        <w:t xml:space="preserve">.. nem szavazattal </w:t>
      </w:r>
      <w:r w:rsidR="00DA44C8" w:rsidRPr="0047066C">
        <w:rPr>
          <w:rFonts w:ascii="Arial" w:hAnsi="Arial"/>
          <w:sz w:val="20"/>
        </w:rPr>
        <w:t>................... (az érvénytelen szavazatok) mellett</w:t>
      </w:r>
      <w:r w:rsidRPr="0047066C">
        <w:rPr>
          <w:rFonts w:ascii="Arial" w:hAnsi="Arial"/>
          <w:sz w:val="20"/>
        </w:rPr>
        <w:t>,</w:t>
      </w:r>
    </w:p>
    <w:p w:rsidR="00DA44C8" w:rsidRPr="0047066C" w:rsidRDefault="00885E44" w:rsidP="009A7F96">
      <w:pPr>
        <w:spacing w:line="276" w:lineRule="auto"/>
        <w:jc w:val="both"/>
        <w:rPr>
          <w:rFonts w:ascii="Arial" w:hAnsi="Arial"/>
          <w:sz w:val="20"/>
        </w:rPr>
      </w:pPr>
      <w:r w:rsidRPr="0047066C">
        <w:rPr>
          <w:rFonts w:ascii="Arial" w:hAnsi="Arial"/>
          <w:sz w:val="20"/>
        </w:rPr>
        <w:t xml:space="preserve"> a </w:t>
      </w:r>
      <w:r w:rsidR="00AE78F8" w:rsidRPr="0047066C">
        <w:rPr>
          <w:rFonts w:ascii="Arial" w:hAnsi="Arial"/>
          <w:sz w:val="20"/>
        </w:rPr>
        <w:t>társulási össz</w:t>
      </w:r>
      <w:r w:rsidRPr="0047066C">
        <w:rPr>
          <w:rFonts w:ascii="Arial" w:hAnsi="Arial"/>
          <w:sz w:val="20"/>
        </w:rPr>
        <w:t>lakosságszám alapján</w:t>
      </w:r>
      <w:r w:rsidR="0043665C" w:rsidRPr="0047066C">
        <w:rPr>
          <w:rFonts w:ascii="Arial" w:hAnsi="Arial"/>
          <w:sz w:val="20"/>
        </w:rPr>
        <w:t>:</w:t>
      </w:r>
      <w:r w:rsidRPr="0047066C">
        <w:rPr>
          <w:rFonts w:ascii="Arial" w:hAnsi="Arial"/>
          <w:sz w:val="20"/>
        </w:rPr>
        <w:t xml:space="preserve"> </w:t>
      </w:r>
      <w:r w:rsidR="00DA44C8" w:rsidRPr="0047066C">
        <w:rPr>
          <w:rFonts w:ascii="Arial" w:hAnsi="Arial"/>
          <w:sz w:val="20"/>
        </w:rPr>
        <w:t xml:space="preserve"> </w:t>
      </w:r>
      <w:r w:rsidRPr="0047066C">
        <w:rPr>
          <w:rFonts w:ascii="Arial" w:hAnsi="Arial"/>
          <w:sz w:val="20"/>
        </w:rPr>
        <w:t>.......... igen .......... nem szavazattal ............ ................... (az érvénytelen szavazatok) mellett</w:t>
      </w:r>
      <w:r w:rsidR="00DA44C8" w:rsidRPr="0047066C">
        <w:rPr>
          <w:rFonts w:ascii="Arial" w:hAnsi="Arial"/>
          <w:sz w:val="20"/>
        </w:rPr>
        <w:t xml:space="preserve"> a……………… Társulás Tanács elnökének ………………………….-t megválasztja.</w:t>
      </w:r>
    </w:p>
    <w:p w:rsidR="00DA44C8" w:rsidRPr="00EA568D" w:rsidRDefault="00DA44C8" w:rsidP="009A7F96">
      <w:pPr>
        <w:spacing w:line="276" w:lineRule="auto"/>
        <w:jc w:val="both"/>
        <w:rPr>
          <w:rFonts w:ascii="Arial" w:hAnsi="Arial"/>
          <w:b/>
          <w:sz w:val="20"/>
        </w:rPr>
      </w:pPr>
    </w:p>
    <w:p w:rsidR="00DA44C8" w:rsidRPr="00EA568D" w:rsidRDefault="00B81A70" w:rsidP="009A7F96">
      <w:pPr>
        <w:spacing w:line="276" w:lineRule="auto"/>
        <w:jc w:val="both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</w:rPr>
        <w:t>Az elnök Asszonynak/Úrnak</w:t>
      </w:r>
      <w:r w:rsidR="00DA44C8" w:rsidRPr="00EA568D">
        <w:rPr>
          <w:rFonts w:ascii="Arial" w:hAnsi="Arial"/>
          <w:b/>
          <w:sz w:val="20"/>
        </w:rPr>
        <w:t xml:space="preserve"> sok sikert kívánok a munkájához.</w:t>
      </w:r>
      <w:r w:rsidR="008A1ED4" w:rsidRPr="00EA568D">
        <w:rPr>
          <w:rFonts w:ascii="Arial" w:hAnsi="Arial"/>
          <w:b/>
          <w:sz w:val="20"/>
        </w:rPr>
        <w:t xml:space="preserve"> </w:t>
      </w:r>
      <w:r>
        <w:rPr>
          <w:rFonts w:ascii="Arial" w:hAnsi="Arial"/>
          <w:b/>
          <w:sz w:val="20"/>
          <w:szCs w:val="20"/>
        </w:rPr>
        <w:t>Az elnök asszony/úr</w:t>
      </w:r>
      <w:r w:rsidR="00DA44C8" w:rsidRPr="00EA568D">
        <w:rPr>
          <w:rFonts w:ascii="Arial" w:hAnsi="Arial"/>
          <w:b/>
          <w:sz w:val="20"/>
          <w:szCs w:val="20"/>
        </w:rPr>
        <w:t xml:space="preserve"> átveszi az ülés vez</w:t>
      </w:r>
      <w:r w:rsidR="00F7127B" w:rsidRPr="00EA568D">
        <w:rPr>
          <w:rFonts w:ascii="Arial" w:hAnsi="Arial"/>
          <w:b/>
          <w:sz w:val="20"/>
          <w:szCs w:val="20"/>
        </w:rPr>
        <w:t>etését, és áttér a</w:t>
      </w:r>
      <w:r w:rsidR="00F43EF5">
        <w:rPr>
          <w:rFonts w:ascii="Arial" w:hAnsi="Arial"/>
          <w:b/>
          <w:sz w:val="20"/>
          <w:szCs w:val="20"/>
        </w:rPr>
        <w:t xml:space="preserve"> 5</w:t>
      </w:r>
      <w:r w:rsidR="00416595">
        <w:rPr>
          <w:rFonts w:ascii="Arial" w:hAnsi="Arial"/>
          <w:b/>
          <w:sz w:val="20"/>
          <w:szCs w:val="20"/>
        </w:rPr>
        <w:t>. napirendi pont tárgyalására.</w:t>
      </w:r>
    </w:p>
    <w:p w:rsidR="00DA44C8" w:rsidRDefault="00DA44C8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</w:rPr>
      </w:pPr>
    </w:p>
    <w:p w:rsidR="001661F8" w:rsidRPr="00EA568D" w:rsidRDefault="001661F8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</w:rPr>
      </w:pPr>
    </w:p>
    <w:p w:rsidR="00452F18" w:rsidRDefault="00F43EF5" w:rsidP="009A7F96">
      <w:pPr>
        <w:pStyle w:val="BodyText21"/>
        <w:widowControl/>
        <w:spacing w:line="276" w:lineRule="auto"/>
        <w:rPr>
          <w:rFonts w:ascii="Arial" w:hAnsi="Arial"/>
          <w:i/>
          <w:iCs/>
          <w:sz w:val="20"/>
        </w:rPr>
      </w:pPr>
      <w:r>
        <w:rPr>
          <w:rFonts w:ascii="Arial" w:hAnsi="Arial"/>
          <w:b/>
          <w:sz w:val="20"/>
        </w:rPr>
        <w:t>5</w:t>
      </w:r>
      <w:r w:rsidR="00DA44C8" w:rsidRPr="00EA568D">
        <w:rPr>
          <w:rFonts w:ascii="Arial" w:hAnsi="Arial"/>
          <w:b/>
          <w:sz w:val="20"/>
        </w:rPr>
        <w:t xml:space="preserve">./ A társulás </w:t>
      </w:r>
      <w:r w:rsidR="005F09F2" w:rsidRPr="00EA568D">
        <w:rPr>
          <w:rFonts w:ascii="Arial" w:hAnsi="Arial"/>
          <w:b/>
          <w:sz w:val="20"/>
        </w:rPr>
        <w:t>al</w:t>
      </w:r>
      <w:r w:rsidR="00DA44C8" w:rsidRPr="00EA568D">
        <w:rPr>
          <w:rFonts w:ascii="Arial" w:hAnsi="Arial"/>
          <w:b/>
          <w:sz w:val="20"/>
        </w:rPr>
        <w:t>elnökének megválasztása</w:t>
      </w:r>
      <w:r w:rsidR="00DA44C8" w:rsidRPr="00EA568D">
        <w:rPr>
          <w:rFonts w:ascii="Arial" w:hAnsi="Arial"/>
          <w:sz w:val="20"/>
        </w:rPr>
        <w:t xml:space="preserve"> </w:t>
      </w:r>
      <w:r w:rsidR="00F5436C" w:rsidRPr="00EA568D">
        <w:rPr>
          <w:rFonts w:ascii="Arial" w:hAnsi="Arial"/>
          <w:bCs/>
          <w:sz w:val="20"/>
        </w:rPr>
        <w:t>(</w:t>
      </w:r>
      <w:r w:rsidR="00F5436C" w:rsidRPr="00EA568D">
        <w:rPr>
          <w:rFonts w:ascii="Arial" w:hAnsi="Arial"/>
          <w:i/>
          <w:iCs/>
          <w:sz w:val="20"/>
        </w:rPr>
        <w:t>az érintett kérelme szerint zárt ülés a napirendi pont tárgyalása)</w:t>
      </w:r>
    </w:p>
    <w:p w:rsidR="0078587E" w:rsidRPr="00452F18" w:rsidRDefault="0078587E" w:rsidP="009A7F96">
      <w:pPr>
        <w:pStyle w:val="BodyText21"/>
        <w:widowControl/>
        <w:spacing w:line="276" w:lineRule="auto"/>
        <w:rPr>
          <w:rFonts w:ascii="Arial" w:hAnsi="Arial"/>
          <w:i/>
          <w:iCs/>
          <w:sz w:val="20"/>
        </w:rPr>
      </w:pPr>
      <w:r w:rsidRPr="00EA568D">
        <w:rPr>
          <w:rFonts w:ascii="Arial" w:hAnsi="Arial"/>
          <w:b/>
          <w:sz w:val="20"/>
        </w:rPr>
        <w:tab/>
        <w:t>Előadó:                          Elnök</w:t>
      </w:r>
    </w:p>
    <w:p w:rsidR="00AE78F8" w:rsidRPr="00EA568D" w:rsidRDefault="00AE78F8" w:rsidP="009A7F96">
      <w:pPr>
        <w:spacing w:line="276" w:lineRule="auto"/>
        <w:jc w:val="both"/>
        <w:rPr>
          <w:rFonts w:ascii="Arial" w:hAnsi="Arial"/>
          <w:sz w:val="20"/>
        </w:rPr>
      </w:pPr>
    </w:p>
    <w:p w:rsidR="00DA44C8" w:rsidRPr="0047066C" w:rsidRDefault="00DA44C8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i/>
          <w:sz w:val="20"/>
        </w:rPr>
      </w:pPr>
      <w:r w:rsidRPr="0047066C">
        <w:rPr>
          <w:rFonts w:ascii="Arial" w:hAnsi="Arial"/>
          <w:i/>
          <w:sz w:val="20"/>
        </w:rPr>
        <w:t xml:space="preserve">Az </w:t>
      </w:r>
      <w:r w:rsidR="00AE78F8" w:rsidRPr="0047066C">
        <w:rPr>
          <w:rFonts w:ascii="Arial" w:hAnsi="Arial"/>
          <w:i/>
          <w:sz w:val="20"/>
        </w:rPr>
        <w:t>al</w:t>
      </w:r>
      <w:r w:rsidRPr="0047066C">
        <w:rPr>
          <w:rFonts w:ascii="Arial" w:hAnsi="Arial"/>
          <w:i/>
          <w:sz w:val="20"/>
        </w:rPr>
        <w:t>elnök megválasztására az elnök megválasztási rendjére vonatkozó szabályok az irányadók az alábbi eltérésekkel:</w:t>
      </w:r>
    </w:p>
    <w:p w:rsidR="00DA44C8" w:rsidRPr="0047066C" w:rsidRDefault="00DA44C8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i/>
          <w:sz w:val="20"/>
        </w:rPr>
      </w:pPr>
    </w:p>
    <w:p w:rsidR="00DA44C8" w:rsidRPr="0047066C" w:rsidRDefault="00DA44C8" w:rsidP="00E30CC3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/>
          <w:b/>
          <w:bCs/>
          <w:i/>
          <w:sz w:val="20"/>
        </w:rPr>
      </w:pPr>
      <w:r w:rsidRPr="0047066C">
        <w:rPr>
          <w:rFonts w:ascii="Arial" w:hAnsi="Arial"/>
          <w:b/>
          <w:bCs/>
          <w:i/>
          <w:sz w:val="20"/>
        </w:rPr>
        <w:t xml:space="preserve">Az </w:t>
      </w:r>
      <w:r w:rsidR="00AE78F8" w:rsidRPr="0047066C">
        <w:rPr>
          <w:rFonts w:ascii="Arial" w:hAnsi="Arial"/>
          <w:b/>
          <w:bCs/>
          <w:i/>
          <w:sz w:val="20"/>
        </w:rPr>
        <w:t>al</w:t>
      </w:r>
      <w:r w:rsidR="00AD11F3" w:rsidRPr="0047066C">
        <w:rPr>
          <w:rFonts w:ascii="Arial" w:hAnsi="Arial"/>
          <w:b/>
          <w:bCs/>
          <w:i/>
          <w:sz w:val="20"/>
        </w:rPr>
        <w:t>elnök</w:t>
      </w:r>
      <w:r w:rsidRPr="0047066C">
        <w:rPr>
          <w:rFonts w:ascii="Arial" w:hAnsi="Arial"/>
          <w:b/>
          <w:bCs/>
          <w:i/>
          <w:sz w:val="20"/>
        </w:rPr>
        <w:t xml:space="preserve"> </w:t>
      </w:r>
      <w:r w:rsidR="00AE78F8" w:rsidRPr="0047066C">
        <w:rPr>
          <w:rFonts w:ascii="Arial" w:hAnsi="Arial"/>
          <w:b/>
          <w:bCs/>
          <w:i/>
          <w:sz w:val="20"/>
        </w:rPr>
        <w:t>választásával kapcsolatban</w:t>
      </w:r>
      <w:r w:rsidRPr="0047066C">
        <w:rPr>
          <w:rFonts w:ascii="Arial" w:hAnsi="Arial"/>
          <w:b/>
          <w:bCs/>
          <w:i/>
          <w:sz w:val="20"/>
        </w:rPr>
        <w:t xml:space="preserve"> a </w:t>
      </w:r>
      <w:proofErr w:type="spellStart"/>
      <w:r w:rsidR="00AE78F8" w:rsidRPr="0047066C">
        <w:rPr>
          <w:rFonts w:ascii="Arial" w:hAnsi="Arial"/>
          <w:b/>
          <w:bCs/>
          <w:i/>
          <w:sz w:val="20"/>
        </w:rPr>
        <w:t>Mötv</w:t>
      </w:r>
      <w:proofErr w:type="spellEnd"/>
      <w:r w:rsidR="00AE78F8" w:rsidRPr="0047066C">
        <w:rPr>
          <w:rFonts w:ascii="Arial" w:hAnsi="Arial"/>
          <w:b/>
          <w:bCs/>
          <w:i/>
          <w:sz w:val="20"/>
        </w:rPr>
        <w:t xml:space="preserve">. nem </w:t>
      </w:r>
      <w:r w:rsidR="0078587E" w:rsidRPr="0047066C">
        <w:rPr>
          <w:rFonts w:ascii="Arial" w:hAnsi="Arial"/>
          <w:b/>
          <w:bCs/>
          <w:i/>
          <w:sz w:val="20"/>
        </w:rPr>
        <w:t>írja elő</w:t>
      </w:r>
      <w:r w:rsidR="00AE78F8" w:rsidRPr="0047066C">
        <w:rPr>
          <w:rFonts w:ascii="Arial" w:hAnsi="Arial"/>
          <w:b/>
          <w:bCs/>
          <w:i/>
          <w:sz w:val="20"/>
        </w:rPr>
        <w:t>, hogy a</w:t>
      </w:r>
      <w:r w:rsidRPr="0047066C">
        <w:rPr>
          <w:rFonts w:ascii="Arial" w:hAnsi="Arial"/>
          <w:b/>
          <w:bCs/>
          <w:i/>
          <w:sz w:val="20"/>
        </w:rPr>
        <w:t>z elnök tesz javaslatot</w:t>
      </w:r>
      <w:r w:rsidR="00AE78F8" w:rsidRPr="0047066C">
        <w:rPr>
          <w:rFonts w:ascii="Arial" w:hAnsi="Arial"/>
          <w:b/>
          <w:bCs/>
          <w:i/>
          <w:sz w:val="20"/>
        </w:rPr>
        <w:t>, ugyanakkor ez lenne a célsze</w:t>
      </w:r>
      <w:r w:rsidR="0034760D">
        <w:rPr>
          <w:rFonts w:ascii="Arial" w:hAnsi="Arial"/>
          <w:b/>
          <w:bCs/>
          <w:i/>
          <w:sz w:val="20"/>
        </w:rPr>
        <w:t>rű, mivel</w:t>
      </w:r>
      <w:r w:rsidR="00AE78F8" w:rsidRPr="0047066C">
        <w:rPr>
          <w:rFonts w:ascii="Arial" w:hAnsi="Arial"/>
          <w:b/>
          <w:bCs/>
          <w:i/>
          <w:sz w:val="20"/>
        </w:rPr>
        <w:t xml:space="preserve"> az elnök</w:t>
      </w:r>
      <w:r w:rsidR="0078587E" w:rsidRPr="0047066C">
        <w:rPr>
          <w:rFonts w:ascii="Arial" w:hAnsi="Arial"/>
          <w:b/>
          <w:bCs/>
          <w:i/>
          <w:sz w:val="20"/>
        </w:rPr>
        <w:t xml:space="preserve"> munkáját segíti, illetve őt helyettesíti.</w:t>
      </w:r>
      <w:r w:rsidR="00AE78F8" w:rsidRPr="0047066C">
        <w:rPr>
          <w:rFonts w:ascii="Arial" w:hAnsi="Arial"/>
          <w:b/>
          <w:bCs/>
          <w:i/>
          <w:sz w:val="20"/>
        </w:rPr>
        <w:t xml:space="preserve"> Ugyanakkor a társulási megállapodás, vagy az SZMSZ tartalmazhat ilyen előírást.</w:t>
      </w:r>
    </w:p>
    <w:p w:rsidR="00AE78F8" w:rsidRPr="0047066C" w:rsidRDefault="00AD11F3" w:rsidP="00E30CC3">
      <w:pPr>
        <w:numPr>
          <w:ilvl w:val="0"/>
          <w:numId w:val="5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Arial" w:hAnsi="Arial"/>
          <w:i/>
          <w:sz w:val="20"/>
        </w:rPr>
      </w:pPr>
      <w:r w:rsidRPr="0047066C">
        <w:rPr>
          <w:rFonts w:ascii="Arial" w:hAnsi="Arial"/>
          <w:i/>
          <w:sz w:val="20"/>
        </w:rPr>
        <w:t>A</w:t>
      </w:r>
      <w:r w:rsidR="00416595" w:rsidRPr="0047066C">
        <w:rPr>
          <w:rFonts w:ascii="Arial" w:hAnsi="Arial"/>
          <w:i/>
          <w:sz w:val="20"/>
        </w:rPr>
        <w:t>z</w:t>
      </w:r>
      <w:r w:rsidRPr="0047066C">
        <w:rPr>
          <w:rFonts w:ascii="Arial" w:hAnsi="Arial"/>
          <w:i/>
          <w:sz w:val="20"/>
        </w:rPr>
        <w:t xml:space="preserve"> </w:t>
      </w:r>
      <w:proofErr w:type="spellStart"/>
      <w:r w:rsidRPr="0047066C">
        <w:rPr>
          <w:rFonts w:ascii="Arial" w:hAnsi="Arial"/>
          <w:i/>
          <w:sz w:val="20"/>
        </w:rPr>
        <w:t>Mötv</w:t>
      </w:r>
      <w:proofErr w:type="spellEnd"/>
      <w:r w:rsidRPr="0047066C">
        <w:rPr>
          <w:rFonts w:ascii="Arial" w:hAnsi="Arial"/>
          <w:i/>
          <w:sz w:val="20"/>
        </w:rPr>
        <w:t>. 95.</w:t>
      </w:r>
      <w:r w:rsidR="00416595" w:rsidRPr="0047066C">
        <w:rPr>
          <w:rFonts w:ascii="Arial" w:hAnsi="Arial"/>
          <w:i/>
          <w:sz w:val="20"/>
        </w:rPr>
        <w:t xml:space="preserve"> </w:t>
      </w:r>
      <w:r w:rsidRPr="0047066C">
        <w:rPr>
          <w:rFonts w:ascii="Arial" w:hAnsi="Arial"/>
          <w:i/>
          <w:sz w:val="20"/>
        </w:rPr>
        <w:t>§ (1) bekezdése alapján a társulás má</w:t>
      </w:r>
      <w:r w:rsidR="00F43EF5" w:rsidRPr="0047066C">
        <w:rPr>
          <w:rFonts w:ascii="Arial" w:hAnsi="Arial"/>
          <w:i/>
          <w:sz w:val="20"/>
        </w:rPr>
        <w:t>r csak egy alelnököt választhat, annak azonban nincs akadálya, hogy több személyre tegyenek javaslatot.</w:t>
      </w:r>
    </w:p>
    <w:p w:rsidR="00DA44C8" w:rsidRDefault="00DA44C8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</w:rPr>
      </w:pPr>
    </w:p>
    <w:p w:rsidR="001661F8" w:rsidRPr="00EA568D" w:rsidRDefault="001661F8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</w:rPr>
      </w:pPr>
    </w:p>
    <w:p w:rsidR="00452F18" w:rsidRDefault="00F43EF5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i/>
          <w:iCs/>
          <w:sz w:val="20"/>
        </w:rPr>
      </w:pPr>
      <w:r>
        <w:rPr>
          <w:rFonts w:ascii="Arial" w:hAnsi="Arial"/>
          <w:b/>
          <w:bCs/>
          <w:sz w:val="20"/>
        </w:rPr>
        <w:t>6</w:t>
      </w:r>
      <w:r w:rsidR="0078587E" w:rsidRPr="00EA568D">
        <w:rPr>
          <w:rFonts w:ascii="Arial" w:hAnsi="Arial"/>
          <w:b/>
          <w:bCs/>
          <w:sz w:val="20"/>
        </w:rPr>
        <w:t xml:space="preserve">./ </w:t>
      </w:r>
      <w:r w:rsidR="00DA44C8" w:rsidRPr="00EA568D">
        <w:rPr>
          <w:rFonts w:ascii="Arial" w:hAnsi="Arial"/>
          <w:b/>
          <w:bCs/>
          <w:sz w:val="20"/>
        </w:rPr>
        <w:t xml:space="preserve">Az </w:t>
      </w:r>
      <w:r w:rsidR="00112917" w:rsidRPr="00EA568D">
        <w:rPr>
          <w:rFonts w:ascii="Arial" w:hAnsi="Arial"/>
          <w:b/>
          <w:bCs/>
          <w:sz w:val="20"/>
        </w:rPr>
        <w:t>SZMSZ</w:t>
      </w:r>
      <w:r w:rsidR="00DA44C8" w:rsidRPr="00EA568D">
        <w:rPr>
          <w:rFonts w:ascii="Arial" w:hAnsi="Arial"/>
          <w:b/>
          <w:bCs/>
          <w:sz w:val="20"/>
        </w:rPr>
        <w:t>-ben szereplő bizottságok létrehozása</w:t>
      </w:r>
      <w:r w:rsidR="00F5436C" w:rsidRPr="00EA568D">
        <w:rPr>
          <w:rFonts w:ascii="Arial" w:hAnsi="Arial"/>
          <w:bCs/>
          <w:sz w:val="20"/>
        </w:rPr>
        <w:t xml:space="preserve"> </w:t>
      </w:r>
      <w:r w:rsidR="00F5436C" w:rsidRPr="00EA568D">
        <w:rPr>
          <w:rFonts w:ascii="Arial" w:hAnsi="Arial"/>
          <w:bCs/>
          <w:i/>
          <w:sz w:val="20"/>
        </w:rPr>
        <w:t>(</w:t>
      </w:r>
      <w:r w:rsidR="00F5436C" w:rsidRPr="00EA568D">
        <w:rPr>
          <w:rFonts w:ascii="Arial" w:hAnsi="Arial"/>
          <w:i/>
          <w:iCs/>
          <w:sz w:val="20"/>
        </w:rPr>
        <w:t>az érintett kérelme szerint zárt ülés a napirendi pont tárgyalása)</w:t>
      </w:r>
    </w:p>
    <w:p w:rsidR="0078587E" w:rsidRPr="00EA568D" w:rsidRDefault="0078587E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</w:rPr>
      </w:pPr>
      <w:r w:rsidRPr="00EA568D">
        <w:rPr>
          <w:rFonts w:ascii="Arial" w:hAnsi="Arial"/>
          <w:b/>
          <w:sz w:val="20"/>
        </w:rPr>
        <w:tab/>
        <w:t>Előadó:                          Elnök</w:t>
      </w:r>
    </w:p>
    <w:p w:rsidR="0078587E" w:rsidRPr="00EA568D" w:rsidRDefault="0078587E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</w:rPr>
      </w:pPr>
    </w:p>
    <w:p w:rsidR="00513962" w:rsidRPr="0047066C" w:rsidRDefault="0078587E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i/>
          <w:sz w:val="20"/>
        </w:rPr>
      </w:pPr>
      <w:r w:rsidRPr="0047066C">
        <w:rPr>
          <w:rFonts w:ascii="Arial" w:hAnsi="Arial"/>
          <w:i/>
          <w:sz w:val="20"/>
        </w:rPr>
        <w:t>A tisztújító ülés</w:t>
      </w:r>
      <w:r w:rsidR="00AD629D" w:rsidRPr="0047066C">
        <w:rPr>
          <w:rFonts w:ascii="Arial" w:hAnsi="Arial"/>
          <w:i/>
          <w:sz w:val="20"/>
        </w:rPr>
        <w:t>en</w:t>
      </w:r>
      <w:r w:rsidRPr="0047066C">
        <w:rPr>
          <w:rFonts w:ascii="Arial" w:hAnsi="Arial"/>
          <w:i/>
          <w:sz w:val="20"/>
        </w:rPr>
        <w:t xml:space="preserve"> csak </w:t>
      </w:r>
      <w:r w:rsidR="00AD629D" w:rsidRPr="0047066C">
        <w:rPr>
          <w:rFonts w:ascii="Arial" w:hAnsi="Arial"/>
          <w:i/>
          <w:sz w:val="20"/>
        </w:rPr>
        <w:t>a</w:t>
      </w:r>
      <w:r w:rsidRPr="0047066C">
        <w:rPr>
          <w:rFonts w:ascii="Arial" w:hAnsi="Arial"/>
          <w:i/>
          <w:sz w:val="20"/>
        </w:rPr>
        <w:t xml:space="preserve"> hatályban lévő társulási megállapodás és SZMSZ tartalmának megfelelő bizottságok választhatók. Ha ezen változtatni kíván a tanács</w:t>
      </w:r>
      <w:r w:rsidR="00C122FA" w:rsidRPr="0047066C">
        <w:rPr>
          <w:rFonts w:ascii="Arial" w:hAnsi="Arial"/>
          <w:i/>
          <w:sz w:val="20"/>
        </w:rPr>
        <w:t xml:space="preserve"> és ahhoz a megállapodás módosítása is szükséges</w:t>
      </w:r>
      <w:r w:rsidRPr="0047066C">
        <w:rPr>
          <w:rFonts w:ascii="Arial" w:hAnsi="Arial"/>
          <w:i/>
          <w:sz w:val="20"/>
        </w:rPr>
        <w:t>, akkor azt ezen az ülésen nem teheti meg</w:t>
      </w:r>
      <w:r w:rsidR="006D2DC0" w:rsidRPr="0047066C">
        <w:rPr>
          <w:rFonts w:ascii="Arial" w:hAnsi="Arial"/>
          <w:i/>
          <w:sz w:val="20"/>
        </w:rPr>
        <w:t>,</w:t>
      </w:r>
      <w:r w:rsidR="00C122FA" w:rsidRPr="0047066C">
        <w:rPr>
          <w:rFonts w:ascii="Arial" w:hAnsi="Arial"/>
          <w:i/>
          <w:sz w:val="20"/>
        </w:rPr>
        <w:t xml:space="preserve"> csupán kezdeményezheti a</w:t>
      </w:r>
      <w:r w:rsidR="00AD629D" w:rsidRPr="0047066C">
        <w:rPr>
          <w:rFonts w:ascii="Arial" w:hAnsi="Arial"/>
          <w:i/>
          <w:sz w:val="20"/>
        </w:rPr>
        <w:t xml:space="preserve"> megállapodás módosítását</w:t>
      </w:r>
      <w:r w:rsidRPr="0047066C">
        <w:rPr>
          <w:rFonts w:ascii="Arial" w:hAnsi="Arial"/>
          <w:i/>
          <w:sz w:val="20"/>
        </w:rPr>
        <w:t xml:space="preserve">. </w:t>
      </w:r>
      <w:r w:rsidR="00C122FA" w:rsidRPr="0047066C">
        <w:rPr>
          <w:rFonts w:ascii="Arial" w:hAnsi="Arial"/>
          <w:i/>
          <w:sz w:val="20"/>
        </w:rPr>
        <w:t xml:space="preserve">Ellenben, ha a bizottságokat </w:t>
      </w:r>
      <w:r w:rsidR="00AD629D" w:rsidRPr="0047066C">
        <w:rPr>
          <w:rFonts w:ascii="Arial" w:hAnsi="Arial"/>
          <w:i/>
          <w:sz w:val="20"/>
        </w:rPr>
        <w:t xml:space="preserve">csak </w:t>
      </w:r>
      <w:r w:rsidR="00C122FA" w:rsidRPr="0047066C">
        <w:rPr>
          <w:rFonts w:ascii="Arial" w:hAnsi="Arial"/>
          <w:i/>
          <w:sz w:val="20"/>
        </w:rPr>
        <w:t xml:space="preserve">az </w:t>
      </w:r>
      <w:r w:rsidRPr="0047066C">
        <w:rPr>
          <w:rFonts w:ascii="Arial" w:hAnsi="Arial"/>
          <w:i/>
          <w:sz w:val="20"/>
        </w:rPr>
        <w:t xml:space="preserve">SZMSZ </w:t>
      </w:r>
      <w:r w:rsidR="00C122FA" w:rsidRPr="0047066C">
        <w:rPr>
          <w:rFonts w:ascii="Arial" w:hAnsi="Arial"/>
          <w:i/>
          <w:sz w:val="20"/>
        </w:rPr>
        <w:t xml:space="preserve">tartalmazza, akkor </w:t>
      </w:r>
      <w:r w:rsidR="00AD629D" w:rsidRPr="0047066C">
        <w:rPr>
          <w:rFonts w:ascii="Arial" w:hAnsi="Arial"/>
          <w:i/>
          <w:sz w:val="20"/>
        </w:rPr>
        <w:t>annak módosítását követően</w:t>
      </w:r>
      <w:r w:rsidR="00C122FA" w:rsidRPr="0047066C">
        <w:rPr>
          <w:rFonts w:ascii="Arial" w:hAnsi="Arial"/>
          <w:i/>
          <w:sz w:val="20"/>
        </w:rPr>
        <w:t xml:space="preserve"> már meg is lehet alakítani az új bizottság</w:t>
      </w:r>
      <w:r w:rsidR="00AD629D" w:rsidRPr="0047066C">
        <w:rPr>
          <w:rFonts w:ascii="Arial" w:hAnsi="Arial"/>
          <w:i/>
          <w:sz w:val="20"/>
        </w:rPr>
        <w:t>oka</w:t>
      </w:r>
      <w:r w:rsidR="00C122FA" w:rsidRPr="0047066C">
        <w:rPr>
          <w:rFonts w:ascii="Arial" w:hAnsi="Arial"/>
          <w:i/>
          <w:sz w:val="20"/>
        </w:rPr>
        <w:t>t – tekintettel a</w:t>
      </w:r>
      <w:r w:rsidR="000470DD" w:rsidRPr="0047066C">
        <w:rPr>
          <w:rFonts w:ascii="Arial" w:hAnsi="Arial"/>
          <w:i/>
          <w:sz w:val="20"/>
        </w:rPr>
        <w:t>z</w:t>
      </w:r>
      <w:r w:rsidR="00C122FA" w:rsidRPr="0047066C">
        <w:rPr>
          <w:rFonts w:ascii="Arial" w:hAnsi="Arial"/>
          <w:i/>
          <w:sz w:val="20"/>
        </w:rPr>
        <w:t xml:space="preserve"> </w:t>
      </w:r>
      <w:proofErr w:type="spellStart"/>
      <w:r w:rsidR="00C122FA" w:rsidRPr="0047066C">
        <w:rPr>
          <w:rFonts w:ascii="Arial" w:hAnsi="Arial"/>
          <w:i/>
          <w:sz w:val="20"/>
        </w:rPr>
        <w:t>Mötv</w:t>
      </w:r>
      <w:proofErr w:type="spellEnd"/>
      <w:r w:rsidR="00C122FA" w:rsidRPr="0047066C">
        <w:rPr>
          <w:rFonts w:ascii="Arial" w:hAnsi="Arial"/>
          <w:i/>
          <w:sz w:val="20"/>
        </w:rPr>
        <w:t>. 93.</w:t>
      </w:r>
      <w:r w:rsidR="000470DD" w:rsidRPr="0047066C">
        <w:rPr>
          <w:rFonts w:ascii="Arial" w:hAnsi="Arial"/>
          <w:i/>
          <w:sz w:val="20"/>
        </w:rPr>
        <w:t xml:space="preserve"> </w:t>
      </w:r>
      <w:r w:rsidR="00C122FA" w:rsidRPr="0047066C">
        <w:rPr>
          <w:rFonts w:ascii="Arial" w:hAnsi="Arial"/>
          <w:i/>
          <w:sz w:val="20"/>
        </w:rPr>
        <w:t>§ 5. pontjában foglaltakra</w:t>
      </w:r>
      <w:r w:rsidRPr="0047066C">
        <w:rPr>
          <w:rFonts w:ascii="Arial" w:hAnsi="Arial"/>
          <w:i/>
          <w:sz w:val="20"/>
        </w:rPr>
        <w:t>.</w:t>
      </w:r>
    </w:p>
    <w:p w:rsidR="00513962" w:rsidRPr="0047066C" w:rsidRDefault="00513962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i/>
          <w:sz w:val="20"/>
        </w:rPr>
      </w:pPr>
    </w:p>
    <w:p w:rsidR="00452F18" w:rsidRPr="0047066C" w:rsidRDefault="00AD629D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i/>
          <w:sz w:val="20"/>
          <w:szCs w:val="24"/>
        </w:rPr>
      </w:pPr>
      <w:r w:rsidRPr="0047066C">
        <w:rPr>
          <w:rFonts w:ascii="Arial" w:hAnsi="Arial"/>
          <w:i/>
          <w:sz w:val="20"/>
          <w:szCs w:val="24"/>
        </w:rPr>
        <w:t>A</w:t>
      </w:r>
      <w:r w:rsidR="000470DD" w:rsidRPr="0047066C">
        <w:rPr>
          <w:rFonts w:ascii="Arial" w:hAnsi="Arial"/>
          <w:i/>
          <w:sz w:val="20"/>
          <w:szCs w:val="24"/>
        </w:rPr>
        <w:t>z</w:t>
      </w:r>
      <w:r w:rsidRPr="0047066C">
        <w:rPr>
          <w:rFonts w:ascii="Arial" w:hAnsi="Arial"/>
          <w:i/>
          <w:sz w:val="20"/>
          <w:szCs w:val="24"/>
        </w:rPr>
        <w:t xml:space="preserve"> </w:t>
      </w:r>
      <w:proofErr w:type="spellStart"/>
      <w:r w:rsidRPr="0047066C">
        <w:rPr>
          <w:rFonts w:ascii="Arial" w:hAnsi="Arial"/>
          <w:i/>
          <w:sz w:val="20"/>
          <w:szCs w:val="24"/>
        </w:rPr>
        <w:t>Mötv</w:t>
      </w:r>
      <w:proofErr w:type="spellEnd"/>
      <w:r w:rsidRPr="0047066C">
        <w:rPr>
          <w:rFonts w:ascii="Arial" w:hAnsi="Arial"/>
          <w:i/>
          <w:sz w:val="20"/>
          <w:szCs w:val="24"/>
        </w:rPr>
        <w:t>. 57.</w:t>
      </w:r>
      <w:r w:rsidR="000470DD" w:rsidRPr="0047066C">
        <w:rPr>
          <w:rFonts w:ascii="Arial" w:hAnsi="Arial"/>
          <w:i/>
          <w:sz w:val="20"/>
          <w:szCs w:val="24"/>
        </w:rPr>
        <w:t xml:space="preserve"> </w:t>
      </w:r>
      <w:r w:rsidRPr="0047066C">
        <w:rPr>
          <w:rFonts w:ascii="Arial" w:hAnsi="Arial"/>
          <w:i/>
          <w:sz w:val="20"/>
          <w:szCs w:val="24"/>
        </w:rPr>
        <w:t xml:space="preserve">§ (2) bekezdése előírja, hogy a kétezernél több lakosú településen </w:t>
      </w:r>
      <w:r w:rsidRPr="0047066C">
        <w:rPr>
          <w:rFonts w:ascii="Arial" w:hAnsi="Arial"/>
          <w:b/>
          <w:i/>
          <w:sz w:val="20"/>
          <w:szCs w:val="24"/>
        </w:rPr>
        <w:t>pénzügyi bizottságot</w:t>
      </w:r>
      <w:r w:rsidR="0047066C">
        <w:rPr>
          <w:rFonts w:ascii="Arial" w:hAnsi="Arial"/>
          <w:i/>
          <w:sz w:val="20"/>
          <w:szCs w:val="24"/>
        </w:rPr>
        <w:t xml:space="preserve"> kell létrehozni.</w:t>
      </w:r>
    </w:p>
    <w:p w:rsidR="00452F18" w:rsidRDefault="00452F18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sz w:val="20"/>
          <w:szCs w:val="24"/>
        </w:rPr>
      </w:pPr>
    </w:p>
    <w:p w:rsidR="00AD629D" w:rsidRPr="0047066C" w:rsidRDefault="00AD629D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i/>
          <w:sz w:val="20"/>
          <w:szCs w:val="24"/>
        </w:rPr>
      </w:pPr>
      <w:r w:rsidRPr="0047066C">
        <w:rPr>
          <w:rFonts w:ascii="Arial" w:hAnsi="Arial"/>
          <w:i/>
          <w:sz w:val="20"/>
          <w:szCs w:val="24"/>
        </w:rPr>
        <w:t>E</w:t>
      </w:r>
      <w:r w:rsidR="00452F18" w:rsidRPr="0047066C">
        <w:rPr>
          <w:rFonts w:ascii="Arial" w:hAnsi="Arial"/>
          <w:i/>
          <w:sz w:val="20"/>
          <w:szCs w:val="24"/>
        </w:rPr>
        <w:t>zt a</w:t>
      </w:r>
      <w:r w:rsidRPr="0047066C">
        <w:rPr>
          <w:rFonts w:ascii="Arial" w:hAnsi="Arial"/>
          <w:i/>
          <w:sz w:val="20"/>
          <w:szCs w:val="24"/>
        </w:rPr>
        <w:t xml:space="preserve"> szabályt a</w:t>
      </w:r>
      <w:r w:rsidR="000470DD" w:rsidRPr="0047066C">
        <w:rPr>
          <w:rFonts w:ascii="Arial" w:hAnsi="Arial"/>
          <w:i/>
          <w:sz w:val="20"/>
          <w:szCs w:val="24"/>
        </w:rPr>
        <w:t>z</w:t>
      </w:r>
      <w:r w:rsidRPr="0047066C">
        <w:rPr>
          <w:rFonts w:ascii="Arial" w:hAnsi="Arial"/>
          <w:i/>
          <w:sz w:val="20"/>
          <w:szCs w:val="24"/>
        </w:rPr>
        <w:t xml:space="preserve"> </w:t>
      </w:r>
      <w:proofErr w:type="spellStart"/>
      <w:r w:rsidRPr="0047066C">
        <w:rPr>
          <w:rFonts w:ascii="Arial" w:hAnsi="Arial"/>
          <w:i/>
          <w:sz w:val="20"/>
          <w:szCs w:val="24"/>
        </w:rPr>
        <w:t>Mötv</w:t>
      </w:r>
      <w:proofErr w:type="spellEnd"/>
      <w:r w:rsidRPr="0047066C">
        <w:rPr>
          <w:rFonts w:ascii="Arial" w:hAnsi="Arial"/>
          <w:i/>
          <w:sz w:val="20"/>
          <w:szCs w:val="24"/>
        </w:rPr>
        <w:t>. 95.</w:t>
      </w:r>
      <w:r w:rsidR="000470DD" w:rsidRPr="0047066C">
        <w:rPr>
          <w:rFonts w:ascii="Arial" w:hAnsi="Arial"/>
          <w:i/>
          <w:sz w:val="20"/>
          <w:szCs w:val="24"/>
        </w:rPr>
        <w:t xml:space="preserve"> </w:t>
      </w:r>
      <w:r w:rsidRPr="0047066C">
        <w:rPr>
          <w:rFonts w:ascii="Arial" w:hAnsi="Arial"/>
          <w:i/>
          <w:sz w:val="20"/>
          <w:szCs w:val="24"/>
        </w:rPr>
        <w:t xml:space="preserve">§ (3) bekezdése alapján a társulások esetében is alkalmazni kell, </w:t>
      </w:r>
      <w:r w:rsidR="00A5654C" w:rsidRPr="0047066C">
        <w:rPr>
          <w:rFonts w:ascii="Arial" w:hAnsi="Arial"/>
          <w:i/>
          <w:sz w:val="20"/>
          <w:szCs w:val="24"/>
        </w:rPr>
        <w:t>így azok a társulások, amelyek</w:t>
      </w:r>
      <w:r w:rsidR="001661F8" w:rsidRPr="0047066C">
        <w:rPr>
          <w:rFonts w:ascii="Arial" w:hAnsi="Arial"/>
          <w:i/>
          <w:sz w:val="20"/>
          <w:szCs w:val="24"/>
        </w:rPr>
        <w:t>nél a</w:t>
      </w:r>
      <w:r w:rsidR="00A5654C" w:rsidRPr="0047066C">
        <w:rPr>
          <w:rFonts w:ascii="Arial" w:hAnsi="Arial"/>
          <w:i/>
          <w:sz w:val="20"/>
          <w:szCs w:val="24"/>
        </w:rPr>
        <w:t xml:space="preserve"> tag</w:t>
      </w:r>
      <w:r w:rsidR="001661F8" w:rsidRPr="0047066C">
        <w:rPr>
          <w:rFonts w:ascii="Arial" w:hAnsi="Arial"/>
          <w:i/>
          <w:sz w:val="20"/>
          <w:szCs w:val="24"/>
        </w:rPr>
        <w:t>ok</w:t>
      </w:r>
      <w:r w:rsidR="00A5654C" w:rsidRPr="0047066C">
        <w:rPr>
          <w:rFonts w:ascii="Arial" w:hAnsi="Arial"/>
          <w:i/>
          <w:sz w:val="20"/>
          <w:szCs w:val="24"/>
        </w:rPr>
        <w:t xml:space="preserve"> által képviselt összlakosság száma meghaladja a 2.000 főt, ott a </w:t>
      </w:r>
      <w:r w:rsidRPr="0047066C">
        <w:rPr>
          <w:rFonts w:ascii="Arial" w:hAnsi="Arial"/>
          <w:i/>
          <w:sz w:val="20"/>
          <w:szCs w:val="24"/>
        </w:rPr>
        <w:t xml:space="preserve">Pénzügyi Bizottságról az SZMSZ-ben </w:t>
      </w:r>
      <w:r w:rsidR="001661F8" w:rsidRPr="0047066C">
        <w:rPr>
          <w:rFonts w:ascii="Arial" w:hAnsi="Arial"/>
          <w:i/>
          <w:sz w:val="20"/>
          <w:szCs w:val="24"/>
        </w:rPr>
        <w:t>biztosan kell rendelkezni</w:t>
      </w:r>
      <w:r w:rsidRPr="0047066C">
        <w:rPr>
          <w:rFonts w:ascii="Arial" w:hAnsi="Arial"/>
          <w:i/>
          <w:sz w:val="20"/>
          <w:szCs w:val="24"/>
        </w:rPr>
        <w:t xml:space="preserve"> </w:t>
      </w:r>
      <w:r w:rsidR="00A5654C" w:rsidRPr="0047066C">
        <w:rPr>
          <w:rFonts w:ascii="Arial" w:hAnsi="Arial"/>
          <w:i/>
          <w:sz w:val="20"/>
          <w:szCs w:val="24"/>
        </w:rPr>
        <w:t>és meg is kell azt választani.</w:t>
      </w:r>
    </w:p>
    <w:p w:rsidR="00452F18" w:rsidRPr="00EA568D" w:rsidRDefault="00452F18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</w:rPr>
      </w:pPr>
    </w:p>
    <w:p w:rsidR="002D2337" w:rsidRPr="0047066C" w:rsidRDefault="0078587E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i/>
          <w:sz w:val="20"/>
        </w:rPr>
      </w:pPr>
      <w:r w:rsidRPr="0047066C">
        <w:rPr>
          <w:rFonts w:ascii="Arial" w:hAnsi="Arial"/>
          <w:i/>
          <w:sz w:val="20"/>
        </w:rPr>
        <w:t>Ha a</w:t>
      </w:r>
      <w:r w:rsidR="00F43EF5" w:rsidRPr="0047066C">
        <w:rPr>
          <w:rFonts w:ascii="Arial" w:hAnsi="Arial"/>
          <w:i/>
          <w:sz w:val="20"/>
        </w:rPr>
        <w:t>z 1</w:t>
      </w:r>
      <w:r w:rsidRPr="0047066C">
        <w:rPr>
          <w:rFonts w:ascii="Arial" w:hAnsi="Arial"/>
          <w:i/>
          <w:sz w:val="20"/>
        </w:rPr>
        <w:t>./ napirendben a tanács úgy döntött, hogy titkos szavazással történik a</w:t>
      </w:r>
      <w:r w:rsidR="00F43EF5" w:rsidRPr="0047066C">
        <w:rPr>
          <w:rFonts w:ascii="Arial" w:hAnsi="Arial"/>
          <w:i/>
          <w:sz w:val="20"/>
        </w:rPr>
        <w:t xml:space="preserve"> bizottság választása, akkor a 2</w:t>
      </w:r>
      <w:r w:rsidRPr="0047066C">
        <w:rPr>
          <w:rFonts w:ascii="Arial" w:hAnsi="Arial"/>
          <w:i/>
          <w:sz w:val="20"/>
        </w:rPr>
        <w:t xml:space="preserve">./ napirendi pontnál megválasztott szavazatszámláló bizottság </w:t>
      </w:r>
      <w:r w:rsidR="002D2337" w:rsidRPr="0047066C">
        <w:rPr>
          <w:rFonts w:ascii="Arial" w:hAnsi="Arial"/>
          <w:i/>
          <w:sz w:val="20"/>
        </w:rPr>
        <w:t>a</w:t>
      </w:r>
      <w:r w:rsidR="00C122FA" w:rsidRPr="0047066C">
        <w:rPr>
          <w:rFonts w:ascii="Arial" w:hAnsi="Arial"/>
          <w:i/>
          <w:sz w:val="20"/>
        </w:rPr>
        <w:t>z</w:t>
      </w:r>
      <w:r w:rsidR="00F43EF5" w:rsidRPr="0047066C">
        <w:rPr>
          <w:rFonts w:ascii="Arial" w:hAnsi="Arial"/>
          <w:i/>
          <w:sz w:val="20"/>
        </w:rPr>
        <w:t xml:space="preserve"> 4</w:t>
      </w:r>
      <w:r w:rsidR="002D2337" w:rsidRPr="0047066C">
        <w:rPr>
          <w:rFonts w:ascii="Arial" w:hAnsi="Arial"/>
          <w:i/>
          <w:sz w:val="20"/>
        </w:rPr>
        <w:t xml:space="preserve">./ pontban leírt elnökválasztás </w:t>
      </w:r>
      <w:r w:rsidR="002D2337" w:rsidRPr="0047066C">
        <w:rPr>
          <w:rFonts w:ascii="Arial" w:hAnsi="Arial"/>
          <w:i/>
          <w:sz w:val="20"/>
        </w:rPr>
        <w:lastRenderedPageBreak/>
        <w:t>szabályai szerint megválasztja a bizottság tagjait.</w:t>
      </w:r>
      <w:r w:rsidR="006D2DC0" w:rsidRPr="0047066C">
        <w:rPr>
          <w:rFonts w:ascii="Arial" w:hAnsi="Arial"/>
          <w:i/>
          <w:sz w:val="20"/>
        </w:rPr>
        <w:t xml:space="preserve"> </w:t>
      </w:r>
      <w:r w:rsidR="002D2337" w:rsidRPr="0047066C">
        <w:rPr>
          <w:rFonts w:ascii="Arial" w:hAnsi="Arial"/>
          <w:i/>
          <w:sz w:val="20"/>
        </w:rPr>
        <w:t>A bizottsági tagok megválasztására az elnök megválasztási rendjére vonatkozó szabályok az irányadók azzal az eltéréssel, hogy a bizottságok tagjai lehetnek olyanok is, akik nem tagjai a tanácsnak (külsős).</w:t>
      </w:r>
    </w:p>
    <w:p w:rsidR="006D2DC0" w:rsidRDefault="006D2DC0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</w:rPr>
      </w:pPr>
    </w:p>
    <w:p w:rsidR="001661F8" w:rsidRPr="00EA568D" w:rsidRDefault="001661F8" w:rsidP="009A7F96">
      <w:pPr>
        <w:autoSpaceDE w:val="0"/>
        <w:autoSpaceDN w:val="0"/>
        <w:adjustRightInd w:val="0"/>
        <w:spacing w:line="276" w:lineRule="auto"/>
        <w:jc w:val="both"/>
        <w:rPr>
          <w:rFonts w:ascii="Arial" w:hAnsi="Arial"/>
          <w:sz w:val="20"/>
        </w:rPr>
      </w:pPr>
    </w:p>
    <w:p w:rsidR="002D2337" w:rsidRPr="00EA568D" w:rsidRDefault="00F43EF5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sz w:val="20"/>
          <w:szCs w:val="24"/>
        </w:rPr>
      </w:pPr>
      <w:r>
        <w:rPr>
          <w:rFonts w:ascii="Arial" w:hAnsi="Arial"/>
          <w:b/>
          <w:sz w:val="20"/>
          <w:szCs w:val="24"/>
        </w:rPr>
        <w:t>7</w:t>
      </w:r>
      <w:r w:rsidR="002D2337" w:rsidRPr="00EA568D">
        <w:rPr>
          <w:rFonts w:ascii="Arial" w:hAnsi="Arial"/>
          <w:b/>
          <w:sz w:val="20"/>
          <w:szCs w:val="24"/>
        </w:rPr>
        <w:t>./ Elnö</w:t>
      </w:r>
      <w:r w:rsidR="002F1B8D">
        <w:rPr>
          <w:rFonts w:ascii="Arial" w:hAnsi="Arial"/>
          <w:b/>
          <w:sz w:val="20"/>
          <w:szCs w:val="24"/>
        </w:rPr>
        <w:t>kség vagy egyéb</w:t>
      </w:r>
      <w:r w:rsidR="002D2337" w:rsidRPr="00EA568D">
        <w:rPr>
          <w:rFonts w:ascii="Arial" w:hAnsi="Arial"/>
          <w:b/>
          <w:sz w:val="20"/>
          <w:szCs w:val="24"/>
        </w:rPr>
        <w:t xml:space="preserve"> testületi szerv megválasztása</w:t>
      </w:r>
      <w:r w:rsidR="002D2337" w:rsidRPr="00EA568D">
        <w:rPr>
          <w:rFonts w:ascii="Arial" w:hAnsi="Arial"/>
          <w:sz w:val="20"/>
          <w:szCs w:val="24"/>
        </w:rPr>
        <w:t xml:space="preserve"> </w:t>
      </w:r>
      <w:r w:rsidR="002D2337" w:rsidRPr="00EA568D">
        <w:rPr>
          <w:rFonts w:ascii="Arial" w:hAnsi="Arial"/>
          <w:bCs/>
          <w:i/>
          <w:sz w:val="20"/>
        </w:rPr>
        <w:t>(</w:t>
      </w:r>
      <w:r w:rsidR="002D2337" w:rsidRPr="00EA568D">
        <w:rPr>
          <w:rFonts w:ascii="Arial" w:hAnsi="Arial"/>
          <w:i/>
          <w:iCs/>
          <w:sz w:val="20"/>
        </w:rPr>
        <w:t>az érintett kérelme szerint zárt ülés a napirendi pont tárgyalása)</w:t>
      </w:r>
    </w:p>
    <w:p w:rsidR="002D2337" w:rsidRPr="00EA568D" w:rsidRDefault="002D2337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  <w:r w:rsidRPr="00EA568D">
        <w:rPr>
          <w:rFonts w:ascii="Arial" w:hAnsi="Arial"/>
          <w:b/>
          <w:sz w:val="20"/>
        </w:rPr>
        <w:tab/>
        <w:t>Előadó:                          Elnök</w:t>
      </w:r>
    </w:p>
    <w:p w:rsidR="002D2337" w:rsidRPr="00EA568D" w:rsidRDefault="002D2337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sz w:val="20"/>
          <w:szCs w:val="24"/>
        </w:rPr>
      </w:pPr>
    </w:p>
    <w:p w:rsidR="002D2337" w:rsidRPr="0047066C" w:rsidRDefault="002D2337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i/>
          <w:sz w:val="20"/>
          <w:szCs w:val="24"/>
        </w:rPr>
      </w:pPr>
      <w:r w:rsidRPr="0047066C">
        <w:rPr>
          <w:rFonts w:ascii="Arial" w:hAnsi="Arial"/>
          <w:i/>
          <w:sz w:val="20"/>
          <w:szCs w:val="24"/>
        </w:rPr>
        <w:t>Az Elnökség vagy egyéb a társulási megállapodásban és/vagy az SZMSZ-ben rögzített testületi szerv megválasztására a bizottságok megválasztására irányadó szabályokat kell alkalmazni.</w:t>
      </w:r>
    </w:p>
    <w:p w:rsidR="002D2337" w:rsidRPr="0047066C" w:rsidRDefault="002D2337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i/>
          <w:sz w:val="20"/>
          <w:szCs w:val="24"/>
        </w:rPr>
      </w:pPr>
    </w:p>
    <w:p w:rsidR="002D2337" w:rsidRPr="0047066C" w:rsidRDefault="002D2337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i/>
          <w:sz w:val="20"/>
          <w:szCs w:val="24"/>
        </w:rPr>
      </w:pPr>
      <w:r w:rsidRPr="0047066C">
        <w:rPr>
          <w:rFonts w:ascii="Arial" w:hAnsi="Arial"/>
          <w:i/>
          <w:sz w:val="20"/>
          <w:szCs w:val="24"/>
        </w:rPr>
        <w:t xml:space="preserve">Új testületet a tisztújító ülésen </w:t>
      </w:r>
      <w:r w:rsidR="00BB4EAE" w:rsidRPr="0047066C">
        <w:rPr>
          <w:rFonts w:ascii="Arial" w:hAnsi="Arial"/>
          <w:i/>
          <w:sz w:val="20"/>
          <w:szCs w:val="24"/>
        </w:rPr>
        <w:t xml:space="preserve">lehet </w:t>
      </w:r>
      <w:r w:rsidRPr="0047066C">
        <w:rPr>
          <w:rFonts w:ascii="Arial" w:hAnsi="Arial"/>
          <w:i/>
          <w:sz w:val="20"/>
          <w:szCs w:val="24"/>
        </w:rPr>
        <w:t>megválasztani</w:t>
      </w:r>
      <w:r w:rsidR="00BB4EAE" w:rsidRPr="0047066C">
        <w:rPr>
          <w:rFonts w:ascii="Arial" w:hAnsi="Arial"/>
          <w:i/>
          <w:sz w:val="20"/>
          <w:szCs w:val="24"/>
        </w:rPr>
        <w:t xml:space="preserve"> az </w:t>
      </w:r>
      <w:r w:rsidRPr="0047066C">
        <w:rPr>
          <w:rFonts w:ascii="Arial" w:hAnsi="Arial"/>
          <w:i/>
          <w:sz w:val="20"/>
          <w:szCs w:val="24"/>
        </w:rPr>
        <w:t>SZMSZ ilyen irányú módosítását</w:t>
      </w:r>
      <w:r w:rsidR="00BB4EAE" w:rsidRPr="0047066C">
        <w:rPr>
          <w:rFonts w:ascii="Arial" w:hAnsi="Arial"/>
          <w:i/>
          <w:sz w:val="20"/>
          <w:szCs w:val="24"/>
        </w:rPr>
        <w:t xml:space="preserve"> követően</w:t>
      </w:r>
      <w:r w:rsidR="00C122FA" w:rsidRPr="0047066C">
        <w:rPr>
          <w:rFonts w:ascii="Arial" w:hAnsi="Arial"/>
          <w:i/>
          <w:sz w:val="20"/>
          <w:szCs w:val="24"/>
        </w:rPr>
        <w:t xml:space="preserve"> a</w:t>
      </w:r>
      <w:r w:rsidR="00447F97" w:rsidRPr="0047066C">
        <w:rPr>
          <w:rFonts w:ascii="Arial" w:hAnsi="Arial"/>
          <w:i/>
          <w:sz w:val="20"/>
          <w:szCs w:val="24"/>
        </w:rPr>
        <w:t>z</w:t>
      </w:r>
      <w:r w:rsidR="00C122FA" w:rsidRPr="0047066C">
        <w:rPr>
          <w:rFonts w:ascii="Arial" w:hAnsi="Arial"/>
          <w:i/>
          <w:sz w:val="20"/>
          <w:szCs w:val="24"/>
        </w:rPr>
        <w:t xml:space="preserve"> </w:t>
      </w:r>
      <w:proofErr w:type="spellStart"/>
      <w:r w:rsidR="00C122FA" w:rsidRPr="0047066C">
        <w:rPr>
          <w:rFonts w:ascii="Arial" w:hAnsi="Arial"/>
          <w:i/>
          <w:sz w:val="20"/>
          <w:szCs w:val="24"/>
        </w:rPr>
        <w:t>Mötv</w:t>
      </w:r>
      <w:proofErr w:type="spellEnd"/>
      <w:r w:rsidR="00C122FA" w:rsidRPr="0047066C">
        <w:rPr>
          <w:rFonts w:ascii="Arial" w:hAnsi="Arial"/>
          <w:i/>
          <w:sz w:val="20"/>
          <w:szCs w:val="24"/>
        </w:rPr>
        <w:t>. 93.</w:t>
      </w:r>
      <w:r w:rsidR="00447F97" w:rsidRPr="0047066C">
        <w:rPr>
          <w:rFonts w:ascii="Arial" w:hAnsi="Arial"/>
          <w:i/>
          <w:sz w:val="20"/>
          <w:szCs w:val="24"/>
        </w:rPr>
        <w:t xml:space="preserve"> </w:t>
      </w:r>
      <w:r w:rsidR="00C122FA" w:rsidRPr="0047066C">
        <w:rPr>
          <w:rFonts w:ascii="Arial" w:hAnsi="Arial"/>
          <w:i/>
          <w:sz w:val="20"/>
          <w:szCs w:val="24"/>
        </w:rPr>
        <w:t>§ 5. pontjában foglaltakra tekintettel</w:t>
      </w:r>
      <w:r w:rsidRPr="0047066C">
        <w:rPr>
          <w:rFonts w:ascii="Arial" w:hAnsi="Arial"/>
          <w:i/>
          <w:sz w:val="20"/>
          <w:szCs w:val="24"/>
        </w:rPr>
        <w:t>.</w:t>
      </w:r>
    </w:p>
    <w:p w:rsidR="002D2337" w:rsidRDefault="002D2337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sz w:val="20"/>
          <w:szCs w:val="24"/>
        </w:rPr>
      </w:pPr>
    </w:p>
    <w:p w:rsidR="001661F8" w:rsidRDefault="001661F8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sz w:val="20"/>
          <w:szCs w:val="24"/>
        </w:rPr>
      </w:pPr>
    </w:p>
    <w:p w:rsidR="0071458D" w:rsidRPr="00EA568D" w:rsidRDefault="00F43EF5" w:rsidP="009A7F96">
      <w:pPr>
        <w:spacing w:line="276" w:lineRule="auto"/>
        <w:jc w:val="both"/>
        <w:rPr>
          <w:rFonts w:ascii="Arial" w:hAnsi="Arial"/>
          <w:sz w:val="20"/>
        </w:rPr>
      </w:pPr>
      <w:r>
        <w:rPr>
          <w:rFonts w:ascii="Arial" w:hAnsi="Arial"/>
          <w:b/>
          <w:iCs/>
          <w:sz w:val="20"/>
        </w:rPr>
        <w:t>8</w:t>
      </w:r>
      <w:r w:rsidR="0071458D" w:rsidRPr="00BB4EAE">
        <w:rPr>
          <w:rFonts w:ascii="Arial" w:hAnsi="Arial"/>
          <w:b/>
          <w:iCs/>
          <w:sz w:val="20"/>
        </w:rPr>
        <w:t xml:space="preserve">./ </w:t>
      </w:r>
      <w:r w:rsidR="00C122FA" w:rsidRPr="00404EA1">
        <w:rPr>
          <w:rFonts w:ascii="Arial" w:hAnsi="Arial"/>
          <w:b/>
          <w:iCs/>
          <w:sz w:val="20"/>
        </w:rPr>
        <w:t>A</w:t>
      </w:r>
      <w:r w:rsidR="00C122FA">
        <w:rPr>
          <w:rFonts w:ascii="Arial" w:hAnsi="Arial"/>
          <w:b/>
          <w:iCs/>
          <w:sz w:val="20"/>
        </w:rPr>
        <w:t>z</w:t>
      </w:r>
      <w:r w:rsidR="00C122FA" w:rsidRPr="00404EA1">
        <w:rPr>
          <w:rFonts w:ascii="Arial" w:hAnsi="Arial"/>
          <w:b/>
          <w:iCs/>
          <w:sz w:val="20"/>
        </w:rPr>
        <w:t xml:space="preserve"> SZMSZ felülvizsgálata</w:t>
      </w:r>
      <w:r w:rsidR="00C122FA">
        <w:rPr>
          <w:rFonts w:ascii="Arial" w:hAnsi="Arial"/>
          <w:b/>
          <w:iCs/>
          <w:sz w:val="20"/>
        </w:rPr>
        <w:t xml:space="preserve"> és esetleges módosítása</w:t>
      </w:r>
      <w:r w:rsidR="00C122FA" w:rsidRPr="00404EA1">
        <w:rPr>
          <w:rFonts w:ascii="Arial" w:hAnsi="Arial"/>
          <w:b/>
          <w:iCs/>
          <w:sz w:val="20"/>
        </w:rPr>
        <w:t xml:space="preserve">, </w:t>
      </w:r>
      <w:r w:rsidR="00C122FA">
        <w:rPr>
          <w:rFonts w:ascii="Arial" w:hAnsi="Arial"/>
          <w:b/>
          <w:iCs/>
          <w:sz w:val="20"/>
        </w:rPr>
        <w:t>illetve ezzel összefüggésben a társulási megállapodás</w:t>
      </w:r>
      <w:r w:rsidR="00C122FA" w:rsidRPr="00404EA1">
        <w:rPr>
          <w:rFonts w:ascii="Arial" w:hAnsi="Arial"/>
          <w:b/>
          <w:iCs/>
          <w:sz w:val="20"/>
        </w:rPr>
        <w:t xml:space="preserve"> </w:t>
      </w:r>
      <w:r w:rsidR="00C122FA">
        <w:rPr>
          <w:rFonts w:ascii="Arial" w:hAnsi="Arial"/>
          <w:b/>
          <w:iCs/>
          <w:sz w:val="20"/>
        </w:rPr>
        <w:t>felülvizsgálata</w:t>
      </w:r>
      <w:r w:rsidR="00C122FA" w:rsidRPr="00404EA1">
        <w:rPr>
          <w:rFonts w:ascii="Arial" w:hAnsi="Arial"/>
          <w:b/>
          <w:iCs/>
          <w:sz w:val="20"/>
        </w:rPr>
        <w:t xml:space="preserve"> </w:t>
      </w:r>
      <w:r w:rsidR="00C122FA">
        <w:rPr>
          <w:rFonts w:ascii="Arial" w:hAnsi="Arial"/>
          <w:b/>
          <w:iCs/>
          <w:sz w:val="20"/>
        </w:rPr>
        <w:t xml:space="preserve">és szükség szerint </w:t>
      </w:r>
      <w:r w:rsidR="00C122FA" w:rsidRPr="00404EA1">
        <w:rPr>
          <w:rFonts w:ascii="Arial" w:hAnsi="Arial"/>
          <w:b/>
          <w:iCs/>
          <w:sz w:val="20"/>
        </w:rPr>
        <w:t>módosítás</w:t>
      </w:r>
      <w:r w:rsidR="00C122FA">
        <w:rPr>
          <w:rFonts w:ascii="Arial" w:hAnsi="Arial"/>
          <w:b/>
          <w:iCs/>
          <w:sz w:val="20"/>
        </w:rPr>
        <w:t>a</w:t>
      </w:r>
      <w:r w:rsidR="00C122FA" w:rsidRPr="00404EA1">
        <w:rPr>
          <w:rFonts w:ascii="Arial" w:hAnsi="Arial"/>
          <w:b/>
          <w:iCs/>
          <w:sz w:val="20"/>
        </w:rPr>
        <w:t xml:space="preserve"> kezdeményezése</w:t>
      </w:r>
    </w:p>
    <w:p w:rsidR="0071458D" w:rsidRDefault="0071458D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sz w:val="20"/>
          <w:szCs w:val="24"/>
        </w:rPr>
      </w:pPr>
    </w:p>
    <w:p w:rsidR="00C122FA" w:rsidRPr="00D6773F" w:rsidRDefault="00C122FA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i/>
          <w:sz w:val="20"/>
          <w:szCs w:val="24"/>
        </w:rPr>
      </w:pPr>
      <w:r w:rsidRPr="00D6773F">
        <w:rPr>
          <w:rFonts w:ascii="Arial" w:hAnsi="Arial"/>
          <w:i/>
          <w:sz w:val="20"/>
          <w:szCs w:val="24"/>
        </w:rPr>
        <w:t>A</w:t>
      </w:r>
      <w:r w:rsidR="00447F97" w:rsidRPr="00D6773F">
        <w:rPr>
          <w:rFonts w:ascii="Arial" w:hAnsi="Arial"/>
          <w:i/>
          <w:sz w:val="20"/>
          <w:szCs w:val="24"/>
        </w:rPr>
        <w:t>z</w:t>
      </w:r>
      <w:r w:rsidRPr="00D6773F">
        <w:rPr>
          <w:rFonts w:ascii="Arial" w:hAnsi="Arial"/>
          <w:i/>
          <w:sz w:val="20"/>
          <w:szCs w:val="24"/>
        </w:rPr>
        <w:t xml:space="preserve"> </w:t>
      </w:r>
      <w:proofErr w:type="spellStart"/>
      <w:r w:rsidRPr="00D6773F">
        <w:rPr>
          <w:rFonts w:ascii="Arial" w:hAnsi="Arial"/>
          <w:i/>
          <w:sz w:val="20"/>
          <w:szCs w:val="24"/>
        </w:rPr>
        <w:t>Mötv</w:t>
      </w:r>
      <w:proofErr w:type="spellEnd"/>
      <w:r w:rsidRPr="00D6773F">
        <w:rPr>
          <w:rFonts w:ascii="Arial" w:hAnsi="Arial"/>
          <w:i/>
          <w:sz w:val="20"/>
          <w:szCs w:val="24"/>
        </w:rPr>
        <w:t>. 95.</w:t>
      </w:r>
      <w:r w:rsidR="00447F97" w:rsidRPr="00D6773F">
        <w:rPr>
          <w:rFonts w:ascii="Arial" w:hAnsi="Arial"/>
          <w:i/>
          <w:sz w:val="20"/>
          <w:szCs w:val="24"/>
        </w:rPr>
        <w:t xml:space="preserve"> </w:t>
      </w:r>
      <w:r w:rsidRPr="00D6773F">
        <w:rPr>
          <w:rFonts w:ascii="Arial" w:hAnsi="Arial"/>
          <w:i/>
          <w:sz w:val="20"/>
          <w:szCs w:val="24"/>
        </w:rPr>
        <w:t>§ (3) bekezdése alapján alkalmazni kell a társulási tanácsra is azt a szabályt, amely szerint a SZMSZ-t felül kell vizsgálni a tisztújító vagy az azt követő ülésen.</w:t>
      </w:r>
    </w:p>
    <w:p w:rsidR="00C122FA" w:rsidRPr="00D6773F" w:rsidRDefault="00C122FA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i/>
          <w:sz w:val="20"/>
          <w:szCs w:val="24"/>
        </w:rPr>
      </w:pPr>
    </w:p>
    <w:p w:rsidR="00C122FA" w:rsidRPr="00D6773F" w:rsidRDefault="00C122FA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i/>
          <w:sz w:val="20"/>
          <w:szCs w:val="24"/>
        </w:rPr>
      </w:pPr>
      <w:r w:rsidRPr="00D6773F">
        <w:rPr>
          <w:rFonts w:ascii="Arial" w:hAnsi="Arial"/>
          <w:i/>
          <w:sz w:val="20"/>
          <w:szCs w:val="24"/>
        </w:rPr>
        <w:t>Az SZMSZ tartalmát tekintve a társulási megállapodással szorosan összefügg, így a fenti felülvizsgálat nem nélkülözheti a társulási megállapodások felülvizsgálatát sem.</w:t>
      </w:r>
    </w:p>
    <w:p w:rsidR="00C122FA" w:rsidRPr="00D6773F" w:rsidRDefault="00C122FA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i/>
          <w:sz w:val="20"/>
          <w:szCs w:val="24"/>
        </w:rPr>
      </w:pPr>
    </w:p>
    <w:p w:rsidR="00C122FA" w:rsidRPr="00D6773F" w:rsidRDefault="00C122FA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i/>
          <w:sz w:val="20"/>
          <w:szCs w:val="24"/>
        </w:rPr>
      </w:pPr>
      <w:r w:rsidRPr="00D6773F">
        <w:rPr>
          <w:rFonts w:ascii="Arial" w:hAnsi="Arial"/>
          <w:i/>
          <w:sz w:val="20"/>
          <w:szCs w:val="24"/>
        </w:rPr>
        <w:t>A két dokumentum társulási tagok általi megismerése, felülvizsgálata mindenképpen kívánatos, hiszen az új tagok ezáltal ismerhetik meg a társulás és a társulási tanács működése mellett a társulás által</w:t>
      </w:r>
      <w:r w:rsidR="002D0834" w:rsidRPr="00D6773F">
        <w:rPr>
          <w:rFonts w:ascii="Arial" w:hAnsi="Arial"/>
          <w:i/>
          <w:sz w:val="20"/>
          <w:szCs w:val="24"/>
        </w:rPr>
        <w:t xml:space="preserve"> felvállalt </w:t>
      </w:r>
      <w:r w:rsidRPr="00D6773F">
        <w:rPr>
          <w:rFonts w:ascii="Arial" w:hAnsi="Arial"/>
          <w:i/>
          <w:sz w:val="20"/>
          <w:szCs w:val="24"/>
        </w:rPr>
        <w:t>önkormányzati feladatok</w:t>
      </w:r>
      <w:r w:rsidR="002D0834" w:rsidRPr="00D6773F">
        <w:rPr>
          <w:rFonts w:ascii="Arial" w:hAnsi="Arial"/>
          <w:i/>
          <w:sz w:val="20"/>
          <w:szCs w:val="24"/>
        </w:rPr>
        <w:t xml:space="preserve"> ellátásának módját</w:t>
      </w:r>
      <w:r w:rsidRPr="00D6773F">
        <w:rPr>
          <w:rFonts w:ascii="Arial" w:hAnsi="Arial"/>
          <w:i/>
          <w:sz w:val="20"/>
          <w:szCs w:val="24"/>
        </w:rPr>
        <w:t xml:space="preserve"> is.</w:t>
      </w:r>
    </w:p>
    <w:p w:rsidR="00C122FA" w:rsidRDefault="00C122FA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sz w:val="20"/>
          <w:szCs w:val="24"/>
        </w:rPr>
      </w:pPr>
    </w:p>
    <w:p w:rsidR="005620ED" w:rsidRPr="00EA568D" w:rsidRDefault="00F43EF5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b/>
          <w:sz w:val="20"/>
          <w:szCs w:val="24"/>
        </w:rPr>
      </w:pPr>
      <w:r>
        <w:rPr>
          <w:rFonts w:ascii="Arial" w:hAnsi="Arial"/>
          <w:b/>
          <w:sz w:val="20"/>
          <w:szCs w:val="24"/>
        </w:rPr>
        <w:t>9</w:t>
      </w:r>
      <w:r w:rsidR="005620ED" w:rsidRPr="00EA568D">
        <w:rPr>
          <w:rFonts w:ascii="Arial" w:hAnsi="Arial"/>
          <w:b/>
          <w:sz w:val="20"/>
          <w:szCs w:val="24"/>
        </w:rPr>
        <w:t>./ Nyílt vagy név szerinti szavazás esetén</w:t>
      </w:r>
    </w:p>
    <w:p w:rsidR="005620ED" w:rsidRPr="00EA568D" w:rsidRDefault="005620ED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sz w:val="20"/>
          <w:szCs w:val="24"/>
        </w:rPr>
      </w:pPr>
    </w:p>
    <w:p w:rsidR="001661F8" w:rsidRPr="00577E3D" w:rsidRDefault="00F43EF5" w:rsidP="009A7F96">
      <w:pPr>
        <w:pStyle w:val="BodyText21"/>
        <w:widowControl/>
        <w:spacing w:line="276" w:lineRule="auto"/>
        <w:rPr>
          <w:rFonts w:ascii="Arial" w:hAnsi="Arial"/>
          <w:b/>
          <w:i/>
          <w:sz w:val="20"/>
          <w:u w:val="single"/>
        </w:rPr>
      </w:pPr>
      <w:r>
        <w:rPr>
          <w:rFonts w:ascii="Arial" w:hAnsi="Arial"/>
          <w:b/>
          <w:i/>
          <w:sz w:val="20"/>
          <w:u w:val="single"/>
        </w:rPr>
        <w:t>Abban az esetben, ha az 1</w:t>
      </w:r>
      <w:r w:rsidR="002D2337" w:rsidRPr="00EA568D">
        <w:rPr>
          <w:rFonts w:ascii="Arial" w:hAnsi="Arial"/>
          <w:b/>
          <w:i/>
          <w:sz w:val="20"/>
          <w:u w:val="single"/>
        </w:rPr>
        <w:t xml:space="preserve">./ napirend tárgyalásakor a tanács úgy döntött, hogy nem titkosan, hanem nyíltan vagy név szerint kíván szavazni, akkor nincs szükség </w:t>
      </w:r>
      <w:r>
        <w:rPr>
          <w:rFonts w:ascii="Arial" w:hAnsi="Arial"/>
          <w:b/>
          <w:i/>
          <w:sz w:val="20"/>
          <w:u w:val="single"/>
        </w:rPr>
        <w:t>a 2./ és 3</w:t>
      </w:r>
      <w:r w:rsidR="00D86D9E" w:rsidRPr="00EA568D">
        <w:rPr>
          <w:rFonts w:ascii="Arial" w:hAnsi="Arial"/>
          <w:b/>
          <w:i/>
          <w:sz w:val="20"/>
          <w:u w:val="single"/>
        </w:rPr>
        <w:t>./ napiren</w:t>
      </w:r>
      <w:r>
        <w:rPr>
          <w:rFonts w:ascii="Arial" w:hAnsi="Arial"/>
          <w:b/>
          <w:i/>
          <w:sz w:val="20"/>
          <w:u w:val="single"/>
        </w:rPr>
        <w:t>di pont tárgyalására, hanem a 4</w:t>
      </w:r>
      <w:r w:rsidR="00D86D9E" w:rsidRPr="00EA568D">
        <w:rPr>
          <w:rFonts w:ascii="Arial" w:hAnsi="Arial"/>
          <w:b/>
          <w:i/>
          <w:sz w:val="20"/>
          <w:u w:val="single"/>
        </w:rPr>
        <w:t>./ napirendi ponttal lehet folytatni az alábbi eltérésekkel:</w:t>
      </w:r>
    </w:p>
    <w:p w:rsidR="00513962" w:rsidRPr="00EA568D" w:rsidRDefault="00513962" w:rsidP="009A7F96">
      <w:pPr>
        <w:pStyle w:val="BodyText21"/>
        <w:widowControl/>
        <w:spacing w:line="276" w:lineRule="auto"/>
        <w:rPr>
          <w:rFonts w:ascii="Arial" w:hAnsi="Arial"/>
          <w:sz w:val="20"/>
        </w:rPr>
      </w:pPr>
    </w:p>
    <w:p w:rsidR="00D86D9E" w:rsidRPr="00D6773F" w:rsidRDefault="00D86D9E" w:rsidP="006C071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/>
          <w:i/>
          <w:sz w:val="20"/>
        </w:rPr>
      </w:pPr>
      <w:r w:rsidRPr="00D6773F">
        <w:rPr>
          <w:rFonts w:ascii="Arial" w:hAnsi="Arial"/>
          <w:i/>
          <w:sz w:val="20"/>
        </w:rPr>
        <w:t>A tanács tagjai ebben az esetben nem szavazó lapokkal és urnákkal, hanem kézfeltartással vagy szavazógép alkalmazásával hoznak döntést.</w:t>
      </w:r>
    </w:p>
    <w:p w:rsidR="00D86D9E" w:rsidRPr="00D6773F" w:rsidRDefault="00D86D9E" w:rsidP="006C071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/>
          <w:i/>
          <w:sz w:val="20"/>
        </w:rPr>
      </w:pPr>
      <w:r w:rsidRPr="00D6773F">
        <w:rPr>
          <w:rFonts w:ascii="Arial" w:hAnsi="Arial"/>
          <w:i/>
          <w:sz w:val="20"/>
        </w:rPr>
        <w:t>Nincs szükség szavazatszámláló bizottság megválasztására.</w:t>
      </w:r>
    </w:p>
    <w:p w:rsidR="002D2337" w:rsidRPr="00D6773F" w:rsidRDefault="00D86D9E" w:rsidP="006C071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/>
          <w:i/>
          <w:sz w:val="20"/>
        </w:rPr>
      </w:pPr>
      <w:r w:rsidRPr="00D6773F">
        <w:rPr>
          <w:rFonts w:ascii="Arial" w:hAnsi="Arial"/>
          <w:i/>
          <w:sz w:val="20"/>
        </w:rPr>
        <w:t xml:space="preserve">A tanács ebben az esetben is minősített többségű döntést hoz, ami azt jelenti, hogy a lakosságszámot is figyelembe kell venni a döntés érvényességének vizsgálatakor. Azok, akik nem a lakosságszám arányában osztották fel egymás között a szavazatokat a </w:t>
      </w:r>
      <w:r w:rsidRPr="00D6773F">
        <w:rPr>
          <w:rFonts w:ascii="Arial" w:hAnsi="Arial"/>
          <w:b/>
          <w:i/>
          <w:sz w:val="20"/>
        </w:rPr>
        <w:t>4./</w:t>
      </w:r>
      <w:r w:rsidRPr="00D6773F">
        <w:rPr>
          <w:rFonts w:ascii="Arial" w:hAnsi="Arial"/>
          <w:i/>
          <w:sz w:val="20"/>
        </w:rPr>
        <w:t xml:space="preserve"> pontban (</w:t>
      </w:r>
      <w:r w:rsidR="00E7222B" w:rsidRPr="00D6773F">
        <w:rPr>
          <w:rFonts w:ascii="Arial" w:hAnsi="Arial"/>
          <w:i/>
          <w:sz w:val="20"/>
        </w:rPr>
        <w:t xml:space="preserve">lásd </w:t>
      </w:r>
      <w:r w:rsidRPr="00D6773F">
        <w:rPr>
          <w:rFonts w:ascii="Arial" w:hAnsi="Arial"/>
          <w:i/>
          <w:sz w:val="20"/>
        </w:rPr>
        <w:t>1</w:t>
      </w:r>
      <w:r w:rsidR="00452F18" w:rsidRPr="00D6773F">
        <w:rPr>
          <w:rFonts w:ascii="Arial" w:hAnsi="Arial"/>
          <w:i/>
          <w:sz w:val="20"/>
        </w:rPr>
        <w:t>2</w:t>
      </w:r>
      <w:r w:rsidRPr="00D6773F">
        <w:rPr>
          <w:rFonts w:ascii="Arial" w:hAnsi="Arial"/>
          <w:i/>
          <w:sz w:val="20"/>
        </w:rPr>
        <w:t>. oldal</w:t>
      </w:r>
      <w:r w:rsidR="00E7222B" w:rsidRPr="00D6773F">
        <w:rPr>
          <w:rFonts w:ascii="Arial" w:hAnsi="Arial"/>
          <w:i/>
          <w:sz w:val="20"/>
        </w:rPr>
        <w:t xml:space="preserve"> -</w:t>
      </w:r>
      <w:r w:rsidRPr="00D6773F">
        <w:rPr>
          <w:rFonts w:ascii="Arial" w:hAnsi="Arial"/>
          <w:i/>
          <w:sz w:val="20"/>
        </w:rPr>
        <w:t xml:space="preserve"> a lakosság</w:t>
      </w:r>
      <w:r w:rsidR="00E7222B" w:rsidRPr="00D6773F">
        <w:rPr>
          <w:rFonts w:ascii="Arial" w:hAnsi="Arial"/>
          <w:i/>
          <w:sz w:val="20"/>
        </w:rPr>
        <w:t>szám</w:t>
      </w:r>
      <w:r w:rsidRPr="00D6773F">
        <w:rPr>
          <w:rFonts w:ascii="Arial" w:hAnsi="Arial"/>
          <w:i/>
          <w:sz w:val="20"/>
        </w:rPr>
        <w:t xml:space="preserve">ot </w:t>
      </w:r>
      <w:r w:rsidR="00E7222B" w:rsidRPr="00D6773F">
        <w:rPr>
          <w:rFonts w:ascii="Arial" w:hAnsi="Arial"/>
          <w:i/>
          <w:sz w:val="20"/>
        </w:rPr>
        <w:t>reprezentáló mandátumok számának meghatározása</w:t>
      </w:r>
      <w:r w:rsidRPr="00D6773F">
        <w:rPr>
          <w:rFonts w:ascii="Arial" w:hAnsi="Arial"/>
          <w:i/>
          <w:sz w:val="20"/>
        </w:rPr>
        <w:t>) leírt módon állapíthatják meg, hogy melyik tag mennyi számú mandátummal rendelkezik.</w:t>
      </w:r>
    </w:p>
    <w:p w:rsidR="005620ED" w:rsidRPr="00D6773F" w:rsidRDefault="005620ED" w:rsidP="006C071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/>
          <w:i/>
          <w:sz w:val="20"/>
        </w:rPr>
      </w:pPr>
      <w:r w:rsidRPr="00D6773F">
        <w:rPr>
          <w:rFonts w:ascii="Arial" w:hAnsi="Arial"/>
          <w:i/>
          <w:sz w:val="20"/>
        </w:rPr>
        <w:t>Azok, akik a lakosságszám arányában állapították meg a szavazatokat, azok esetében a minősített többséghez szükséges kettős feltételt egy szavazással lehet megállapítani. Egyszer meg kell állapítani, hogy a társulást alkotó valamennyi - és nem a jelenlévő – tagoknak a többsége támogatta a javaslatot, majd azt is meg kell állapítani, hogy a támogatók által képviselt lakosságszáma eléri-e a társulás tagjai által képviselt összlakosságszám felét.</w:t>
      </w:r>
    </w:p>
    <w:p w:rsidR="005620ED" w:rsidRPr="00D6773F" w:rsidRDefault="005620ED" w:rsidP="006C0712">
      <w:pPr>
        <w:numPr>
          <w:ilvl w:val="0"/>
          <w:numId w:val="11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/>
          <w:i/>
          <w:sz w:val="20"/>
        </w:rPr>
      </w:pPr>
      <w:r w:rsidRPr="00D6773F">
        <w:rPr>
          <w:rFonts w:ascii="Arial" w:hAnsi="Arial"/>
          <w:i/>
          <w:sz w:val="20"/>
        </w:rPr>
        <w:lastRenderedPageBreak/>
        <w:t>Név szerinti szavazás esetén a társulás munkaszervezet</w:t>
      </w:r>
      <w:r w:rsidR="005E0FE2" w:rsidRPr="00D6773F">
        <w:rPr>
          <w:rFonts w:ascii="Arial" w:hAnsi="Arial"/>
          <w:i/>
          <w:sz w:val="20"/>
        </w:rPr>
        <w:t xml:space="preserve">i feladatait ellátó hivatal </w:t>
      </w:r>
      <w:r w:rsidRPr="00D6773F">
        <w:rPr>
          <w:rFonts w:ascii="Arial" w:hAnsi="Arial"/>
          <w:i/>
          <w:sz w:val="20"/>
        </w:rPr>
        <w:t xml:space="preserve">vezetője előolvassa a tanács tagjainak neveit, akik „igennel”, „nemmel” vagy „tartózkodom” kifejezéssel válaszolnak attól függően, hogy támogatják vagy sem a szavazásra feltett javaslatot. Tekintettel arra, hogy a tisztújító ülésen </w:t>
      </w:r>
      <w:r w:rsidR="00AC77E4" w:rsidRPr="00D6773F">
        <w:rPr>
          <w:rFonts w:ascii="Arial" w:hAnsi="Arial"/>
          <w:i/>
          <w:sz w:val="20"/>
        </w:rPr>
        <w:t xml:space="preserve">nagyszámú döntés meghozatala szükséges, illetve a </w:t>
      </w:r>
      <w:proofErr w:type="spellStart"/>
      <w:r w:rsidR="00AC77E4" w:rsidRPr="00D6773F">
        <w:rPr>
          <w:rFonts w:ascii="Arial" w:hAnsi="Arial"/>
          <w:i/>
          <w:sz w:val="20"/>
        </w:rPr>
        <w:t>Mötv</w:t>
      </w:r>
      <w:proofErr w:type="spellEnd"/>
      <w:r w:rsidR="00AC77E4" w:rsidRPr="00D6773F">
        <w:rPr>
          <w:rFonts w:ascii="Arial" w:hAnsi="Arial"/>
          <w:i/>
          <w:sz w:val="20"/>
        </w:rPr>
        <w:t>. 48.</w:t>
      </w:r>
      <w:r w:rsidR="00B81A70">
        <w:rPr>
          <w:rFonts w:ascii="Arial" w:hAnsi="Arial"/>
          <w:i/>
          <w:sz w:val="20"/>
        </w:rPr>
        <w:t xml:space="preserve"> </w:t>
      </w:r>
      <w:r w:rsidR="00AC77E4" w:rsidRPr="00D6773F">
        <w:rPr>
          <w:rFonts w:ascii="Arial" w:hAnsi="Arial"/>
          <w:i/>
          <w:sz w:val="20"/>
        </w:rPr>
        <w:t>§ (3) bekezdése szerint az a bizottságok létszáma és összetétele, illetve ügyrendi kérdések eldöntésekor a név szerinti szavazás alkalmazása nem javasolt.</w:t>
      </w:r>
    </w:p>
    <w:p w:rsidR="005F09F2" w:rsidRDefault="005F09F2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sz w:val="20"/>
          <w:szCs w:val="24"/>
        </w:rPr>
      </w:pPr>
    </w:p>
    <w:p w:rsidR="008E39E5" w:rsidRPr="00EA568D" w:rsidRDefault="008E39E5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sz w:val="20"/>
          <w:szCs w:val="24"/>
        </w:rPr>
      </w:pPr>
    </w:p>
    <w:p w:rsidR="00AC77E4" w:rsidRPr="00EA568D" w:rsidRDefault="00764089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  <w:szCs w:val="24"/>
        </w:rPr>
        <w:t>Kaposvár, 2024. szeptember 17</w:t>
      </w:r>
      <w:r w:rsidR="00911F5E">
        <w:rPr>
          <w:rFonts w:ascii="Arial" w:hAnsi="Arial"/>
          <w:sz w:val="20"/>
          <w:szCs w:val="24"/>
        </w:rPr>
        <w:t xml:space="preserve">. </w:t>
      </w:r>
    </w:p>
    <w:p w:rsidR="00564030" w:rsidRPr="00EA568D" w:rsidRDefault="00564030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sz w:val="20"/>
          <w:szCs w:val="24"/>
        </w:rPr>
      </w:pPr>
    </w:p>
    <w:p w:rsidR="00564030" w:rsidRPr="00EA568D" w:rsidRDefault="00564030" w:rsidP="009A7F96">
      <w:pPr>
        <w:pStyle w:val="BodyText21"/>
        <w:widowControl/>
        <w:tabs>
          <w:tab w:val="left" w:pos="3828"/>
          <w:tab w:val="left" w:pos="5103"/>
        </w:tabs>
        <w:overflowPunct/>
        <w:spacing w:line="276" w:lineRule="auto"/>
        <w:textAlignment w:val="auto"/>
        <w:rPr>
          <w:rFonts w:ascii="Arial" w:hAnsi="Arial"/>
          <w:sz w:val="20"/>
          <w:szCs w:val="24"/>
        </w:rPr>
      </w:pPr>
      <w:r w:rsidRPr="00EA568D">
        <w:rPr>
          <w:rFonts w:ascii="Arial" w:hAnsi="Arial"/>
          <w:sz w:val="20"/>
          <w:szCs w:val="24"/>
        </w:rPr>
        <w:tab/>
      </w:r>
    </w:p>
    <w:p w:rsidR="00564030" w:rsidRPr="00EA568D" w:rsidRDefault="00564030" w:rsidP="009A7F96">
      <w:pPr>
        <w:pStyle w:val="BodyText21"/>
        <w:widowControl/>
        <w:overflowPunct/>
        <w:spacing w:line="276" w:lineRule="auto"/>
        <w:textAlignment w:val="auto"/>
        <w:rPr>
          <w:rFonts w:ascii="Arial" w:hAnsi="Arial"/>
          <w:sz w:val="20"/>
          <w:szCs w:val="24"/>
        </w:rPr>
      </w:pPr>
    </w:p>
    <w:p w:rsidR="00564030" w:rsidRPr="00764089" w:rsidRDefault="00163F83" w:rsidP="009A7F96">
      <w:pPr>
        <w:pStyle w:val="BodyText21"/>
        <w:widowControl/>
        <w:tabs>
          <w:tab w:val="left" w:pos="5670"/>
        </w:tabs>
        <w:overflowPunct/>
        <w:spacing w:line="276" w:lineRule="auto"/>
        <w:textAlignment w:val="auto"/>
        <w:rPr>
          <w:rFonts w:ascii="Arial" w:hAnsi="Arial"/>
          <w:i/>
          <w:sz w:val="20"/>
          <w:szCs w:val="24"/>
        </w:rPr>
      </w:pPr>
      <w:r>
        <w:rPr>
          <w:rFonts w:ascii="Arial" w:hAnsi="Arial"/>
          <w:sz w:val="20"/>
          <w:szCs w:val="24"/>
        </w:rPr>
        <w:tab/>
      </w:r>
      <w:r w:rsidRPr="00764089">
        <w:rPr>
          <w:rFonts w:ascii="Arial" w:hAnsi="Arial"/>
          <w:i/>
          <w:sz w:val="20"/>
          <w:szCs w:val="24"/>
        </w:rPr>
        <w:t>Törvényességi Felügyeleti O</w:t>
      </w:r>
      <w:r w:rsidR="00564030" w:rsidRPr="00764089">
        <w:rPr>
          <w:rFonts w:ascii="Arial" w:hAnsi="Arial"/>
          <w:i/>
          <w:sz w:val="20"/>
          <w:szCs w:val="24"/>
        </w:rPr>
        <w:t>sztály</w:t>
      </w:r>
    </w:p>
    <w:p w:rsidR="001661F8" w:rsidRPr="00764089" w:rsidRDefault="001661F8" w:rsidP="009A7F96">
      <w:pPr>
        <w:pStyle w:val="BodyText21"/>
        <w:widowControl/>
        <w:tabs>
          <w:tab w:val="left" w:pos="5670"/>
        </w:tabs>
        <w:overflowPunct/>
        <w:spacing w:line="276" w:lineRule="auto"/>
        <w:textAlignment w:val="auto"/>
        <w:rPr>
          <w:rFonts w:ascii="Arial" w:hAnsi="Arial"/>
          <w:i/>
          <w:sz w:val="20"/>
          <w:szCs w:val="24"/>
        </w:rPr>
      </w:pPr>
    </w:p>
    <w:sectPr w:rsidR="001661F8" w:rsidRPr="00764089" w:rsidSect="00526B7F">
      <w:headerReference w:type="even" r:id="rId8"/>
      <w:headerReference w:type="default" r:id="rId9"/>
      <w:pgSz w:w="12240" w:h="15840"/>
      <w:pgMar w:top="1417" w:right="1417" w:bottom="1417" w:left="1417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876E8" w:rsidRDefault="000876E8">
      <w:r>
        <w:separator/>
      </w:r>
    </w:p>
  </w:endnote>
  <w:endnote w:type="continuationSeparator" w:id="0">
    <w:p w:rsidR="000876E8" w:rsidRDefault="0008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876E8" w:rsidRDefault="000876E8">
      <w:r>
        <w:separator/>
      </w:r>
    </w:p>
  </w:footnote>
  <w:footnote w:type="continuationSeparator" w:id="0">
    <w:p w:rsidR="000876E8" w:rsidRDefault="000876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13306" w:rsidRDefault="004D0FD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3306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13306" w:rsidRDefault="00813306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813306" w:rsidRDefault="004D0FD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813306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64089">
      <w:rPr>
        <w:rStyle w:val="Oldalszm"/>
        <w:noProof/>
      </w:rPr>
      <w:t>19</w:t>
    </w:r>
    <w:r>
      <w:rPr>
        <w:rStyle w:val="Oldalszm"/>
      </w:rPr>
      <w:fldChar w:fldCharType="end"/>
    </w:r>
  </w:p>
  <w:p w:rsidR="00813306" w:rsidRDefault="00813306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41728"/>
    <w:multiLevelType w:val="hybridMultilevel"/>
    <w:tmpl w:val="FB14C138"/>
    <w:lvl w:ilvl="0" w:tplc="2E8408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961CD"/>
    <w:multiLevelType w:val="hybridMultilevel"/>
    <w:tmpl w:val="0B62F48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2B5F63"/>
    <w:multiLevelType w:val="hybridMultilevel"/>
    <w:tmpl w:val="444EF4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33572"/>
    <w:multiLevelType w:val="hybridMultilevel"/>
    <w:tmpl w:val="B55298C8"/>
    <w:lvl w:ilvl="0" w:tplc="1E2249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E10A3"/>
    <w:multiLevelType w:val="hybridMultilevel"/>
    <w:tmpl w:val="F52C45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BE0BCE"/>
    <w:multiLevelType w:val="hybridMultilevel"/>
    <w:tmpl w:val="16D8D10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63E5E"/>
    <w:multiLevelType w:val="hybridMultilevel"/>
    <w:tmpl w:val="81F61D2E"/>
    <w:lvl w:ilvl="0" w:tplc="62C6DE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3374C4"/>
    <w:multiLevelType w:val="hybridMultilevel"/>
    <w:tmpl w:val="85268E6E"/>
    <w:lvl w:ilvl="0" w:tplc="81C62B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72156B"/>
    <w:multiLevelType w:val="hybridMultilevel"/>
    <w:tmpl w:val="A5923CCA"/>
    <w:lvl w:ilvl="0" w:tplc="BEEE33E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F0D5C"/>
    <w:multiLevelType w:val="hybridMultilevel"/>
    <w:tmpl w:val="47F03BA6"/>
    <w:lvl w:ilvl="0" w:tplc="9CCA5B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9B1F18"/>
    <w:multiLevelType w:val="hybridMultilevel"/>
    <w:tmpl w:val="D2246572"/>
    <w:lvl w:ilvl="0" w:tplc="A7EC96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1D098D"/>
    <w:multiLevelType w:val="hybridMultilevel"/>
    <w:tmpl w:val="1616AF6C"/>
    <w:lvl w:ilvl="0" w:tplc="C25CF9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1A4E64"/>
    <w:multiLevelType w:val="hybridMultilevel"/>
    <w:tmpl w:val="4DB481A0"/>
    <w:lvl w:ilvl="0" w:tplc="9F68D2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F5F50"/>
    <w:multiLevelType w:val="hybridMultilevel"/>
    <w:tmpl w:val="5F4A0D10"/>
    <w:lvl w:ilvl="0" w:tplc="1E4808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725066"/>
    <w:multiLevelType w:val="hybridMultilevel"/>
    <w:tmpl w:val="54407CC8"/>
    <w:lvl w:ilvl="0" w:tplc="C75A48C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43B14"/>
    <w:multiLevelType w:val="hybridMultilevel"/>
    <w:tmpl w:val="A6545C4E"/>
    <w:lvl w:ilvl="0" w:tplc="5D68D0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7810B3"/>
    <w:multiLevelType w:val="hybridMultilevel"/>
    <w:tmpl w:val="412CBA24"/>
    <w:lvl w:ilvl="0" w:tplc="5D4CB56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2F15319"/>
    <w:multiLevelType w:val="hybridMultilevel"/>
    <w:tmpl w:val="4C04AC92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742212"/>
    <w:multiLevelType w:val="hybridMultilevel"/>
    <w:tmpl w:val="725E0496"/>
    <w:lvl w:ilvl="0" w:tplc="D3F04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95F99"/>
    <w:multiLevelType w:val="hybridMultilevel"/>
    <w:tmpl w:val="74A68C6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9493515">
    <w:abstractNumId w:val="2"/>
  </w:num>
  <w:num w:numId="2" w16cid:durableId="1300502774">
    <w:abstractNumId w:val="4"/>
  </w:num>
  <w:num w:numId="3" w16cid:durableId="1296596822">
    <w:abstractNumId w:val="10"/>
  </w:num>
  <w:num w:numId="4" w16cid:durableId="496384073">
    <w:abstractNumId w:val="1"/>
  </w:num>
  <w:num w:numId="5" w16cid:durableId="671495352">
    <w:abstractNumId w:val="17"/>
  </w:num>
  <w:num w:numId="6" w16cid:durableId="1446118517">
    <w:abstractNumId w:val="16"/>
  </w:num>
  <w:num w:numId="7" w16cid:durableId="697657009">
    <w:abstractNumId w:val="19"/>
  </w:num>
  <w:num w:numId="8" w16cid:durableId="1376805838">
    <w:abstractNumId w:val="9"/>
  </w:num>
  <w:num w:numId="9" w16cid:durableId="1466048098">
    <w:abstractNumId w:val="5"/>
  </w:num>
  <w:num w:numId="10" w16cid:durableId="2006937681">
    <w:abstractNumId w:val="0"/>
  </w:num>
  <w:num w:numId="11" w16cid:durableId="826701653">
    <w:abstractNumId w:val="11"/>
  </w:num>
  <w:num w:numId="12" w16cid:durableId="133960141">
    <w:abstractNumId w:val="15"/>
  </w:num>
  <w:num w:numId="13" w16cid:durableId="1725904948">
    <w:abstractNumId w:val="18"/>
  </w:num>
  <w:num w:numId="14" w16cid:durableId="1019890053">
    <w:abstractNumId w:val="12"/>
  </w:num>
  <w:num w:numId="15" w16cid:durableId="97067100">
    <w:abstractNumId w:val="7"/>
  </w:num>
  <w:num w:numId="16" w16cid:durableId="1929192516">
    <w:abstractNumId w:val="14"/>
  </w:num>
  <w:num w:numId="17" w16cid:durableId="413166572">
    <w:abstractNumId w:val="8"/>
  </w:num>
  <w:num w:numId="18" w16cid:durableId="2114587023">
    <w:abstractNumId w:val="6"/>
  </w:num>
  <w:num w:numId="19" w16cid:durableId="1601646212">
    <w:abstractNumId w:val="13"/>
  </w:num>
  <w:num w:numId="20" w16cid:durableId="11162923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C74"/>
    <w:rsid w:val="00024D8E"/>
    <w:rsid w:val="00025CCF"/>
    <w:rsid w:val="000470DD"/>
    <w:rsid w:val="00066B9F"/>
    <w:rsid w:val="00076FD4"/>
    <w:rsid w:val="000876E8"/>
    <w:rsid w:val="00095292"/>
    <w:rsid w:val="000A204B"/>
    <w:rsid w:val="000B0F00"/>
    <w:rsid w:val="000B44F6"/>
    <w:rsid w:val="000D1E0D"/>
    <w:rsid w:val="000F0286"/>
    <w:rsid w:val="000F273A"/>
    <w:rsid w:val="001079A3"/>
    <w:rsid w:val="00107BE6"/>
    <w:rsid w:val="001121F1"/>
    <w:rsid w:val="00112917"/>
    <w:rsid w:val="001152B7"/>
    <w:rsid w:val="001302F7"/>
    <w:rsid w:val="001326AD"/>
    <w:rsid w:val="00137666"/>
    <w:rsid w:val="00140C4F"/>
    <w:rsid w:val="00145DA2"/>
    <w:rsid w:val="001553D7"/>
    <w:rsid w:val="00163F83"/>
    <w:rsid w:val="001642E9"/>
    <w:rsid w:val="001661F8"/>
    <w:rsid w:val="0018008B"/>
    <w:rsid w:val="00187659"/>
    <w:rsid w:val="00192490"/>
    <w:rsid w:val="001A3A78"/>
    <w:rsid w:val="001A67C1"/>
    <w:rsid w:val="001B4EC4"/>
    <w:rsid w:val="001B729D"/>
    <w:rsid w:val="001C5B62"/>
    <w:rsid w:val="001C6C74"/>
    <w:rsid w:val="001E52CE"/>
    <w:rsid w:val="001F2013"/>
    <w:rsid w:val="001F6D36"/>
    <w:rsid w:val="002040C2"/>
    <w:rsid w:val="002043CA"/>
    <w:rsid w:val="00215BD0"/>
    <w:rsid w:val="00221FC6"/>
    <w:rsid w:val="00224628"/>
    <w:rsid w:val="00233DF7"/>
    <w:rsid w:val="00254A0E"/>
    <w:rsid w:val="00263821"/>
    <w:rsid w:val="00270C9B"/>
    <w:rsid w:val="00274DDF"/>
    <w:rsid w:val="002758D1"/>
    <w:rsid w:val="0029079E"/>
    <w:rsid w:val="00290A57"/>
    <w:rsid w:val="00291934"/>
    <w:rsid w:val="00295FF3"/>
    <w:rsid w:val="002973D0"/>
    <w:rsid w:val="002A0A89"/>
    <w:rsid w:val="002B1666"/>
    <w:rsid w:val="002B5393"/>
    <w:rsid w:val="002D0834"/>
    <w:rsid w:val="002D2337"/>
    <w:rsid w:val="002D5F55"/>
    <w:rsid w:val="002D6042"/>
    <w:rsid w:val="002E2692"/>
    <w:rsid w:val="002E6BE7"/>
    <w:rsid w:val="002E7161"/>
    <w:rsid w:val="002F1B8D"/>
    <w:rsid w:val="002F1CD8"/>
    <w:rsid w:val="003118C5"/>
    <w:rsid w:val="00314EFD"/>
    <w:rsid w:val="003258C6"/>
    <w:rsid w:val="003260C4"/>
    <w:rsid w:val="00326AAD"/>
    <w:rsid w:val="00330AAF"/>
    <w:rsid w:val="0034330A"/>
    <w:rsid w:val="0034760D"/>
    <w:rsid w:val="0035252D"/>
    <w:rsid w:val="00355CEE"/>
    <w:rsid w:val="003567B3"/>
    <w:rsid w:val="00356976"/>
    <w:rsid w:val="00356B08"/>
    <w:rsid w:val="003620AA"/>
    <w:rsid w:val="00382034"/>
    <w:rsid w:val="003B799A"/>
    <w:rsid w:val="003C70A7"/>
    <w:rsid w:val="003E47F9"/>
    <w:rsid w:val="003F4F36"/>
    <w:rsid w:val="00401DE7"/>
    <w:rsid w:val="00404EA1"/>
    <w:rsid w:val="00404EBB"/>
    <w:rsid w:val="00412774"/>
    <w:rsid w:val="00416209"/>
    <w:rsid w:val="00416595"/>
    <w:rsid w:val="004246E4"/>
    <w:rsid w:val="00425796"/>
    <w:rsid w:val="00427B99"/>
    <w:rsid w:val="0043665C"/>
    <w:rsid w:val="004452B2"/>
    <w:rsid w:val="00447F97"/>
    <w:rsid w:val="00452F18"/>
    <w:rsid w:val="0045627A"/>
    <w:rsid w:val="00466D17"/>
    <w:rsid w:val="004677C0"/>
    <w:rsid w:val="0047066C"/>
    <w:rsid w:val="00472370"/>
    <w:rsid w:val="00477745"/>
    <w:rsid w:val="00481222"/>
    <w:rsid w:val="0048362D"/>
    <w:rsid w:val="004A1EC9"/>
    <w:rsid w:val="004A77B9"/>
    <w:rsid w:val="004B5A5A"/>
    <w:rsid w:val="004C23F0"/>
    <w:rsid w:val="004D0FDE"/>
    <w:rsid w:val="004D39BB"/>
    <w:rsid w:val="004D5273"/>
    <w:rsid w:val="004D6A20"/>
    <w:rsid w:val="00500BE4"/>
    <w:rsid w:val="005014B4"/>
    <w:rsid w:val="005103CC"/>
    <w:rsid w:val="00513962"/>
    <w:rsid w:val="00526B7F"/>
    <w:rsid w:val="00532F3C"/>
    <w:rsid w:val="005414B2"/>
    <w:rsid w:val="005620ED"/>
    <w:rsid w:val="00564030"/>
    <w:rsid w:val="005721E3"/>
    <w:rsid w:val="00576B75"/>
    <w:rsid w:val="005771ED"/>
    <w:rsid w:val="00577ADA"/>
    <w:rsid w:val="00577E3D"/>
    <w:rsid w:val="0059448A"/>
    <w:rsid w:val="005948E2"/>
    <w:rsid w:val="0059492A"/>
    <w:rsid w:val="005A72F4"/>
    <w:rsid w:val="005B0358"/>
    <w:rsid w:val="005B041A"/>
    <w:rsid w:val="005B1482"/>
    <w:rsid w:val="005B14A7"/>
    <w:rsid w:val="005C41D3"/>
    <w:rsid w:val="005D4671"/>
    <w:rsid w:val="005D7926"/>
    <w:rsid w:val="005E0FE2"/>
    <w:rsid w:val="005E47B8"/>
    <w:rsid w:val="005E64D3"/>
    <w:rsid w:val="005F09F2"/>
    <w:rsid w:val="005F2B21"/>
    <w:rsid w:val="005F5C55"/>
    <w:rsid w:val="006044A2"/>
    <w:rsid w:val="00613BD6"/>
    <w:rsid w:val="006320AC"/>
    <w:rsid w:val="00636101"/>
    <w:rsid w:val="00636A3C"/>
    <w:rsid w:val="0064287D"/>
    <w:rsid w:val="00642F1C"/>
    <w:rsid w:val="00652A12"/>
    <w:rsid w:val="00660A0C"/>
    <w:rsid w:val="006678C6"/>
    <w:rsid w:val="00676A54"/>
    <w:rsid w:val="00682C9C"/>
    <w:rsid w:val="006A2D85"/>
    <w:rsid w:val="006B70F7"/>
    <w:rsid w:val="006C0712"/>
    <w:rsid w:val="006C662A"/>
    <w:rsid w:val="006D17C1"/>
    <w:rsid w:val="006D23B3"/>
    <w:rsid w:val="006D2DC0"/>
    <w:rsid w:val="006D3043"/>
    <w:rsid w:val="006D3569"/>
    <w:rsid w:val="006E0D31"/>
    <w:rsid w:val="006E3E12"/>
    <w:rsid w:val="006F6A25"/>
    <w:rsid w:val="00704A7D"/>
    <w:rsid w:val="00710499"/>
    <w:rsid w:val="0071458D"/>
    <w:rsid w:val="00715057"/>
    <w:rsid w:val="007200AF"/>
    <w:rsid w:val="00737111"/>
    <w:rsid w:val="007414DC"/>
    <w:rsid w:val="00742152"/>
    <w:rsid w:val="00751041"/>
    <w:rsid w:val="00754095"/>
    <w:rsid w:val="00764089"/>
    <w:rsid w:val="007758D2"/>
    <w:rsid w:val="0078000A"/>
    <w:rsid w:val="00781D08"/>
    <w:rsid w:val="0078381A"/>
    <w:rsid w:val="0078587E"/>
    <w:rsid w:val="007912CE"/>
    <w:rsid w:val="007A5A3B"/>
    <w:rsid w:val="007B65AD"/>
    <w:rsid w:val="007C02F7"/>
    <w:rsid w:val="007C23C7"/>
    <w:rsid w:val="007C3C15"/>
    <w:rsid w:val="007D30EF"/>
    <w:rsid w:val="008063FB"/>
    <w:rsid w:val="00813306"/>
    <w:rsid w:val="00821B6A"/>
    <w:rsid w:val="00822DB7"/>
    <w:rsid w:val="00826C0F"/>
    <w:rsid w:val="00841EDA"/>
    <w:rsid w:val="00846BD5"/>
    <w:rsid w:val="00864F26"/>
    <w:rsid w:val="00870C4B"/>
    <w:rsid w:val="00873BC4"/>
    <w:rsid w:val="00881DC1"/>
    <w:rsid w:val="00885D87"/>
    <w:rsid w:val="00885E44"/>
    <w:rsid w:val="00886357"/>
    <w:rsid w:val="00887AD8"/>
    <w:rsid w:val="00894BA9"/>
    <w:rsid w:val="00896EA0"/>
    <w:rsid w:val="008A1ED4"/>
    <w:rsid w:val="008D2F00"/>
    <w:rsid w:val="008D39B5"/>
    <w:rsid w:val="008E39E5"/>
    <w:rsid w:val="008E41A3"/>
    <w:rsid w:val="008E7CF7"/>
    <w:rsid w:val="008F5977"/>
    <w:rsid w:val="008F6896"/>
    <w:rsid w:val="00903E0B"/>
    <w:rsid w:val="00911F5E"/>
    <w:rsid w:val="00913C4E"/>
    <w:rsid w:val="00931489"/>
    <w:rsid w:val="00934C1E"/>
    <w:rsid w:val="009423E8"/>
    <w:rsid w:val="0094240F"/>
    <w:rsid w:val="00945BCD"/>
    <w:rsid w:val="00953869"/>
    <w:rsid w:val="00957875"/>
    <w:rsid w:val="009637D9"/>
    <w:rsid w:val="00966B92"/>
    <w:rsid w:val="00967798"/>
    <w:rsid w:val="00972350"/>
    <w:rsid w:val="0097723A"/>
    <w:rsid w:val="00983185"/>
    <w:rsid w:val="00991935"/>
    <w:rsid w:val="009955C9"/>
    <w:rsid w:val="0099646D"/>
    <w:rsid w:val="009A7843"/>
    <w:rsid w:val="009A7F96"/>
    <w:rsid w:val="009B0D8F"/>
    <w:rsid w:val="009B500D"/>
    <w:rsid w:val="009C5CA6"/>
    <w:rsid w:val="009E48B3"/>
    <w:rsid w:val="009F19D9"/>
    <w:rsid w:val="00A0524E"/>
    <w:rsid w:val="00A052FF"/>
    <w:rsid w:val="00A16244"/>
    <w:rsid w:val="00A22567"/>
    <w:rsid w:val="00A22686"/>
    <w:rsid w:val="00A31150"/>
    <w:rsid w:val="00A5654C"/>
    <w:rsid w:val="00A63BDC"/>
    <w:rsid w:val="00A949B3"/>
    <w:rsid w:val="00AA714C"/>
    <w:rsid w:val="00AB5539"/>
    <w:rsid w:val="00AC77E4"/>
    <w:rsid w:val="00AD11F3"/>
    <w:rsid w:val="00AD629D"/>
    <w:rsid w:val="00AE0A95"/>
    <w:rsid w:val="00AE78F8"/>
    <w:rsid w:val="00B00BB3"/>
    <w:rsid w:val="00B07DD7"/>
    <w:rsid w:val="00B10AD5"/>
    <w:rsid w:val="00B14378"/>
    <w:rsid w:val="00B24DD4"/>
    <w:rsid w:val="00B34C07"/>
    <w:rsid w:val="00B528D2"/>
    <w:rsid w:val="00B60E83"/>
    <w:rsid w:val="00B7694D"/>
    <w:rsid w:val="00B81A70"/>
    <w:rsid w:val="00B829AF"/>
    <w:rsid w:val="00B85243"/>
    <w:rsid w:val="00B945D6"/>
    <w:rsid w:val="00BA0810"/>
    <w:rsid w:val="00BA1855"/>
    <w:rsid w:val="00BB32E3"/>
    <w:rsid w:val="00BB4EAE"/>
    <w:rsid w:val="00BB7345"/>
    <w:rsid w:val="00BC0A65"/>
    <w:rsid w:val="00BC1D9E"/>
    <w:rsid w:val="00BC7409"/>
    <w:rsid w:val="00BE4ACF"/>
    <w:rsid w:val="00BF3F58"/>
    <w:rsid w:val="00C02B14"/>
    <w:rsid w:val="00C122FA"/>
    <w:rsid w:val="00C14883"/>
    <w:rsid w:val="00C14F3D"/>
    <w:rsid w:val="00C167B5"/>
    <w:rsid w:val="00C33E5C"/>
    <w:rsid w:val="00C37785"/>
    <w:rsid w:val="00C40759"/>
    <w:rsid w:val="00C50A2A"/>
    <w:rsid w:val="00C603ED"/>
    <w:rsid w:val="00C72B37"/>
    <w:rsid w:val="00C82B31"/>
    <w:rsid w:val="00C86CC2"/>
    <w:rsid w:val="00C9376B"/>
    <w:rsid w:val="00C96707"/>
    <w:rsid w:val="00CA5A9F"/>
    <w:rsid w:val="00CB1713"/>
    <w:rsid w:val="00CB706F"/>
    <w:rsid w:val="00CD2B59"/>
    <w:rsid w:val="00CD6195"/>
    <w:rsid w:val="00CD6686"/>
    <w:rsid w:val="00CD6904"/>
    <w:rsid w:val="00CE3FDF"/>
    <w:rsid w:val="00CF09AF"/>
    <w:rsid w:val="00D03884"/>
    <w:rsid w:val="00D038A3"/>
    <w:rsid w:val="00D1053C"/>
    <w:rsid w:val="00D11503"/>
    <w:rsid w:val="00D23854"/>
    <w:rsid w:val="00D46C09"/>
    <w:rsid w:val="00D54A10"/>
    <w:rsid w:val="00D62F06"/>
    <w:rsid w:val="00D6773F"/>
    <w:rsid w:val="00D84CCA"/>
    <w:rsid w:val="00D86D9E"/>
    <w:rsid w:val="00D87ADE"/>
    <w:rsid w:val="00D91538"/>
    <w:rsid w:val="00DA196F"/>
    <w:rsid w:val="00DA25C1"/>
    <w:rsid w:val="00DA44C8"/>
    <w:rsid w:val="00DB7BCA"/>
    <w:rsid w:val="00DC799B"/>
    <w:rsid w:val="00DD321C"/>
    <w:rsid w:val="00DD5FF2"/>
    <w:rsid w:val="00DD77AE"/>
    <w:rsid w:val="00DF4714"/>
    <w:rsid w:val="00E017EB"/>
    <w:rsid w:val="00E026DA"/>
    <w:rsid w:val="00E20328"/>
    <w:rsid w:val="00E30CC3"/>
    <w:rsid w:val="00E31C03"/>
    <w:rsid w:val="00E50178"/>
    <w:rsid w:val="00E51299"/>
    <w:rsid w:val="00E51478"/>
    <w:rsid w:val="00E57336"/>
    <w:rsid w:val="00E63D8E"/>
    <w:rsid w:val="00E71FDA"/>
    <w:rsid w:val="00E7222B"/>
    <w:rsid w:val="00E821F8"/>
    <w:rsid w:val="00E9471A"/>
    <w:rsid w:val="00EA568D"/>
    <w:rsid w:val="00EC6140"/>
    <w:rsid w:val="00EC6707"/>
    <w:rsid w:val="00F15221"/>
    <w:rsid w:val="00F16E42"/>
    <w:rsid w:val="00F43EF5"/>
    <w:rsid w:val="00F5436C"/>
    <w:rsid w:val="00F65838"/>
    <w:rsid w:val="00F7127B"/>
    <w:rsid w:val="00FA196A"/>
    <w:rsid w:val="00FA3429"/>
    <w:rsid w:val="00FB1809"/>
    <w:rsid w:val="00FB1F70"/>
    <w:rsid w:val="00FB24FD"/>
    <w:rsid w:val="00FC36B0"/>
    <w:rsid w:val="00FC770D"/>
    <w:rsid w:val="00FE6030"/>
    <w:rsid w:val="00FF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B207DF9-98D4-4229-BBE9-B0A86B24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526B7F"/>
    <w:rPr>
      <w:sz w:val="24"/>
      <w:szCs w:val="24"/>
    </w:rPr>
  </w:style>
  <w:style w:type="paragraph" w:styleId="Cmsor1">
    <w:name w:val="heading 1"/>
    <w:basedOn w:val="Norml"/>
    <w:next w:val="Norml"/>
    <w:qFormat/>
    <w:rsid w:val="00526B7F"/>
    <w:pPr>
      <w:keepNext/>
      <w:autoSpaceDE w:val="0"/>
      <w:autoSpaceDN w:val="0"/>
      <w:adjustRightInd w:val="0"/>
      <w:jc w:val="both"/>
      <w:outlineLvl w:val="0"/>
    </w:pPr>
    <w:rPr>
      <w:b/>
      <w:bCs/>
      <w:szCs w:val="20"/>
    </w:rPr>
  </w:style>
  <w:style w:type="paragraph" w:styleId="Cmsor7">
    <w:name w:val="heading 7"/>
    <w:basedOn w:val="Norml"/>
    <w:next w:val="Norml"/>
    <w:qFormat/>
    <w:rsid w:val="00526B7F"/>
    <w:pPr>
      <w:keepNext/>
      <w:widowControl w:val="0"/>
      <w:overflowPunct w:val="0"/>
      <w:autoSpaceDE w:val="0"/>
      <w:autoSpaceDN w:val="0"/>
      <w:adjustRightInd w:val="0"/>
      <w:jc w:val="both"/>
      <w:textAlignment w:val="baseline"/>
      <w:outlineLvl w:val="6"/>
    </w:pPr>
    <w:rPr>
      <w:b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26B7F"/>
    <w:pPr>
      <w:jc w:val="both"/>
    </w:pPr>
  </w:style>
  <w:style w:type="paragraph" w:styleId="lfej">
    <w:name w:val="header"/>
    <w:basedOn w:val="Norml"/>
    <w:rsid w:val="00526B7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26B7F"/>
  </w:style>
  <w:style w:type="paragraph" w:styleId="Szvegtrzs2">
    <w:name w:val="Body Text 2"/>
    <w:basedOn w:val="Norml"/>
    <w:rsid w:val="00526B7F"/>
    <w:pPr>
      <w:autoSpaceDE w:val="0"/>
      <w:autoSpaceDN w:val="0"/>
      <w:adjustRightInd w:val="0"/>
      <w:jc w:val="both"/>
    </w:pPr>
    <w:rPr>
      <w:b/>
      <w:bCs/>
      <w:szCs w:val="20"/>
    </w:rPr>
  </w:style>
  <w:style w:type="paragraph" w:styleId="Szvegtrzs3">
    <w:name w:val="Body Text 3"/>
    <w:basedOn w:val="Norml"/>
    <w:rsid w:val="00526B7F"/>
    <w:rPr>
      <w:b/>
      <w:bCs/>
    </w:rPr>
  </w:style>
  <w:style w:type="paragraph" w:customStyle="1" w:styleId="BodyText21">
    <w:name w:val="Body Text 21"/>
    <w:basedOn w:val="Norml"/>
    <w:rsid w:val="00526B7F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Buborkszveg">
    <w:name w:val="Balloon Text"/>
    <w:basedOn w:val="Norml"/>
    <w:semiHidden/>
    <w:rsid w:val="002043CA"/>
    <w:rPr>
      <w:rFonts w:ascii="Tahoma" w:hAnsi="Tahoma" w:cs="Tahoma"/>
      <w:sz w:val="16"/>
      <w:szCs w:val="16"/>
    </w:rPr>
  </w:style>
  <w:style w:type="paragraph" w:styleId="llb">
    <w:name w:val="footer"/>
    <w:basedOn w:val="Norml"/>
    <w:rsid w:val="005A72F4"/>
    <w:pPr>
      <w:tabs>
        <w:tab w:val="center" w:pos="4536"/>
        <w:tab w:val="right" w:pos="9072"/>
      </w:tabs>
    </w:pPr>
  </w:style>
  <w:style w:type="character" w:customStyle="1" w:styleId="SzvegtrzsChar">
    <w:name w:val="Szövegtörzs Char"/>
    <w:basedOn w:val="Bekezdsalapbettpusa"/>
    <w:link w:val="Szvegtrzs"/>
    <w:rsid w:val="0013766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85CFE4-7DDC-4FE5-BD7A-E90DA4077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6198</Words>
  <Characters>42771</Characters>
  <Application>Microsoft Office Word</Application>
  <DocSecurity>0</DocSecurity>
  <Lines>356</Lines>
  <Paragraphs>97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Az egyeztető fórum alakítására vonatkozó forgatókönyv</vt:lpstr>
    </vt:vector>
  </TitlesOfParts>
  <Company>SM Közigazgatási Hivatal</Company>
  <LinksUpToDate>false</LinksUpToDate>
  <CharactersWithSpaces>48872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 egyeztető fórum alakítására vonatkozó forgatókönyv</dc:title>
  <dc:creator>Suveges</dc:creator>
  <cp:lastModifiedBy>mikone</cp:lastModifiedBy>
  <cp:revision>2</cp:revision>
  <cp:lastPrinted>2024-09-20T06:02:00Z</cp:lastPrinted>
  <dcterms:created xsi:type="dcterms:W3CDTF">2024-09-20T06:02:00Z</dcterms:created>
  <dcterms:modified xsi:type="dcterms:W3CDTF">2024-09-20T06:02:00Z</dcterms:modified>
</cp:coreProperties>
</file>