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389D" w14:textId="190E0BD7" w:rsidR="000858DA" w:rsidRPr="00316B0E" w:rsidRDefault="000858DA">
      <w:pPr>
        <w:pStyle w:val="Szvegtrzs"/>
        <w:spacing w:after="0" w:line="240" w:lineRule="auto"/>
        <w:jc w:val="both"/>
        <w:rPr>
          <w:b/>
          <w:bCs/>
        </w:rPr>
      </w:pPr>
    </w:p>
    <w:p w14:paraId="19C39B5B" w14:textId="77777777" w:rsidR="000858DA" w:rsidRDefault="009E260D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13/2023. (V. 26.) önkormányzati rendelethez</w:t>
      </w:r>
    </w:p>
    <w:p w14:paraId="002BAE01" w14:textId="77777777" w:rsidR="000858DA" w:rsidRDefault="009E260D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KÉRELEM</w:t>
      </w:r>
    </w:p>
    <w:p w14:paraId="26BF1BD4" w14:textId="77777777" w:rsidR="000858DA" w:rsidRDefault="009E260D">
      <w:pPr>
        <w:pStyle w:val="Szvegtrzs"/>
        <w:spacing w:before="220" w:after="0" w:line="240" w:lineRule="auto"/>
        <w:jc w:val="both"/>
      </w:pPr>
      <w:r>
        <w:t xml:space="preserve">1. </w:t>
      </w:r>
      <w:r>
        <w:rPr>
          <w:b/>
          <w:bCs/>
        </w:rPr>
        <w:t>A kérelmező adatai:</w:t>
      </w:r>
    </w:p>
    <w:p w14:paraId="0C9B6817" w14:textId="77777777" w:rsidR="000858DA" w:rsidRDefault="009E260D">
      <w:pPr>
        <w:pStyle w:val="Szvegtrzs"/>
        <w:spacing w:before="220" w:after="0" w:line="240" w:lineRule="auto"/>
        <w:jc w:val="both"/>
      </w:pPr>
      <w:r>
        <w:t xml:space="preserve">1.1. Név / </w:t>
      </w:r>
      <w:proofErr w:type="gramStart"/>
      <w:r>
        <w:t>Megnevezés:…</w:t>
      </w:r>
      <w:proofErr w:type="gramEnd"/>
      <w:r>
        <w:t>……………………………………………………………………….</w:t>
      </w:r>
    </w:p>
    <w:p w14:paraId="40F4F493" w14:textId="77777777" w:rsidR="000858DA" w:rsidRDefault="009E260D">
      <w:pPr>
        <w:pStyle w:val="Szvegtrzs"/>
        <w:spacing w:before="220" w:after="0" w:line="240" w:lineRule="auto"/>
        <w:jc w:val="both"/>
      </w:pPr>
      <w:r>
        <w:t xml:space="preserve">1.2. Lakcím / </w:t>
      </w:r>
      <w:proofErr w:type="gramStart"/>
      <w:r>
        <w:t>Székhely:…</w:t>
      </w:r>
      <w:proofErr w:type="gramEnd"/>
      <w:r>
        <w:t>……………………………………………………………………….</w:t>
      </w:r>
    </w:p>
    <w:p w14:paraId="10578A6A" w14:textId="77777777" w:rsidR="000858DA" w:rsidRDefault="009E260D">
      <w:pPr>
        <w:pStyle w:val="Szvegtrzs"/>
        <w:spacing w:before="220" w:after="0" w:line="240" w:lineRule="auto"/>
        <w:jc w:val="both"/>
      </w:pPr>
      <w:r>
        <w:t xml:space="preserve">1.3. Képviselő </w:t>
      </w:r>
      <w:proofErr w:type="gramStart"/>
      <w:r>
        <w:t>neve:…</w:t>
      </w:r>
      <w:proofErr w:type="gramEnd"/>
      <w:r>
        <w:t>…………………………………………………………………………..</w:t>
      </w:r>
    </w:p>
    <w:p w14:paraId="0965C447" w14:textId="77777777" w:rsidR="000858DA" w:rsidRDefault="009E260D">
      <w:pPr>
        <w:pStyle w:val="Szvegtrzs"/>
        <w:spacing w:before="220" w:after="0" w:line="240" w:lineRule="auto"/>
        <w:jc w:val="both"/>
      </w:pPr>
      <w:r>
        <w:t>1.4. Vállalkozói igazolvány száma/</w:t>
      </w:r>
      <w:proofErr w:type="gramStart"/>
      <w:r>
        <w:t>cégjegyzékszám:…</w:t>
      </w:r>
      <w:proofErr w:type="gramEnd"/>
      <w:r>
        <w:t>………………………………………...</w:t>
      </w:r>
    </w:p>
    <w:p w14:paraId="20277B03" w14:textId="77777777" w:rsidR="000858DA" w:rsidRDefault="009E260D">
      <w:pPr>
        <w:pStyle w:val="Szvegtrzs"/>
        <w:spacing w:before="220" w:after="0" w:line="240" w:lineRule="auto"/>
        <w:jc w:val="both"/>
      </w:pPr>
      <w:r>
        <w:t xml:space="preserve">1.5. Személyi igazolvány </w:t>
      </w:r>
      <w:proofErr w:type="gramStart"/>
      <w:r>
        <w:t>száma:…</w:t>
      </w:r>
      <w:proofErr w:type="gramEnd"/>
      <w:r>
        <w:t>……………………………………………………………..</w:t>
      </w:r>
    </w:p>
    <w:p w14:paraId="25A6E3CE" w14:textId="77777777" w:rsidR="000858DA" w:rsidRDefault="009E260D">
      <w:pPr>
        <w:pStyle w:val="Szvegtrzs"/>
        <w:spacing w:before="220" w:after="0" w:line="240" w:lineRule="auto"/>
        <w:jc w:val="both"/>
      </w:pPr>
      <w:r>
        <w:t>(amennyiben vállalkozói igazolvány vagy cégjegyzékszám nincs)</w:t>
      </w:r>
    </w:p>
    <w:p w14:paraId="0E7E14C7" w14:textId="77777777" w:rsidR="000858DA" w:rsidRDefault="009E260D">
      <w:pPr>
        <w:pStyle w:val="Szvegtrzs"/>
        <w:spacing w:before="220" w:after="0" w:line="240" w:lineRule="auto"/>
        <w:jc w:val="both"/>
      </w:pPr>
      <w:r>
        <w:t xml:space="preserve">1.6. </w:t>
      </w:r>
      <w:proofErr w:type="gramStart"/>
      <w:r>
        <w:t>Adószám:…</w:t>
      </w:r>
      <w:proofErr w:type="gramEnd"/>
      <w:r>
        <w:t>………………………………………………………………………………...</w:t>
      </w:r>
    </w:p>
    <w:p w14:paraId="15EFDFF3" w14:textId="77777777" w:rsidR="000858DA" w:rsidRDefault="009E260D">
      <w:pPr>
        <w:pStyle w:val="Szvegtrzs"/>
        <w:spacing w:before="220" w:after="0" w:line="240" w:lineRule="auto"/>
        <w:jc w:val="both"/>
      </w:pPr>
      <w:r>
        <w:t>1.7. Telefonszám/e-mail cím: 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E6F35F6" w14:textId="77777777" w:rsidR="000858DA" w:rsidRDefault="009E260D">
      <w:pPr>
        <w:pStyle w:val="Szvegtrzs"/>
        <w:spacing w:before="220" w:after="0" w:line="240" w:lineRule="auto"/>
        <w:jc w:val="both"/>
      </w:pPr>
      <w:r>
        <w:t xml:space="preserve">2. </w:t>
      </w:r>
      <w:r>
        <w:rPr>
          <w:b/>
          <w:bCs/>
        </w:rPr>
        <w:t>A használni kívánt közterület:</w:t>
      </w:r>
    </w:p>
    <w:p w14:paraId="7B75D92F" w14:textId="77777777" w:rsidR="000858DA" w:rsidRDefault="009E260D">
      <w:pPr>
        <w:pStyle w:val="Szvegtrzs"/>
        <w:spacing w:before="220" w:after="0" w:line="240" w:lineRule="auto"/>
        <w:jc w:val="both"/>
      </w:pPr>
      <w:r>
        <w:t>2.1. Balatonföldvár………………………………………………………………………………</w:t>
      </w:r>
    </w:p>
    <w:p w14:paraId="7319D077" w14:textId="77777777" w:rsidR="000858DA" w:rsidRDefault="009E260D">
      <w:pPr>
        <w:pStyle w:val="Szvegtrzs"/>
        <w:spacing w:before="220" w:after="0" w:line="240" w:lineRule="auto"/>
        <w:jc w:val="both"/>
      </w:pPr>
      <w:r>
        <w:t xml:space="preserve">2.2. A közterület-használat </w:t>
      </w:r>
      <w:proofErr w:type="gramStart"/>
      <w:r>
        <w:t>célja:…</w:t>
      </w:r>
      <w:proofErr w:type="gramEnd"/>
      <w:r>
        <w:t>……………………………………………………………..</w:t>
      </w:r>
    </w:p>
    <w:p w14:paraId="405F50C1" w14:textId="77777777" w:rsidR="000858DA" w:rsidRDefault="009E260D">
      <w:pPr>
        <w:pStyle w:val="Szvegtrzs"/>
        <w:spacing w:before="220" w:after="0" w:line="240" w:lineRule="auto"/>
        <w:jc w:val="both"/>
      </w:pPr>
      <w:r>
        <w:t xml:space="preserve">2.3. A közterület-használat módja, a forgalmazni kívánt termék megnevezése, napi árusítás </w:t>
      </w:r>
      <w:proofErr w:type="gramStart"/>
      <w:r>
        <w:t>időtartama:…</w:t>
      </w:r>
      <w:proofErr w:type="gramEnd"/>
      <w:r>
        <w:t>……………………………...</w:t>
      </w:r>
    </w:p>
    <w:p w14:paraId="23A9C8C4" w14:textId="77777777" w:rsidR="000858DA" w:rsidRDefault="009E260D">
      <w:pPr>
        <w:pStyle w:val="Szvegtrzs"/>
        <w:spacing w:before="220" w:after="0" w:line="240" w:lineRule="auto"/>
        <w:jc w:val="both"/>
      </w:pPr>
      <w:r>
        <w:t>2.4. A közterület-használat időtartama: …………………</w:t>
      </w:r>
      <w:proofErr w:type="gramStart"/>
      <w:r>
        <w:t>…….</w:t>
      </w:r>
      <w:proofErr w:type="gramEnd"/>
      <w:r>
        <w:t>.-</w:t>
      </w:r>
      <w:proofErr w:type="spellStart"/>
      <w:r>
        <w:t>tól</w:t>
      </w:r>
      <w:proofErr w:type="spellEnd"/>
      <w:r>
        <w:t>………..………………..-</w:t>
      </w:r>
      <w:proofErr w:type="spellStart"/>
      <w:r>
        <w:t>ig</w:t>
      </w:r>
      <w:proofErr w:type="spellEnd"/>
    </w:p>
    <w:p w14:paraId="4387DA13" w14:textId="77777777" w:rsidR="000858DA" w:rsidRDefault="009E260D">
      <w:pPr>
        <w:pStyle w:val="Szvegtrzs"/>
        <w:spacing w:before="220" w:after="0" w:line="240" w:lineRule="auto"/>
        <w:jc w:val="both"/>
      </w:pPr>
      <w:r>
        <w:t>3. A fenti adatok alapján kérem, hogy részemre közterület-használati engedélyt adni szíveskedjenek.</w:t>
      </w:r>
    </w:p>
    <w:p w14:paraId="4DC5E0B2" w14:textId="77777777" w:rsidR="000858DA" w:rsidRDefault="009E260D">
      <w:pPr>
        <w:pStyle w:val="Szvegtrzs"/>
        <w:spacing w:before="220" w:after="0" w:line="240" w:lineRule="auto"/>
        <w:jc w:val="both"/>
      </w:pPr>
      <w:r>
        <w:t>4. Vállalom, hogy a közterületek használatáról szóló önkormányzati rendelet szerinti közterület-használati díjat megfizetem és a rendeletben, valamint a közterület-használati engedélyben meghatározott feltételeket betartom.</w:t>
      </w:r>
    </w:p>
    <w:p w14:paraId="3B49E5AE" w14:textId="77777777" w:rsidR="000858DA" w:rsidRDefault="009E260D">
      <w:pPr>
        <w:pStyle w:val="Szvegtrzs"/>
        <w:spacing w:before="220" w:after="0" w:line="240" w:lineRule="auto"/>
        <w:jc w:val="both"/>
      </w:pPr>
      <w:r>
        <w:t>5. Tudomásul veszem, hogy a közterület-használat jogszabályi és a közterület-használati engedélyben foglalt feltételeinek megtartását az önkormányzat folyamatosan ellenőrzi.</w:t>
      </w:r>
    </w:p>
    <w:p w14:paraId="1CFD15F6" w14:textId="77777777" w:rsidR="000858DA" w:rsidRDefault="009E260D">
      <w:pPr>
        <w:pStyle w:val="Szvegtrzs"/>
        <w:spacing w:before="220" w:after="0" w:line="240" w:lineRule="auto"/>
        <w:jc w:val="both"/>
      </w:pPr>
      <w:r>
        <w:t xml:space="preserve">6. </w:t>
      </w:r>
      <w:proofErr w:type="gramStart"/>
      <w:r>
        <w:t>Kelt:...................................................................</w:t>
      </w:r>
      <w:proofErr w:type="gramEnd"/>
    </w:p>
    <w:p w14:paraId="3440385D" w14:textId="77777777" w:rsidR="000858DA" w:rsidRDefault="009E260D">
      <w:pPr>
        <w:pStyle w:val="Szvegtrzs"/>
        <w:spacing w:before="220" w:after="0" w:line="240" w:lineRule="auto"/>
        <w:jc w:val="both"/>
      </w:pPr>
      <w:r>
        <w:t>7. Aláírás: .............................................................</w:t>
      </w:r>
    </w:p>
    <w:p w14:paraId="1EBF11E4" w14:textId="77777777" w:rsidR="000858DA" w:rsidRDefault="009E260D">
      <w:pPr>
        <w:pStyle w:val="Szvegtrzs"/>
        <w:spacing w:before="220" w:after="0" w:line="240" w:lineRule="auto"/>
        <w:jc w:val="both"/>
      </w:pPr>
      <w:r>
        <w:t>8. A személyes adatok kezelése tekintetében az önkormányzat honlapján közzétett adatkezelési tájékoztató az irányadó.</w:t>
      </w:r>
    </w:p>
    <w:p w14:paraId="231E23F5" w14:textId="690A8E4E" w:rsidR="000858DA" w:rsidRDefault="009E260D">
      <w:pPr>
        <w:pStyle w:val="Szvegtrzs"/>
        <w:spacing w:before="220" w:after="0" w:line="240" w:lineRule="auto"/>
        <w:jc w:val="both"/>
      </w:pPr>
      <w:r>
        <w:t>9.</w:t>
      </w:r>
      <w:r>
        <w:rPr>
          <w:rStyle w:val="FootnoteAnchor"/>
        </w:rPr>
        <w:footnoteReference w:id="1"/>
      </w:r>
      <w:r>
        <w:t xml:space="preserve"> A gazdasági társaság és az egyéni vállalkozó, mint elektronikus ügyintézésre kötelezett, a közterület-használati engedély iránti kérelmet elektronikus úton nyújthatja be, melyre a www.balatonfoldvar.hu oldalon, az elektronikus ügyintézés menüpont alatt is lehetőség van.</w:t>
      </w:r>
    </w:p>
    <w:sectPr w:rsidR="000858DA" w:rsidSect="00471C9F">
      <w:footerReference w:type="default" r:id="rId7"/>
      <w:pgSz w:w="11906" w:h="16838"/>
      <w:pgMar w:top="568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4F4CD" w14:textId="77777777" w:rsidR="00471C9F" w:rsidRDefault="00471C9F">
      <w:r>
        <w:separator/>
      </w:r>
    </w:p>
  </w:endnote>
  <w:endnote w:type="continuationSeparator" w:id="0">
    <w:p w14:paraId="2BADD97C" w14:textId="77777777" w:rsidR="00471C9F" w:rsidRDefault="0047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0D90" w14:textId="77777777" w:rsidR="000858DA" w:rsidRDefault="009E260D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A79F2" w14:textId="77777777" w:rsidR="00471C9F" w:rsidRDefault="00471C9F">
      <w:pPr>
        <w:rPr>
          <w:sz w:val="12"/>
        </w:rPr>
      </w:pPr>
      <w:r>
        <w:separator/>
      </w:r>
    </w:p>
  </w:footnote>
  <w:footnote w:type="continuationSeparator" w:id="0">
    <w:p w14:paraId="3A6B0FCE" w14:textId="77777777" w:rsidR="00471C9F" w:rsidRDefault="00471C9F">
      <w:pPr>
        <w:rPr>
          <w:sz w:val="12"/>
        </w:rPr>
      </w:pPr>
      <w:r>
        <w:continuationSeparator/>
      </w:r>
    </w:p>
  </w:footnote>
  <w:footnote w:id="1">
    <w:p w14:paraId="1B1119E2" w14:textId="77777777" w:rsidR="000858DA" w:rsidRDefault="009E260D">
      <w:pPr>
        <w:pStyle w:val="Lbjegyzetszveg"/>
      </w:pPr>
      <w:r>
        <w:rPr>
          <w:rStyle w:val="FootnoteCharacters"/>
        </w:rPr>
        <w:footnoteRef/>
      </w:r>
      <w:r>
        <w:tab/>
        <w:t>Az 1. melléklet 9. pontját a Balatonföldvár Város Önkormányzata Képviselő-testületének 25/2023. (XI. 24.) önkormányzati rendelete 6. § (1) bekezdése iktatta be.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5DB8"/>
    <w:multiLevelType w:val="multilevel"/>
    <w:tmpl w:val="57B07CC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6615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DA"/>
    <w:rsid w:val="000858DA"/>
    <w:rsid w:val="0017616A"/>
    <w:rsid w:val="00316B0E"/>
    <w:rsid w:val="00471C9F"/>
    <w:rsid w:val="00485A27"/>
    <w:rsid w:val="004A4DE3"/>
    <w:rsid w:val="009139A3"/>
    <w:rsid w:val="009E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1264"/>
  <w15:docId w15:val="{597BDA1B-4459-4DB8-ABE6-9AF632B3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bjegyzetszveg">
    <w:name w:val="footnote text"/>
    <w:basedOn w:val="Norm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mikone</dc:creator>
  <dc:description/>
  <cp:lastModifiedBy>WittmannZoltán</cp:lastModifiedBy>
  <cp:revision>2</cp:revision>
  <cp:lastPrinted>2024-02-07T08:22:00Z</cp:lastPrinted>
  <dcterms:created xsi:type="dcterms:W3CDTF">2024-02-23T07:27:00Z</dcterms:created>
  <dcterms:modified xsi:type="dcterms:W3CDTF">2024-02-23T07:27:00Z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