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B4339" w14:textId="77683154" w:rsidR="0030149C" w:rsidRPr="0049127B" w:rsidRDefault="00EB027F" w:rsidP="0030149C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BALATONFÖLDVÁR</w:t>
      </w:r>
      <w:r w:rsidR="0030149C" w:rsidRPr="0049127B">
        <w:rPr>
          <w:rFonts w:ascii="Times New Roman" w:hAnsi="Times New Roman" w:cs="Times New Roman"/>
          <w:b/>
          <w:sz w:val="24"/>
          <w:szCs w:val="24"/>
        </w:rPr>
        <w:t xml:space="preserve"> VÁROS ÖNKORMÁNYZATA</w:t>
      </w:r>
    </w:p>
    <w:p w14:paraId="445EBDCB" w14:textId="77777777" w:rsidR="0030149C" w:rsidRPr="0049127B" w:rsidRDefault="0030149C" w:rsidP="0030149C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27B">
        <w:rPr>
          <w:rFonts w:ascii="Times New Roman" w:hAnsi="Times New Roman" w:cs="Times New Roman"/>
          <w:b/>
          <w:sz w:val="24"/>
          <w:szCs w:val="24"/>
        </w:rPr>
        <w:t>8623 Balatonföldvár, Petőfi Sándor u. 1.</w:t>
      </w:r>
    </w:p>
    <w:p w14:paraId="01A3F7A8" w14:textId="77777777" w:rsidR="0030149C" w:rsidRPr="0049127B" w:rsidRDefault="0030149C" w:rsidP="0030149C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27B">
        <w:rPr>
          <w:rFonts w:ascii="Times New Roman" w:hAnsi="Times New Roman" w:cs="Times New Roman"/>
          <w:b/>
          <w:sz w:val="24"/>
          <w:szCs w:val="24"/>
        </w:rPr>
        <w:t>Tel.: 84/540-</w:t>
      </w:r>
      <w:proofErr w:type="gramStart"/>
      <w:r w:rsidRPr="0049127B">
        <w:rPr>
          <w:rFonts w:ascii="Times New Roman" w:hAnsi="Times New Roman" w:cs="Times New Roman"/>
          <w:b/>
          <w:sz w:val="24"/>
          <w:szCs w:val="24"/>
        </w:rPr>
        <w:t>330  Fax</w:t>
      </w:r>
      <w:proofErr w:type="gramEnd"/>
      <w:r w:rsidRPr="0049127B">
        <w:rPr>
          <w:rFonts w:ascii="Times New Roman" w:hAnsi="Times New Roman" w:cs="Times New Roman"/>
          <w:b/>
          <w:sz w:val="24"/>
          <w:szCs w:val="24"/>
        </w:rPr>
        <w:t>: 84/540-332</w:t>
      </w:r>
    </w:p>
    <w:p w14:paraId="0A609285" w14:textId="77777777" w:rsidR="0030149C" w:rsidRPr="0049127B" w:rsidRDefault="0030149C" w:rsidP="0030149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7" w:history="1">
        <w:r w:rsidRPr="0049127B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pgmh@balatonfoldvar.hu</w:t>
        </w:r>
      </w:hyperlink>
    </w:p>
    <w:p w14:paraId="35E1AB6B" w14:textId="77777777" w:rsidR="0030149C" w:rsidRPr="0049127B" w:rsidRDefault="0030149C" w:rsidP="0030149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14:paraId="2D7A0891" w14:textId="77777777" w:rsidR="0030149C" w:rsidRPr="0049127B" w:rsidRDefault="0030149C" w:rsidP="0030149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>ELŐTERJESZTÉS</w:t>
      </w:r>
    </w:p>
    <w:p w14:paraId="3DA778FE" w14:textId="77777777" w:rsidR="0030149C" w:rsidRPr="0049127B" w:rsidRDefault="0030149C" w:rsidP="0030149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14:paraId="5CD98BB4" w14:textId="77777777" w:rsidR="0030149C" w:rsidRPr="0049127B" w:rsidRDefault="0030149C" w:rsidP="0030149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>Balatonföldvár Város Önkormányzata Képviselőtestületének</w:t>
      </w:r>
    </w:p>
    <w:p w14:paraId="20D153A8" w14:textId="64785635" w:rsidR="0030149C" w:rsidRPr="0049127B" w:rsidRDefault="0030149C" w:rsidP="0030149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 xml:space="preserve">2019. </w:t>
      </w:r>
      <w:r w:rsidR="00217283" w:rsidRPr="0049127B">
        <w:rPr>
          <w:rFonts w:ascii="Times New Roman" w:hAnsi="Times New Roman" w:cs="Times New Roman"/>
          <w:sz w:val="24"/>
          <w:szCs w:val="24"/>
        </w:rPr>
        <w:t>december 12</w:t>
      </w:r>
      <w:r w:rsidRPr="0049127B">
        <w:rPr>
          <w:rFonts w:ascii="Times New Roman" w:hAnsi="Times New Roman" w:cs="Times New Roman"/>
          <w:sz w:val="24"/>
          <w:szCs w:val="24"/>
        </w:rPr>
        <w:t>. napján tartandó ülésére</w:t>
      </w:r>
    </w:p>
    <w:p w14:paraId="198310A7" w14:textId="77777777" w:rsidR="0030149C" w:rsidRPr="0049127B" w:rsidRDefault="0030149C" w:rsidP="0030149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14:paraId="5422881F" w14:textId="69D041D7" w:rsidR="0030149C" w:rsidRPr="0049127B" w:rsidRDefault="0030149C" w:rsidP="0030149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 xml:space="preserve">Tárgyalás: </w:t>
      </w:r>
      <w:r w:rsidR="00EB027F">
        <w:rPr>
          <w:rFonts w:ascii="Times New Roman" w:hAnsi="Times New Roman" w:cs="Times New Roman"/>
          <w:sz w:val="24"/>
          <w:szCs w:val="24"/>
        </w:rPr>
        <w:t>Nyilvános ülésen</w:t>
      </w:r>
    </w:p>
    <w:p w14:paraId="4BCCE29B" w14:textId="792C98C3" w:rsidR="0030149C" w:rsidRPr="0049127B" w:rsidRDefault="0030149C" w:rsidP="0030149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 xml:space="preserve">Döntéshozatal: </w:t>
      </w:r>
      <w:r w:rsidR="00EB027F">
        <w:rPr>
          <w:rFonts w:ascii="Times New Roman" w:hAnsi="Times New Roman" w:cs="Times New Roman"/>
          <w:sz w:val="24"/>
          <w:szCs w:val="24"/>
        </w:rPr>
        <w:t>E</w:t>
      </w:r>
      <w:r w:rsidRPr="0049127B">
        <w:rPr>
          <w:rFonts w:ascii="Times New Roman" w:hAnsi="Times New Roman" w:cs="Times New Roman"/>
          <w:sz w:val="24"/>
          <w:szCs w:val="24"/>
        </w:rPr>
        <w:t>gyszerű többséggel</w:t>
      </w:r>
    </w:p>
    <w:p w14:paraId="0E1E29E1" w14:textId="77777777" w:rsidR="0030149C" w:rsidRPr="0049127B" w:rsidRDefault="0030149C" w:rsidP="0030149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>Véleményezésre, tárgyalásra megkapja: Pénzügyi és Gazdasági Bizottság</w:t>
      </w:r>
    </w:p>
    <w:p w14:paraId="363960D9" w14:textId="77777777" w:rsidR="0030149C" w:rsidRPr="0049127B" w:rsidRDefault="0030149C" w:rsidP="0030149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14:paraId="524542F1" w14:textId="77777777" w:rsidR="0030149C" w:rsidRPr="0049127B" w:rsidRDefault="0030149C" w:rsidP="0030149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14:paraId="4625F6C9" w14:textId="3359244D" w:rsidR="0030149C" w:rsidRPr="0049127B" w:rsidRDefault="0030149C" w:rsidP="0030149C">
      <w:pPr>
        <w:pStyle w:val="Nincstrkz"/>
        <w:jc w:val="center"/>
        <w:rPr>
          <w:rStyle w:val="Kiemels2"/>
          <w:rFonts w:ascii="Times New Roman" w:hAnsi="Times New Roman" w:cs="Times New Roman"/>
          <w:sz w:val="24"/>
          <w:szCs w:val="24"/>
        </w:rPr>
      </w:pPr>
      <w:r w:rsidRPr="0049127B">
        <w:rPr>
          <w:rStyle w:val="Kiemels2"/>
          <w:rFonts w:ascii="Times New Roman" w:hAnsi="Times New Roman" w:cs="Times New Roman"/>
          <w:sz w:val="24"/>
          <w:szCs w:val="24"/>
        </w:rPr>
        <w:t xml:space="preserve">Tárgy: Balatonföldvári </w:t>
      </w:r>
      <w:r w:rsidR="00217283" w:rsidRPr="0049127B">
        <w:rPr>
          <w:rStyle w:val="Kiemels2"/>
          <w:rFonts w:ascii="Times New Roman" w:hAnsi="Times New Roman" w:cs="Times New Roman"/>
          <w:sz w:val="24"/>
          <w:szCs w:val="24"/>
        </w:rPr>
        <w:t>951</w:t>
      </w:r>
      <w:r w:rsidRPr="0049127B">
        <w:rPr>
          <w:rStyle w:val="Kiemels2"/>
          <w:rFonts w:ascii="Times New Roman" w:hAnsi="Times New Roman" w:cs="Times New Roman"/>
          <w:sz w:val="24"/>
          <w:szCs w:val="24"/>
        </w:rPr>
        <w:t xml:space="preserve">, </w:t>
      </w:r>
      <w:r w:rsidR="00217283" w:rsidRPr="0049127B">
        <w:rPr>
          <w:rStyle w:val="Kiemels2"/>
          <w:rFonts w:ascii="Times New Roman" w:hAnsi="Times New Roman" w:cs="Times New Roman"/>
          <w:sz w:val="24"/>
          <w:szCs w:val="24"/>
        </w:rPr>
        <w:t>952</w:t>
      </w:r>
      <w:r w:rsidRPr="0049127B">
        <w:rPr>
          <w:rStyle w:val="Kiemels2"/>
          <w:rFonts w:ascii="Times New Roman" w:hAnsi="Times New Roman" w:cs="Times New Roman"/>
          <w:sz w:val="24"/>
          <w:szCs w:val="24"/>
        </w:rPr>
        <w:t xml:space="preserve"> hrsz-ú ingatlanok vagyoni ügye</w:t>
      </w:r>
    </w:p>
    <w:p w14:paraId="397951B0" w14:textId="77777777" w:rsidR="0030149C" w:rsidRPr="0049127B" w:rsidRDefault="0030149C" w:rsidP="0030149C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E3FB084" w14:textId="3C49CC34" w:rsidR="0030149C" w:rsidRPr="0049127B" w:rsidRDefault="0030149C" w:rsidP="0030149C">
      <w:pPr>
        <w:pStyle w:val="Nincstrkz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9127B">
        <w:rPr>
          <w:rFonts w:ascii="Times New Roman" w:hAnsi="Times New Roman" w:cs="Times New Roman"/>
          <w:b/>
          <w:i/>
          <w:sz w:val="24"/>
          <w:szCs w:val="24"/>
        </w:rPr>
        <w:t>Tisztelt Képviselő-testület!</w:t>
      </w:r>
    </w:p>
    <w:p w14:paraId="762BCA3F" w14:textId="77777777" w:rsidR="0049127B" w:rsidRPr="0049127B" w:rsidRDefault="0049127B" w:rsidP="0030149C">
      <w:pPr>
        <w:pStyle w:val="Nincstrkz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C474070" w14:textId="7DD2600E" w:rsidR="0049127B" w:rsidRPr="0049127B" w:rsidRDefault="0049127B" w:rsidP="0049127B">
      <w:pPr>
        <w:pStyle w:val="Nincstrkz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 xml:space="preserve">Balatonföldvár Város Önkormányzata a Magyarország helyi önkormányzatairól szóló 2011. évi CLXXXIX. törvény 13. § (1) bekezdés 1. pontja szerinti településfejlesztés és településrendezési helyi önkormányzati faladatának megvalósítása érdekében, a Képviselő-testület 43/2017.(II.28.) Kt. határozatával döntött a hatályos Szabályozási Tervének 15. számú módosításáról, mely során a Balatonföldvár, belterület 946-950, 953-986 és a 987-993/2 hrsz-ú ingatlanok területére vonatkozóan lakópark kialakítását tette lehetővé a többségi tulajdonos – </w:t>
      </w:r>
      <w:proofErr w:type="spellStart"/>
      <w:r w:rsidRPr="0049127B">
        <w:rPr>
          <w:rFonts w:ascii="Times New Roman" w:hAnsi="Times New Roman" w:cs="Times New Roman"/>
          <w:sz w:val="24"/>
          <w:szCs w:val="24"/>
        </w:rPr>
        <w:t>Softinsel</w:t>
      </w:r>
      <w:proofErr w:type="spellEnd"/>
      <w:r w:rsidRPr="0049127B">
        <w:rPr>
          <w:rFonts w:ascii="Times New Roman" w:hAnsi="Times New Roman" w:cs="Times New Roman"/>
          <w:sz w:val="24"/>
          <w:szCs w:val="24"/>
        </w:rPr>
        <w:t xml:space="preserve"> Kft. – kérelme alapján.</w:t>
      </w:r>
    </w:p>
    <w:p w14:paraId="047FFB2F" w14:textId="77777777" w:rsidR="0049127B" w:rsidRPr="0049127B" w:rsidRDefault="0049127B" w:rsidP="0049127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>A tervek szerint a lakópark útkapcsolatának kialakítása – kapcsolódóan a már meglévő önkormányzati tulajdonú úthoz – a balatonföldvári 951 és 952 hrsz-ú ingatlanon történne.</w:t>
      </w:r>
    </w:p>
    <w:p w14:paraId="3CD3DC2B" w14:textId="77777777" w:rsidR="0049127B" w:rsidRPr="0049127B" w:rsidRDefault="0049127B" w:rsidP="0049127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>A beruházó többszöri megkeresésére és vételi ajánlata ellenére a balatonföldvári 951 és 952 hrsz-ú ingatlan tulajdonosával nem jött létre megállapodás.</w:t>
      </w:r>
    </w:p>
    <w:p w14:paraId="6C63A126" w14:textId="165EEF1D" w:rsidR="0030149C" w:rsidRPr="0049127B" w:rsidRDefault="0049127B" w:rsidP="0049127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>A fentiek alapján Balatonföldvár Város Önkormányzata kérte a Somogy Megyei Kormányhivatalt, hogy a 2007. évi CXXIII. törvény 37/B. § (1) bekezdése alapján kisajátítási eljárás megindítását megelőzően szíveskedjen szakértőt kirendelni a balatonföldvári 951 és 952 hrsz-ú ingatlanok kisajátítására vonatkozó szakvélemény (előzetes szakvélemény) előzetes elkészítése céljából.</w:t>
      </w:r>
    </w:p>
    <w:p w14:paraId="5307DD70" w14:textId="77777777" w:rsidR="0049127B" w:rsidRPr="0049127B" w:rsidRDefault="0049127B" w:rsidP="0049127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4CAA5B3" w14:textId="13B8A1F8" w:rsidR="0030149C" w:rsidRPr="0049127B" w:rsidRDefault="0030149C" w:rsidP="004912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27B">
        <w:rPr>
          <w:rFonts w:ascii="Times New Roman" w:hAnsi="Times New Roman" w:cs="Times New Roman"/>
          <w:color w:val="000000"/>
          <w:sz w:val="24"/>
          <w:szCs w:val="24"/>
        </w:rPr>
        <w:t>Az ingatlan</w:t>
      </w:r>
      <w:r w:rsidR="00CE7CB3" w:rsidRPr="0049127B">
        <w:rPr>
          <w:rFonts w:ascii="Times New Roman" w:hAnsi="Times New Roman" w:cs="Times New Roman"/>
          <w:color w:val="000000"/>
          <w:sz w:val="24"/>
          <w:szCs w:val="24"/>
        </w:rPr>
        <w:t>ok</w:t>
      </w:r>
      <w:r w:rsidRPr="0049127B">
        <w:rPr>
          <w:rFonts w:ascii="Times New Roman" w:hAnsi="Times New Roman" w:cs="Times New Roman"/>
          <w:color w:val="000000"/>
          <w:sz w:val="24"/>
          <w:szCs w:val="24"/>
        </w:rPr>
        <w:t xml:space="preserve"> értékéről készített igazságügyi szakértői vélemény alapján a képviselő-testület </w:t>
      </w:r>
      <w:r w:rsidR="00CE7CB3" w:rsidRPr="0049127B">
        <w:rPr>
          <w:rStyle w:val="Nincs"/>
          <w:rFonts w:ascii="Times New Roman" w:hAnsi="Times New Roman" w:cs="Times New Roman"/>
          <w:bCs/>
          <w:sz w:val="24"/>
          <w:szCs w:val="24"/>
        </w:rPr>
        <w:t>115</w:t>
      </w:r>
      <w:r w:rsidRPr="0049127B">
        <w:rPr>
          <w:rStyle w:val="Nincs"/>
          <w:rFonts w:ascii="Times New Roman" w:hAnsi="Times New Roman" w:cs="Times New Roman"/>
          <w:bCs/>
          <w:sz w:val="24"/>
          <w:szCs w:val="24"/>
        </w:rPr>
        <w:t>/201</w:t>
      </w:r>
      <w:r w:rsidR="00CE7CB3" w:rsidRPr="0049127B">
        <w:rPr>
          <w:rStyle w:val="Nincs"/>
          <w:rFonts w:ascii="Times New Roman" w:hAnsi="Times New Roman" w:cs="Times New Roman"/>
          <w:bCs/>
          <w:sz w:val="24"/>
          <w:szCs w:val="24"/>
        </w:rPr>
        <w:t>9</w:t>
      </w:r>
      <w:r w:rsidRPr="0049127B">
        <w:rPr>
          <w:rStyle w:val="Nincs"/>
          <w:rFonts w:ascii="Times New Roman" w:hAnsi="Times New Roman" w:cs="Times New Roman"/>
          <w:bCs/>
          <w:sz w:val="24"/>
          <w:szCs w:val="24"/>
        </w:rPr>
        <w:t>. (</w:t>
      </w:r>
      <w:r w:rsidR="00CE7CB3" w:rsidRPr="0049127B">
        <w:rPr>
          <w:rStyle w:val="Nincs"/>
          <w:rFonts w:ascii="Times New Roman" w:hAnsi="Times New Roman" w:cs="Times New Roman"/>
          <w:bCs/>
          <w:sz w:val="24"/>
          <w:szCs w:val="24"/>
        </w:rPr>
        <w:t>VIII</w:t>
      </w:r>
      <w:r w:rsidRPr="0049127B">
        <w:rPr>
          <w:rStyle w:val="Nincs"/>
          <w:rFonts w:ascii="Times New Roman" w:hAnsi="Times New Roman" w:cs="Times New Roman"/>
          <w:bCs/>
          <w:sz w:val="24"/>
          <w:szCs w:val="24"/>
        </w:rPr>
        <w:t>.15.) Kt.</w:t>
      </w:r>
      <w:r w:rsidRPr="0049127B">
        <w:rPr>
          <w:rFonts w:ascii="Times New Roman" w:hAnsi="Times New Roman" w:cs="Times New Roman"/>
          <w:color w:val="000000"/>
          <w:sz w:val="24"/>
          <w:szCs w:val="24"/>
        </w:rPr>
        <w:t xml:space="preserve"> határozatával vételi ajánlatot tett </w:t>
      </w:r>
      <w:r w:rsidR="00CE7CB3" w:rsidRPr="0049127B">
        <w:rPr>
          <w:rFonts w:ascii="Times New Roman" w:hAnsi="Times New Roman" w:cs="Times New Roman"/>
          <w:color w:val="000000"/>
          <w:sz w:val="24"/>
          <w:szCs w:val="24"/>
        </w:rPr>
        <w:t>az ingatlanok</w:t>
      </w:r>
      <w:r w:rsidRPr="0049127B">
        <w:rPr>
          <w:rFonts w:ascii="Times New Roman" w:hAnsi="Times New Roman" w:cs="Times New Roman"/>
          <w:color w:val="000000"/>
          <w:sz w:val="24"/>
          <w:szCs w:val="24"/>
        </w:rPr>
        <w:t xml:space="preserve"> tulajdonos</w:t>
      </w:r>
      <w:r w:rsidR="00CE7CB3" w:rsidRPr="0049127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9127B">
        <w:rPr>
          <w:rFonts w:ascii="Times New Roman" w:hAnsi="Times New Roman" w:cs="Times New Roman"/>
          <w:color w:val="000000"/>
          <w:sz w:val="24"/>
          <w:szCs w:val="24"/>
        </w:rPr>
        <w:t xml:space="preserve"> felé, azonban az ajánlatot az érintett nem tartott</w:t>
      </w:r>
      <w:r w:rsidR="00CE7CB3" w:rsidRPr="0049127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9127B">
        <w:rPr>
          <w:rFonts w:ascii="Times New Roman" w:hAnsi="Times New Roman" w:cs="Times New Roman"/>
          <w:color w:val="000000"/>
          <w:sz w:val="24"/>
          <w:szCs w:val="24"/>
        </w:rPr>
        <w:t xml:space="preserve"> megfelelőnek</w:t>
      </w:r>
      <w:r w:rsidR="00CE7CB3" w:rsidRPr="0049127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91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250EAE" w14:textId="77777777" w:rsidR="0049127B" w:rsidRPr="0049127B" w:rsidRDefault="0049127B" w:rsidP="004912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43BFE3" w14:textId="737CB884" w:rsidR="0030149C" w:rsidRPr="0049127B" w:rsidRDefault="0030149C" w:rsidP="004912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27B">
        <w:rPr>
          <w:rFonts w:ascii="Times New Roman" w:hAnsi="Times New Roman" w:cs="Times New Roman"/>
          <w:color w:val="000000"/>
          <w:sz w:val="24"/>
          <w:szCs w:val="24"/>
        </w:rPr>
        <w:t>Így a közérdekű célok megvalósítása érdekében az önkormányzatnak nincs más lehetősége, mint a kisajátítási eljárás kezdeményezése.</w:t>
      </w:r>
    </w:p>
    <w:p w14:paraId="7C5BE090" w14:textId="77777777" w:rsidR="0049127B" w:rsidRPr="0049127B" w:rsidRDefault="0049127B" w:rsidP="004912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2524AE" w14:textId="4AD9CF75" w:rsidR="0030149C" w:rsidRPr="0049127B" w:rsidRDefault="0030149C" w:rsidP="003014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 xml:space="preserve">A kisajátításról szóló 2007. évi törvény CXXIII. törvény meghatározza, hogy milyen feltételek fennállása esetén, és mely közérdekű célra lehet kisajátítani.  A törvény 2. § szerint „Ingatlant kisajátítani … az alábbi közérdekű célokra lehetséges: c) terület- és településrendezés, e) </w:t>
      </w:r>
      <w:r w:rsidRPr="0049127B">
        <w:rPr>
          <w:rFonts w:ascii="Times New Roman" w:eastAsia="Times New Roman" w:hAnsi="Times New Roman" w:cs="Times New Roman"/>
          <w:sz w:val="24"/>
          <w:szCs w:val="24"/>
        </w:rPr>
        <w:t xml:space="preserve">közlekedési infrastruktúra fejlesztése. </w:t>
      </w:r>
      <w:r w:rsidRPr="0049127B">
        <w:rPr>
          <w:rFonts w:ascii="Times New Roman" w:hAnsi="Times New Roman" w:cs="Times New Roman"/>
          <w:sz w:val="24"/>
          <w:szCs w:val="24"/>
        </w:rPr>
        <w:t xml:space="preserve"> A 3. § (1) Kisajátításnak akkor van helye, ha </w:t>
      </w:r>
      <w:proofErr w:type="gramStart"/>
      <w:r w:rsidRPr="0049127B">
        <w:rPr>
          <w:rFonts w:ascii="Times New Roman" w:hAnsi="Times New Roman" w:cs="Times New Roman"/>
          <w:sz w:val="24"/>
          <w:szCs w:val="24"/>
        </w:rPr>
        <w:t>„ b</w:t>
      </w:r>
      <w:proofErr w:type="gramEnd"/>
      <w:r w:rsidRPr="0049127B">
        <w:rPr>
          <w:rFonts w:ascii="Times New Roman" w:hAnsi="Times New Roman" w:cs="Times New Roman"/>
          <w:sz w:val="24"/>
          <w:szCs w:val="24"/>
        </w:rPr>
        <w:t xml:space="preserve">) az ingatlan tulajdonjogának megszerzése adásvétel - törvényben meghatározott esetben csere - útján nem lehetséges” </w:t>
      </w:r>
    </w:p>
    <w:p w14:paraId="6AFD1068" w14:textId="12BF9059" w:rsidR="0030149C" w:rsidRPr="0049127B" w:rsidRDefault="0030149C" w:rsidP="0030149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lastRenderedPageBreak/>
        <w:t xml:space="preserve">A fent írtak alapján adásvétel útján a </w:t>
      </w:r>
      <w:proofErr w:type="gramStart"/>
      <w:r w:rsidRPr="0049127B">
        <w:rPr>
          <w:rFonts w:ascii="Times New Roman" w:hAnsi="Times New Roman" w:cs="Times New Roman"/>
          <w:sz w:val="24"/>
          <w:szCs w:val="24"/>
        </w:rPr>
        <w:t xml:space="preserve">balatonföldvári  </w:t>
      </w:r>
      <w:r w:rsidR="00CE7CB3" w:rsidRPr="0049127B">
        <w:rPr>
          <w:rFonts w:ascii="Times New Roman" w:hAnsi="Times New Roman" w:cs="Times New Roman"/>
          <w:sz w:val="24"/>
          <w:szCs w:val="24"/>
        </w:rPr>
        <w:t>951</w:t>
      </w:r>
      <w:proofErr w:type="gramEnd"/>
      <w:r w:rsidR="00CE7CB3" w:rsidRPr="0049127B">
        <w:rPr>
          <w:rFonts w:ascii="Times New Roman" w:hAnsi="Times New Roman" w:cs="Times New Roman"/>
          <w:sz w:val="24"/>
          <w:szCs w:val="24"/>
        </w:rPr>
        <w:t>, 952</w:t>
      </w:r>
      <w:r w:rsidRPr="0049127B">
        <w:rPr>
          <w:rFonts w:ascii="Times New Roman" w:hAnsi="Times New Roman" w:cs="Times New Roman"/>
          <w:sz w:val="24"/>
          <w:szCs w:val="24"/>
        </w:rPr>
        <w:t xml:space="preserve">   hrsz-ú ingatlanok megszerzése nem volt lehetséges</w:t>
      </w:r>
      <w:r w:rsidR="0049127B">
        <w:rPr>
          <w:rFonts w:ascii="Times New Roman" w:hAnsi="Times New Roman" w:cs="Times New Roman"/>
          <w:sz w:val="24"/>
          <w:szCs w:val="24"/>
        </w:rPr>
        <w:t>,</w:t>
      </w:r>
      <w:r w:rsidRPr="0049127B">
        <w:rPr>
          <w:rFonts w:ascii="Times New Roman" w:hAnsi="Times New Roman" w:cs="Times New Roman"/>
          <w:sz w:val="24"/>
          <w:szCs w:val="24"/>
        </w:rPr>
        <w:t xml:space="preserve"> ezért szükséges a kisajátítási eljárás kezdeményezése.</w:t>
      </w:r>
    </w:p>
    <w:p w14:paraId="121C819A" w14:textId="77777777" w:rsidR="0049127B" w:rsidRDefault="0030149C" w:rsidP="003014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 xml:space="preserve">A kisajátítás kérelemre indul. A kérelmet formanyomtatványon kell benyújtani a melléklet szerint. A kisajátítás közérdekből történő tulajdonjog elvonás, melyért teljes, azonnali, és feltétlen kártalanítás fizetését rendeli a kisajátítási törvény.  Az eljárás lefolytatására a Somogy Megyei Kormányhivatal illetékes. </w:t>
      </w:r>
    </w:p>
    <w:p w14:paraId="096B66E3" w14:textId="69558D59" w:rsidR="0030149C" w:rsidRPr="0049127B" w:rsidRDefault="0030149C" w:rsidP="003014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>Fentiek alapján kérem a Tisztelt Képviselő-testület döntését a kisajátítási eljárás megindításáról.</w:t>
      </w:r>
    </w:p>
    <w:p w14:paraId="7856C4BD" w14:textId="77777777" w:rsidR="0030149C" w:rsidRPr="0049127B" w:rsidRDefault="0030149C" w:rsidP="003014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127B">
        <w:rPr>
          <w:rFonts w:ascii="Times New Roman" w:hAnsi="Times New Roman" w:cs="Times New Roman"/>
          <w:sz w:val="24"/>
          <w:szCs w:val="24"/>
          <w:u w:val="single"/>
        </w:rPr>
        <w:t>Határozati javaslat</w:t>
      </w:r>
    </w:p>
    <w:p w14:paraId="33C6824B" w14:textId="6FEC8679" w:rsidR="0030149C" w:rsidRDefault="0030149C" w:rsidP="0030149C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 xml:space="preserve">Balatonföldvár Város Önkormányzatának </w:t>
      </w:r>
      <w:r w:rsidR="00EB027F">
        <w:rPr>
          <w:rFonts w:ascii="Times New Roman" w:hAnsi="Times New Roman" w:cs="Times New Roman"/>
          <w:sz w:val="24"/>
          <w:szCs w:val="24"/>
        </w:rPr>
        <w:t>K</w:t>
      </w:r>
      <w:r w:rsidRPr="0049127B">
        <w:rPr>
          <w:rFonts w:ascii="Times New Roman" w:hAnsi="Times New Roman" w:cs="Times New Roman"/>
          <w:sz w:val="24"/>
          <w:szCs w:val="24"/>
        </w:rPr>
        <w:t xml:space="preserve">épviselő-testülete kezdeményezi a balatonföldvári </w:t>
      </w:r>
      <w:r w:rsidR="00217283" w:rsidRPr="0049127B">
        <w:rPr>
          <w:rFonts w:ascii="Times New Roman" w:hAnsi="Times New Roman" w:cs="Times New Roman"/>
          <w:sz w:val="24"/>
          <w:szCs w:val="24"/>
        </w:rPr>
        <w:t>951</w:t>
      </w:r>
      <w:r w:rsidRPr="0049127B">
        <w:rPr>
          <w:rFonts w:ascii="Times New Roman" w:hAnsi="Times New Roman" w:cs="Times New Roman"/>
          <w:sz w:val="24"/>
          <w:szCs w:val="24"/>
        </w:rPr>
        <w:t xml:space="preserve"> hrsz. kisajátítási eljárásának megindítását a jelen el</w:t>
      </w:r>
      <w:r w:rsidR="008156E2">
        <w:rPr>
          <w:rFonts w:ascii="Times New Roman" w:hAnsi="Times New Roman" w:cs="Times New Roman"/>
          <w:sz w:val="24"/>
          <w:szCs w:val="24"/>
        </w:rPr>
        <w:t>ő</w:t>
      </w:r>
      <w:r w:rsidRPr="0049127B">
        <w:rPr>
          <w:rFonts w:ascii="Times New Roman" w:hAnsi="Times New Roman" w:cs="Times New Roman"/>
          <w:sz w:val="24"/>
          <w:szCs w:val="24"/>
        </w:rPr>
        <w:t>terjesztés mellékletét képező kérelem szerint.</w:t>
      </w:r>
    </w:p>
    <w:p w14:paraId="494774C7" w14:textId="77777777" w:rsidR="0049127B" w:rsidRPr="0049127B" w:rsidRDefault="0049127B" w:rsidP="0049127B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145FE" w14:textId="5557CB8F" w:rsidR="0030149C" w:rsidRDefault="0030149C" w:rsidP="0030149C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>Felhatalmazza a polgármestert a kisajátítási kérelem formanyomtatvány benyújtására és annak aláírására, valamint a kisajátítási eljárásban szükséges egyéb - önkormányzat érdekét nem sértő - nyilatkozatok, meghatalmazások megtételére.</w:t>
      </w:r>
    </w:p>
    <w:p w14:paraId="242921EA" w14:textId="77777777" w:rsidR="0049127B" w:rsidRPr="0049127B" w:rsidRDefault="0049127B" w:rsidP="0030149C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71DCE" w14:textId="77777777" w:rsidR="0030149C" w:rsidRPr="0049127B" w:rsidRDefault="0030149C" w:rsidP="0030149C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 xml:space="preserve">Felelős: </w:t>
      </w:r>
      <w:proofErr w:type="spellStart"/>
      <w:r w:rsidRPr="0049127B">
        <w:rPr>
          <w:rFonts w:ascii="Times New Roman" w:hAnsi="Times New Roman" w:cs="Times New Roman"/>
          <w:sz w:val="24"/>
          <w:szCs w:val="24"/>
        </w:rPr>
        <w:t>Holovits</w:t>
      </w:r>
      <w:proofErr w:type="spellEnd"/>
      <w:r w:rsidRPr="0049127B">
        <w:rPr>
          <w:rFonts w:ascii="Times New Roman" w:hAnsi="Times New Roman" w:cs="Times New Roman"/>
          <w:sz w:val="24"/>
          <w:szCs w:val="24"/>
        </w:rPr>
        <w:t xml:space="preserve"> Huba polgármester</w:t>
      </w:r>
    </w:p>
    <w:p w14:paraId="09EF3D55" w14:textId="43F4B9B5" w:rsidR="0030149C" w:rsidRPr="0049127B" w:rsidRDefault="0030149C" w:rsidP="0030149C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>Határidő: 20</w:t>
      </w:r>
      <w:r w:rsidR="00217283" w:rsidRPr="0049127B">
        <w:rPr>
          <w:rFonts w:ascii="Times New Roman" w:hAnsi="Times New Roman" w:cs="Times New Roman"/>
          <w:sz w:val="24"/>
          <w:szCs w:val="24"/>
        </w:rPr>
        <w:t>20</w:t>
      </w:r>
      <w:r w:rsidRPr="0049127B">
        <w:rPr>
          <w:rFonts w:ascii="Times New Roman" w:hAnsi="Times New Roman" w:cs="Times New Roman"/>
          <w:sz w:val="24"/>
          <w:szCs w:val="24"/>
        </w:rPr>
        <w:t>.</w:t>
      </w:r>
      <w:r w:rsidR="00217283" w:rsidRPr="0049127B">
        <w:rPr>
          <w:rFonts w:ascii="Times New Roman" w:hAnsi="Times New Roman" w:cs="Times New Roman"/>
          <w:sz w:val="24"/>
          <w:szCs w:val="24"/>
        </w:rPr>
        <w:t xml:space="preserve"> január </w:t>
      </w:r>
      <w:r w:rsidRPr="0049127B">
        <w:rPr>
          <w:rFonts w:ascii="Times New Roman" w:hAnsi="Times New Roman" w:cs="Times New Roman"/>
          <w:sz w:val="24"/>
          <w:szCs w:val="24"/>
        </w:rPr>
        <w:t>1</w:t>
      </w:r>
      <w:r w:rsidR="00217283" w:rsidRPr="0049127B">
        <w:rPr>
          <w:rFonts w:ascii="Times New Roman" w:hAnsi="Times New Roman" w:cs="Times New Roman"/>
          <w:sz w:val="24"/>
          <w:szCs w:val="24"/>
        </w:rPr>
        <w:t>5</w:t>
      </w:r>
      <w:r w:rsidRPr="004912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10A305" w14:textId="77777777" w:rsidR="0030149C" w:rsidRPr="0049127B" w:rsidRDefault="0030149C" w:rsidP="0030149C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AD90D" w14:textId="0ED9C784" w:rsidR="0030149C" w:rsidRDefault="0030149C" w:rsidP="0030149C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 xml:space="preserve">Balatonföldvár Város Önkormányzatának </w:t>
      </w:r>
      <w:r w:rsidR="003807B3">
        <w:rPr>
          <w:rFonts w:ascii="Times New Roman" w:hAnsi="Times New Roman" w:cs="Times New Roman"/>
          <w:sz w:val="24"/>
          <w:szCs w:val="24"/>
        </w:rPr>
        <w:t>K</w:t>
      </w:r>
      <w:bookmarkStart w:id="0" w:name="_GoBack"/>
      <w:bookmarkEnd w:id="0"/>
      <w:r w:rsidRPr="0049127B">
        <w:rPr>
          <w:rFonts w:ascii="Times New Roman" w:hAnsi="Times New Roman" w:cs="Times New Roman"/>
          <w:sz w:val="24"/>
          <w:szCs w:val="24"/>
        </w:rPr>
        <w:t xml:space="preserve">épviselő-testülete kezdeményezi a balatonföldvári </w:t>
      </w:r>
      <w:r w:rsidR="00752DAD">
        <w:rPr>
          <w:rFonts w:ascii="Times New Roman" w:hAnsi="Times New Roman" w:cs="Times New Roman"/>
          <w:sz w:val="24"/>
          <w:szCs w:val="24"/>
        </w:rPr>
        <w:t>952</w:t>
      </w:r>
      <w:r w:rsidRPr="0049127B">
        <w:rPr>
          <w:rFonts w:ascii="Times New Roman" w:hAnsi="Times New Roman" w:cs="Times New Roman"/>
          <w:sz w:val="24"/>
          <w:szCs w:val="24"/>
        </w:rPr>
        <w:t xml:space="preserve"> hrsz. alatt felvett ingatlan kisajátítási eljárásának megindítását a jelen el</w:t>
      </w:r>
      <w:r w:rsidR="008156E2">
        <w:rPr>
          <w:rFonts w:ascii="Times New Roman" w:hAnsi="Times New Roman" w:cs="Times New Roman"/>
          <w:sz w:val="24"/>
          <w:szCs w:val="24"/>
        </w:rPr>
        <w:t>ő</w:t>
      </w:r>
      <w:r w:rsidRPr="0049127B">
        <w:rPr>
          <w:rFonts w:ascii="Times New Roman" w:hAnsi="Times New Roman" w:cs="Times New Roman"/>
          <w:sz w:val="24"/>
          <w:szCs w:val="24"/>
        </w:rPr>
        <w:t>terjesztés mellékletét képező kérelem szerint.</w:t>
      </w:r>
    </w:p>
    <w:p w14:paraId="7655BFE4" w14:textId="77777777" w:rsidR="0049127B" w:rsidRPr="0049127B" w:rsidRDefault="0049127B" w:rsidP="0049127B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58037" w14:textId="52AF96F2" w:rsidR="0030149C" w:rsidRDefault="0030149C" w:rsidP="0030149C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>Felhatalmazza a polgármestert a kisajátítási kérelem formanyomtatvány benyújtására és annak aláírására, valamint a kisajátítási eljárásban szükséges egyéb - önkormányzat érdekét nem sértő - nyilatkozatok, meghatalmazások megtételére.</w:t>
      </w:r>
    </w:p>
    <w:p w14:paraId="353EAB57" w14:textId="77777777" w:rsidR="0049127B" w:rsidRPr="0049127B" w:rsidRDefault="0049127B" w:rsidP="0030149C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4BC89" w14:textId="77777777" w:rsidR="0030149C" w:rsidRPr="0049127B" w:rsidRDefault="0030149C" w:rsidP="0030149C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 xml:space="preserve">Felelős: </w:t>
      </w:r>
      <w:proofErr w:type="spellStart"/>
      <w:r w:rsidRPr="0049127B">
        <w:rPr>
          <w:rFonts w:ascii="Times New Roman" w:hAnsi="Times New Roman" w:cs="Times New Roman"/>
          <w:sz w:val="24"/>
          <w:szCs w:val="24"/>
        </w:rPr>
        <w:t>Holovits</w:t>
      </w:r>
      <w:proofErr w:type="spellEnd"/>
      <w:r w:rsidRPr="0049127B">
        <w:rPr>
          <w:rFonts w:ascii="Times New Roman" w:hAnsi="Times New Roman" w:cs="Times New Roman"/>
          <w:sz w:val="24"/>
          <w:szCs w:val="24"/>
        </w:rPr>
        <w:t xml:space="preserve"> Huba polgármester</w:t>
      </w:r>
    </w:p>
    <w:p w14:paraId="6B1FFC8E" w14:textId="19851951" w:rsidR="0030149C" w:rsidRPr="0049127B" w:rsidRDefault="0030149C" w:rsidP="00217283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>Határidő: 20</w:t>
      </w:r>
      <w:r w:rsidR="00217283" w:rsidRPr="0049127B">
        <w:rPr>
          <w:rFonts w:ascii="Times New Roman" w:hAnsi="Times New Roman" w:cs="Times New Roman"/>
          <w:sz w:val="24"/>
          <w:szCs w:val="24"/>
        </w:rPr>
        <w:t>20</w:t>
      </w:r>
      <w:r w:rsidRPr="0049127B">
        <w:rPr>
          <w:rFonts w:ascii="Times New Roman" w:hAnsi="Times New Roman" w:cs="Times New Roman"/>
          <w:sz w:val="24"/>
          <w:szCs w:val="24"/>
        </w:rPr>
        <w:t>.</w:t>
      </w:r>
      <w:r w:rsidR="00217283" w:rsidRPr="0049127B">
        <w:rPr>
          <w:rFonts w:ascii="Times New Roman" w:hAnsi="Times New Roman" w:cs="Times New Roman"/>
          <w:sz w:val="24"/>
          <w:szCs w:val="24"/>
        </w:rPr>
        <w:t xml:space="preserve"> január </w:t>
      </w:r>
      <w:r w:rsidRPr="0049127B">
        <w:rPr>
          <w:rFonts w:ascii="Times New Roman" w:hAnsi="Times New Roman" w:cs="Times New Roman"/>
          <w:sz w:val="24"/>
          <w:szCs w:val="24"/>
        </w:rPr>
        <w:t>1</w:t>
      </w:r>
      <w:r w:rsidR="00217283" w:rsidRPr="0049127B">
        <w:rPr>
          <w:rFonts w:ascii="Times New Roman" w:hAnsi="Times New Roman" w:cs="Times New Roman"/>
          <w:sz w:val="24"/>
          <w:szCs w:val="24"/>
        </w:rPr>
        <w:t>5</w:t>
      </w:r>
      <w:r w:rsidRPr="0049127B">
        <w:rPr>
          <w:rFonts w:ascii="Times New Roman" w:hAnsi="Times New Roman" w:cs="Times New Roman"/>
          <w:sz w:val="24"/>
          <w:szCs w:val="24"/>
        </w:rPr>
        <w:t>.</w:t>
      </w:r>
    </w:p>
    <w:p w14:paraId="2228E862" w14:textId="77777777" w:rsidR="00217283" w:rsidRPr="0049127B" w:rsidRDefault="00217283" w:rsidP="00217283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2CD84" w14:textId="31FD603B" w:rsidR="0030149C" w:rsidRPr="0049127B" w:rsidRDefault="0030149C" w:rsidP="003014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ab/>
      </w:r>
      <w:r w:rsidRPr="0049127B">
        <w:rPr>
          <w:rFonts w:ascii="Times New Roman" w:hAnsi="Times New Roman" w:cs="Times New Roman"/>
          <w:sz w:val="24"/>
          <w:szCs w:val="24"/>
        </w:rPr>
        <w:tab/>
      </w:r>
      <w:r w:rsidRPr="0049127B">
        <w:rPr>
          <w:rFonts w:ascii="Times New Roman" w:hAnsi="Times New Roman" w:cs="Times New Roman"/>
          <w:sz w:val="24"/>
          <w:szCs w:val="24"/>
        </w:rPr>
        <w:tab/>
      </w:r>
      <w:r w:rsidRPr="0049127B">
        <w:rPr>
          <w:rFonts w:ascii="Times New Roman" w:hAnsi="Times New Roman" w:cs="Times New Roman"/>
          <w:sz w:val="24"/>
          <w:szCs w:val="24"/>
        </w:rPr>
        <w:tab/>
      </w:r>
      <w:r w:rsidRPr="0049127B">
        <w:rPr>
          <w:rFonts w:ascii="Times New Roman" w:hAnsi="Times New Roman" w:cs="Times New Roman"/>
          <w:sz w:val="24"/>
          <w:szCs w:val="24"/>
        </w:rPr>
        <w:tab/>
        <w:t>Tisztelettel:</w:t>
      </w:r>
    </w:p>
    <w:p w14:paraId="26032A9B" w14:textId="384A5D08" w:rsidR="0030149C" w:rsidRPr="0049127B" w:rsidRDefault="0030149C" w:rsidP="003014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 xml:space="preserve">Balatonföldvár, 2019. </w:t>
      </w:r>
      <w:r w:rsidR="00217283" w:rsidRPr="0049127B">
        <w:rPr>
          <w:rFonts w:ascii="Times New Roman" w:hAnsi="Times New Roman" w:cs="Times New Roman"/>
          <w:sz w:val="24"/>
          <w:szCs w:val="24"/>
        </w:rPr>
        <w:t>december 04</w:t>
      </w:r>
      <w:r w:rsidRPr="004912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863421" w14:textId="77777777" w:rsidR="0030149C" w:rsidRPr="0049127B" w:rsidRDefault="0030149C" w:rsidP="0030149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ab/>
      </w:r>
      <w:r w:rsidRPr="0049127B">
        <w:rPr>
          <w:rFonts w:ascii="Times New Roman" w:hAnsi="Times New Roman" w:cs="Times New Roman"/>
          <w:sz w:val="24"/>
          <w:szCs w:val="24"/>
        </w:rPr>
        <w:tab/>
      </w:r>
      <w:r w:rsidRPr="0049127B">
        <w:rPr>
          <w:rFonts w:ascii="Times New Roman" w:hAnsi="Times New Roman" w:cs="Times New Roman"/>
          <w:sz w:val="24"/>
          <w:szCs w:val="24"/>
        </w:rPr>
        <w:tab/>
      </w:r>
      <w:r w:rsidRPr="0049127B">
        <w:rPr>
          <w:rFonts w:ascii="Times New Roman" w:hAnsi="Times New Roman" w:cs="Times New Roman"/>
          <w:sz w:val="24"/>
          <w:szCs w:val="24"/>
        </w:rPr>
        <w:tab/>
      </w:r>
      <w:r w:rsidRPr="0049127B">
        <w:rPr>
          <w:rFonts w:ascii="Times New Roman" w:hAnsi="Times New Roman" w:cs="Times New Roman"/>
          <w:sz w:val="24"/>
          <w:szCs w:val="24"/>
        </w:rPr>
        <w:tab/>
      </w:r>
      <w:r w:rsidRPr="0049127B">
        <w:rPr>
          <w:rFonts w:ascii="Times New Roman" w:hAnsi="Times New Roman" w:cs="Times New Roman"/>
          <w:sz w:val="24"/>
          <w:szCs w:val="24"/>
        </w:rPr>
        <w:tab/>
      </w:r>
      <w:r w:rsidRPr="0049127B">
        <w:rPr>
          <w:rFonts w:ascii="Times New Roman" w:hAnsi="Times New Roman" w:cs="Times New Roman"/>
          <w:sz w:val="24"/>
          <w:szCs w:val="24"/>
        </w:rPr>
        <w:tab/>
      </w:r>
      <w:r w:rsidRPr="004912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127B">
        <w:rPr>
          <w:rFonts w:ascii="Times New Roman" w:hAnsi="Times New Roman" w:cs="Times New Roman"/>
          <w:sz w:val="24"/>
          <w:szCs w:val="24"/>
        </w:rPr>
        <w:t>Holovits</w:t>
      </w:r>
      <w:proofErr w:type="spellEnd"/>
      <w:r w:rsidRPr="004912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127B">
        <w:rPr>
          <w:rFonts w:ascii="Times New Roman" w:hAnsi="Times New Roman" w:cs="Times New Roman"/>
          <w:sz w:val="24"/>
          <w:szCs w:val="24"/>
        </w:rPr>
        <w:t>Huba  s.k.</w:t>
      </w:r>
      <w:proofErr w:type="gramEnd"/>
    </w:p>
    <w:p w14:paraId="518ABC31" w14:textId="7D03AAE4" w:rsidR="0030149C" w:rsidRPr="0049127B" w:rsidRDefault="0030149C" w:rsidP="0030149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sz w:val="24"/>
          <w:szCs w:val="24"/>
        </w:rPr>
        <w:tab/>
      </w:r>
      <w:r w:rsidRPr="0049127B">
        <w:rPr>
          <w:rFonts w:ascii="Times New Roman" w:hAnsi="Times New Roman" w:cs="Times New Roman"/>
          <w:sz w:val="24"/>
          <w:szCs w:val="24"/>
        </w:rPr>
        <w:tab/>
      </w:r>
      <w:r w:rsidRPr="0049127B">
        <w:rPr>
          <w:rFonts w:ascii="Times New Roman" w:hAnsi="Times New Roman" w:cs="Times New Roman"/>
          <w:sz w:val="24"/>
          <w:szCs w:val="24"/>
        </w:rPr>
        <w:tab/>
      </w:r>
      <w:r w:rsidRPr="0049127B">
        <w:rPr>
          <w:rFonts w:ascii="Times New Roman" w:hAnsi="Times New Roman" w:cs="Times New Roman"/>
          <w:sz w:val="24"/>
          <w:szCs w:val="24"/>
        </w:rPr>
        <w:tab/>
      </w:r>
      <w:r w:rsidRPr="0049127B">
        <w:rPr>
          <w:rFonts w:ascii="Times New Roman" w:hAnsi="Times New Roman" w:cs="Times New Roman"/>
          <w:sz w:val="24"/>
          <w:szCs w:val="24"/>
        </w:rPr>
        <w:tab/>
      </w:r>
      <w:r w:rsidRPr="0049127B">
        <w:rPr>
          <w:rFonts w:ascii="Times New Roman" w:hAnsi="Times New Roman" w:cs="Times New Roman"/>
          <w:sz w:val="24"/>
          <w:szCs w:val="24"/>
        </w:rPr>
        <w:tab/>
      </w:r>
      <w:r w:rsidR="00217283" w:rsidRPr="0049127B">
        <w:rPr>
          <w:rFonts w:ascii="Times New Roman" w:hAnsi="Times New Roman" w:cs="Times New Roman"/>
          <w:sz w:val="24"/>
          <w:szCs w:val="24"/>
        </w:rPr>
        <w:t xml:space="preserve">   </w:t>
      </w:r>
      <w:r w:rsidRPr="0049127B">
        <w:rPr>
          <w:rFonts w:ascii="Times New Roman" w:hAnsi="Times New Roman" w:cs="Times New Roman"/>
          <w:sz w:val="24"/>
          <w:szCs w:val="24"/>
        </w:rPr>
        <w:tab/>
      </w:r>
      <w:r w:rsidR="00217283" w:rsidRPr="0049127B">
        <w:rPr>
          <w:rFonts w:ascii="Times New Roman" w:hAnsi="Times New Roman" w:cs="Times New Roman"/>
          <w:sz w:val="24"/>
          <w:szCs w:val="24"/>
        </w:rPr>
        <w:t xml:space="preserve">      </w:t>
      </w:r>
      <w:r w:rsidRPr="0049127B">
        <w:rPr>
          <w:rFonts w:ascii="Times New Roman" w:hAnsi="Times New Roman" w:cs="Times New Roman"/>
          <w:sz w:val="24"/>
          <w:szCs w:val="24"/>
        </w:rPr>
        <w:tab/>
      </w:r>
      <w:r w:rsidR="00217283" w:rsidRPr="0049127B">
        <w:rPr>
          <w:rFonts w:ascii="Times New Roman" w:hAnsi="Times New Roman" w:cs="Times New Roman"/>
          <w:sz w:val="24"/>
          <w:szCs w:val="24"/>
        </w:rPr>
        <w:t xml:space="preserve"> </w:t>
      </w:r>
      <w:r w:rsidRPr="0049127B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14:paraId="52627459" w14:textId="77777777" w:rsidR="0030149C" w:rsidRPr="0049127B" w:rsidRDefault="0030149C" w:rsidP="0030149C">
      <w:pPr>
        <w:rPr>
          <w:rFonts w:ascii="Times New Roman" w:hAnsi="Times New Roman" w:cs="Times New Roman"/>
          <w:sz w:val="24"/>
          <w:szCs w:val="24"/>
        </w:rPr>
      </w:pPr>
    </w:p>
    <w:p w14:paraId="0B070783" w14:textId="28626BFA" w:rsidR="00A53A58" w:rsidRPr="0049127B" w:rsidRDefault="00A53A58" w:rsidP="00A53A58">
      <w:pPr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9127B">
        <w:rPr>
          <w:rFonts w:ascii="Times New Roman" w:hAnsi="Times New Roman" w:cs="Times New Roman"/>
          <w:b/>
          <w:sz w:val="24"/>
          <w:szCs w:val="24"/>
        </w:rPr>
        <w:t xml:space="preserve">Törvényességi ellenőrzésre bemutatva: </w:t>
      </w:r>
    </w:p>
    <w:p w14:paraId="27B7EE87" w14:textId="77777777" w:rsidR="00A53A58" w:rsidRPr="0049127B" w:rsidRDefault="00A53A58" w:rsidP="00A53A5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9127B">
        <w:rPr>
          <w:rFonts w:ascii="Times New Roman" w:hAnsi="Times New Roman" w:cs="Times New Roman"/>
          <w:b/>
          <w:sz w:val="24"/>
          <w:szCs w:val="24"/>
        </w:rPr>
        <w:t>Ellenjegyezte</w:t>
      </w:r>
      <w:proofErr w:type="spellEnd"/>
      <w:r w:rsidRPr="0049127B">
        <w:rPr>
          <w:rFonts w:ascii="Times New Roman" w:hAnsi="Times New Roman" w:cs="Times New Roman"/>
          <w:b/>
          <w:sz w:val="24"/>
          <w:szCs w:val="24"/>
        </w:rPr>
        <w:t>:  …</w:t>
      </w:r>
      <w:proofErr w:type="gramEnd"/>
      <w:r w:rsidRPr="0049127B">
        <w:rPr>
          <w:rFonts w:ascii="Times New Roman" w:hAnsi="Times New Roman" w:cs="Times New Roman"/>
          <w:b/>
          <w:sz w:val="24"/>
          <w:szCs w:val="24"/>
        </w:rPr>
        <w:t xml:space="preserve">………….……………………. </w:t>
      </w:r>
    </w:p>
    <w:p w14:paraId="564684E3" w14:textId="77777777" w:rsidR="00A53A58" w:rsidRPr="0049127B" w:rsidRDefault="00A53A58" w:rsidP="00A53A58">
      <w:pPr>
        <w:ind w:left="708" w:firstLine="708"/>
        <w:jc w:val="both"/>
        <w:rPr>
          <w:rStyle w:val="Nincs"/>
          <w:rFonts w:ascii="Times New Roman" w:hAnsi="Times New Roman" w:cs="Times New Roman"/>
          <w:sz w:val="24"/>
          <w:szCs w:val="24"/>
        </w:rPr>
      </w:pPr>
      <w:r w:rsidRPr="004912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127B">
        <w:rPr>
          <w:rFonts w:ascii="Times New Roman" w:hAnsi="Times New Roman" w:cs="Times New Roman"/>
          <w:b/>
          <w:sz w:val="24"/>
          <w:szCs w:val="24"/>
        </w:rPr>
        <w:t>Köselingné</w:t>
      </w:r>
      <w:proofErr w:type="spellEnd"/>
      <w:r w:rsidRPr="0049127B">
        <w:rPr>
          <w:rFonts w:ascii="Times New Roman" w:hAnsi="Times New Roman" w:cs="Times New Roman"/>
          <w:b/>
          <w:sz w:val="24"/>
          <w:szCs w:val="24"/>
        </w:rPr>
        <w:t xml:space="preserve"> dr. Kovács Zita jegyző</w:t>
      </w:r>
    </w:p>
    <w:p w14:paraId="26165E4A" w14:textId="77777777" w:rsidR="00160359" w:rsidRPr="0049127B" w:rsidRDefault="00160359">
      <w:pPr>
        <w:rPr>
          <w:rFonts w:ascii="Times New Roman" w:hAnsi="Times New Roman" w:cs="Times New Roman"/>
          <w:sz w:val="24"/>
          <w:szCs w:val="24"/>
        </w:rPr>
      </w:pPr>
    </w:p>
    <w:sectPr w:rsidR="00160359" w:rsidRPr="00491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C31F1" w14:textId="77777777" w:rsidR="0007078A" w:rsidRDefault="0007078A" w:rsidP="00217283">
      <w:pPr>
        <w:spacing w:after="0" w:line="240" w:lineRule="auto"/>
      </w:pPr>
      <w:r>
        <w:separator/>
      </w:r>
    </w:p>
  </w:endnote>
  <w:endnote w:type="continuationSeparator" w:id="0">
    <w:p w14:paraId="7B8CEB1F" w14:textId="77777777" w:rsidR="0007078A" w:rsidRDefault="0007078A" w:rsidP="0021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FC046" w14:textId="77777777" w:rsidR="0007078A" w:rsidRDefault="0007078A" w:rsidP="00217283">
      <w:pPr>
        <w:spacing w:after="0" w:line="240" w:lineRule="auto"/>
      </w:pPr>
      <w:r>
        <w:separator/>
      </w:r>
    </w:p>
  </w:footnote>
  <w:footnote w:type="continuationSeparator" w:id="0">
    <w:p w14:paraId="409F9EC0" w14:textId="77777777" w:rsidR="0007078A" w:rsidRDefault="0007078A" w:rsidP="00217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95EC6"/>
    <w:multiLevelType w:val="hybridMultilevel"/>
    <w:tmpl w:val="996645D4"/>
    <w:lvl w:ilvl="0" w:tplc="827C42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9C"/>
    <w:rsid w:val="0007078A"/>
    <w:rsid w:val="00160359"/>
    <w:rsid w:val="00217283"/>
    <w:rsid w:val="0030149C"/>
    <w:rsid w:val="003807B3"/>
    <w:rsid w:val="0049127B"/>
    <w:rsid w:val="006A2CBE"/>
    <w:rsid w:val="00752DAD"/>
    <w:rsid w:val="008156E2"/>
    <w:rsid w:val="0082530A"/>
    <w:rsid w:val="00A53A58"/>
    <w:rsid w:val="00B576F5"/>
    <w:rsid w:val="00B74BB0"/>
    <w:rsid w:val="00CE7CB3"/>
    <w:rsid w:val="00EB027F"/>
    <w:rsid w:val="00F7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2812"/>
  <w15:chartTrackingRefBased/>
  <w15:docId w15:val="{4DCA31AD-FF80-496A-A645-6DF9D602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149C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49C"/>
    <w:rPr>
      <w:color w:val="0000FF"/>
      <w:u w:val="single"/>
    </w:rPr>
  </w:style>
  <w:style w:type="character" w:styleId="Kiemels2">
    <w:name w:val="Strong"/>
    <w:basedOn w:val="Bekezdsalapbettpusa"/>
    <w:qFormat/>
    <w:rsid w:val="0030149C"/>
    <w:rPr>
      <w:b/>
      <w:bCs/>
    </w:rPr>
  </w:style>
  <w:style w:type="paragraph" w:styleId="Nincstrkz">
    <w:name w:val="No Spacing"/>
    <w:uiPriority w:val="1"/>
    <w:qFormat/>
    <w:rsid w:val="0030149C"/>
    <w:pPr>
      <w:spacing w:after="0" w:line="240" w:lineRule="auto"/>
    </w:pPr>
    <w:rPr>
      <w:rFonts w:eastAsiaTheme="minorEastAsia"/>
      <w:lang w:eastAsia="hu-HU"/>
    </w:rPr>
  </w:style>
  <w:style w:type="paragraph" w:styleId="Listaszerbekezds">
    <w:name w:val="List Paragraph"/>
    <w:basedOn w:val="Norml"/>
    <w:uiPriority w:val="34"/>
    <w:qFormat/>
    <w:rsid w:val="0030149C"/>
    <w:pPr>
      <w:ind w:left="720"/>
      <w:contextualSpacing/>
    </w:pPr>
  </w:style>
  <w:style w:type="character" w:customStyle="1" w:styleId="Nincs">
    <w:name w:val="Nincs"/>
    <w:qFormat/>
    <w:rsid w:val="0030149C"/>
  </w:style>
  <w:style w:type="paragraph" w:styleId="Buborkszveg">
    <w:name w:val="Balloon Text"/>
    <w:basedOn w:val="Norml"/>
    <w:link w:val="BuborkszvegChar"/>
    <w:uiPriority w:val="99"/>
    <w:semiHidden/>
    <w:unhideWhenUsed/>
    <w:rsid w:val="00301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149C"/>
    <w:rPr>
      <w:rFonts w:ascii="Segoe UI" w:eastAsiaTheme="minorEastAsia" w:hAnsi="Segoe UI" w:cs="Segoe UI"/>
      <w:sz w:val="18"/>
      <w:szCs w:val="18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eastAsiaTheme="minorEastAsia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17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17283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217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17283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gmh@balatonfoldv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573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kodrko</dc:creator>
  <cp:keywords/>
  <dc:description/>
  <cp:lastModifiedBy>mikone</cp:lastModifiedBy>
  <cp:revision>11</cp:revision>
  <cp:lastPrinted>2019-12-04T11:25:00Z</cp:lastPrinted>
  <dcterms:created xsi:type="dcterms:W3CDTF">2019-12-03T13:26:00Z</dcterms:created>
  <dcterms:modified xsi:type="dcterms:W3CDTF">2019-12-04T11:27:00Z</dcterms:modified>
</cp:coreProperties>
</file>